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E1C" w:rsidRPr="00A96890" w:rsidRDefault="00F372C6" w:rsidP="00F372C6">
      <w:pPr>
        <w:jc w:val="center"/>
        <w:rPr>
          <w:b/>
          <w:sz w:val="28"/>
          <w:szCs w:val="28"/>
          <w:lang w:val="ro-RO"/>
        </w:rPr>
      </w:pPr>
      <w:bookmarkStart w:id="0" w:name="_GoBack"/>
      <w:bookmarkEnd w:id="0"/>
      <w:r w:rsidRPr="00A96890">
        <w:rPr>
          <w:b/>
          <w:sz w:val="28"/>
          <w:szCs w:val="28"/>
          <w:lang w:val="ro-RO"/>
        </w:rPr>
        <w:t>Estimarea costurilor modificărilor</w:t>
      </w:r>
      <w:r w:rsidR="007C54D8">
        <w:rPr>
          <w:b/>
          <w:sz w:val="28"/>
          <w:szCs w:val="28"/>
          <w:lang w:val="ro-RO"/>
        </w:rPr>
        <w:t>/completărilor</w:t>
      </w:r>
      <w:r w:rsidRPr="00A96890">
        <w:rPr>
          <w:b/>
          <w:sz w:val="28"/>
          <w:szCs w:val="28"/>
          <w:lang w:val="ro-RO"/>
        </w:rPr>
        <w:t xml:space="preserve"> propuse la Planul de </w:t>
      </w:r>
      <w:r w:rsidR="001757DE" w:rsidRPr="00A96890">
        <w:rPr>
          <w:b/>
          <w:sz w:val="28"/>
          <w:szCs w:val="28"/>
          <w:lang w:val="ro-RO"/>
        </w:rPr>
        <w:t>acțiuni pentru implementarea SRSJ pentru anii 2011–2016</w:t>
      </w:r>
    </w:p>
    <w:p w:rsidR="00867333" w:rsidRDefault="007C7708" w:rsidP="007C7708">
      <w:pPr>
        <w:jc w:val="both"/>
        <w:rPr>
          <w:lang w:val="ro-RO"/>
        </w:rPr>
      </w:pPr>
      <w:r>
        <w:rPr>
          <w:lang w:val="ro-RO"/>
        </w:rPr>
        <w:t>Modificările</w:t>
      </w:r>
      <w:r w:rsidR="007C54D8">
        <w:rPr>
          <w:lang w:val="ro-RO"/>
        </w:rPr>
        <w:t>/completările</w:t>
      </w:r>
      <w:r w:rsidRPr="007C7708">
        <w:rPr>
          <w:lang w:val="ro-RO"/>
        </w:rPr>
        <w:t xml:space="preserve"> propuse la Planul de acțiuni pentru implementarea SRSJ pentru anii 2011–2016</w:t>
      </w:r>
      <w:r>
        <w:rPr>
          <w:lang w:val="ro-RO"/>
        </w:rPr>
        <w:t xml:space="preserve"> implică cheltuieli de </w:t>
      </w:r>
      <w:r w:rsidR="007A5AE3">
        <w:rPr>
          <w:lang w:val="ro-RO"/>
        </w:rPr>
        <w:t>circa</w:t>
      </w:r>
      <w:r>
        <w:rPr>
          <w:lang w:val="ro-RO"/>
        </w:rPr>
        <w:t xml:space="preserve"> </w:t>
      </w:r>
      <w:r w:rsidR="007A5AE3">
        <w:rPr>
          <w:b/>
          <w:lang w:val="ro-RO"/>
        </w:rPr>
        <w:t>7,9</w:t>
      </w:r>
      <w:r w:rsidRPr="0071786B">
        <w:rPr>
          <w:b/>
          <w:lang w:val="ro-RO"/>
        </w:rPr>
        <w:t xml:space="preserve"> milioane de lei</w:t>
      </w:r>
      <w:r>
        <w:rPr>
          <w:lang w:val="ro-RO"/>
        </w:rPr>
        <w:t xml:space="preserve"> pentru </w:t>
      </w:r>
      <w:r w:rsidR="00F56CFE">
        <w:rPr>
          <w:lang w:val="ro-RO"/>
        </w:rPr>
        <w:t>anii</w:t>
      </w:r>
      <w:r>
        <w:rPr>
          <w:lang w:val="ro-RO"/>
        </w:rPr>
        <w:t xml:space="preserve"> 2015-2016. </w:t>
      </w:r>
      <w:r w:rsidR="0071786B">
        <w:rPr>
          <w:lang w:val="ro-RO"/>
        </w:rPr>
        <w:t>În rezultatul modificărilor</w:t>
      </w:r>
      <w:r w:rsidR="007C54D8">
        <w:rPr>
          <w:lang w:val="ro-RO"/>
        </w:rPr>
        <w:t>/completărilor</w:t>
      </w:r>
      <w:r w:rsidR="0071786B">
        <w:rPr>
          <w:lang w:val="ro-RO"/>
        </w:rPr>
        <w:t xml:space="preserve"> propuse a</w:t>
      </w:r>
      <w:r w:rsidR="00F56CFE">
        <w:rPr>
          <w:lang w:val="ro-RO"/>
        </w:rPr>
        <w:t>ceste costuri</w:t>
      </w:r>
      <w:r>
        <w:rPr>
          <w:lang w:val="ro-RO"/>
        </w:rPr>
        <w:t xml:space="preserve"> reprezintă cheltuieli adiționale la</w:t>
      </w:r>
      <w:r w:rsidR="0071786B">
        <w:rPr>
          <w:lang w:val="ro-RO"/>
        </w:rPr>
        <w:t xml:space="preserve"> cele planificate</w:t>
      </w:r>
      <w:r>
        <w:rPr>
          <w:lang w:val="ro-RO"/>
        </w:rPr>
        <w:t xml:space="preserve">. </w:t>
      </w:r>
      <w:r w:rsidR="0071786B">
        <w:rPr>
          <w:lang w:val="ro-RO"/>
        </w:rPr>
        <w:t>În comentariile la acțiunile modificate (anexa 1) sunt indicate</w:t>
      </w:r>
      <w:r w:rsidR="008E4092">
        <w:rPr>
          <w:lang w:val="ro-RO"/>
        </w:rPr>
        <w:t xml:space="preserve"> sumele prevăzute în CBTM 15/17</w:t>
      </w:r>
      <w:r w:rsidR="00CA5F99">
        <w:rPr>
          <w:lang w:val="ro-RO"/>
        </w:rPr>
        <w:t xml:space="preserve"> înainte de aceste modificări</w:t>
      </w:r>
      <w:r w:rsidR="008E4092">
        <w:rPr>
          <w:lang w:val="ro-RO"/>
        </w:rPr>
        <w:t xml:space="preserve">. </w:t>
      </w:r>
      <w:r w:rsidR="0071786B">
        <w:rPr>
          <w:lang w:val="ro-RO"/>
        </w:rPr>
        <w:t xml:space="preserve"> </w:t>
      </w:r>
      <w:r w:rsidR="00867333">
        <w:rPr>
          <w:lang w:val="ro-RO"/>
        </w:rPr>
        <w:t xml:space="preserve">De asemenea au fost estimate costurile adiţionale în rezultatul modificărilor şi pentru anii 2017-2018 pentru a cuprinde perioada următorului CBTM. Aceste costuri sunt în sumă de circa </w:t>
      </w:r>
      <w:r w:rsidR="00867333" w:rsidRPr="00867333">
        <w:rPr>
          <w:b/>
          <w:lang w:val="ro-RO"/>
        </w:rPr>
        <w:t>5,5 milioane lei</w:t>
      </w:r>
      <w:r w:rsidR="00867333">
        <w:rPr>
          <w:lang w:val="ro-RO"/>
        </w:rPr>
        <w:t xml:space="preserve">. </w:t>
      </w:r>
    </w:p>
    <w:p w:rsidR="006375E3" w:rsidRDefault="0071786B" w:rsidP="007C7708">
      <w:pPr>
        <w:jc w:val="both"/>
        <w:rPr>
          <w:lang w:val="ro-RO"/>
        </w:rPr>
      </w:pPr>
      <w:r>
        <w:rPr>
          <w:lang w:val="ro-RO"/>
        </w:rPr>
        <w:t xml:space="preserve">Majoritatea </w:t>
      </w:r>
      <w:r w:rsidR="00867333">
        <w:rPr>
          <w:lang w:val="ro-RO"/>
        </w:rPr>
        <w:t>costurilor</w:t>
      </w:r>
      <w:r>
        <w:rPr>
          <w:lang w:val="ro-RO"/>
        </w:rPr>
        <w:t xml:space="preserve"> au fost estimate </w:t>
      </w:r>
      <w:r w:rsidR="006375E3">
        <w:rPr>
          <w:lang w:val="ro-RO"/>
        </w:rPr>
        <w:t xml:space="preserve">în baza </w:t>
      </w:r>
      <w:r w:rsidR="004C1FCA" w:rsidRPr="00A96890">
        <w:rPr>
          <w:lang w:val="ro-RO"/>
        </w:rPr>
        <w:t>modelului de estimare a costurilor</w:t>
      </w:r>
      <w:r w:rsidR="006375E3">
        <w:rPr>
          <w:lang w:val="ro-RO"/>
        </w:rPr>
        <w:t>, detalii sunt prezentate în fişele de cost (</w:t>
      </w:r>
      <w:r w:rsidR="00D40BF9">
        <w:rPr>
          <w:lang w:val="ro-RO"/>
        </w:rPr>
        <w:t>anexa 2), iar calculele propriu-</w:t>
      </w:r>
      <w:r w:rsidR="006375E3">
        <w:rPr>
          <w:lang w:val="ro-RO"/>
        </w:rPr>
        <w:t xml:space="preserve">zise în fişierul Excel (Costuri_modificare_SRSJ_20150316). </w:t>
      </w:r>
      <w:r w:rsidR="00985443">
        <w:rPr>
          <w:lang w:val="ro-RO"/>
        </w:rPr>
        <w:t>Î</w:t>
      </w:r>
      <w:r w:rsidR="005932BD">
        <w:rPr>
          <w:lang w:val="ro-RO"/>
        </w:rPr>
        <w:t>n afara de aceste estimări</w:t>
      </w:r>
      <w:r w:rsidR="00985443">
        <w:rPr>
          <w:lang w:val="ro-RO"/>
        </w:rPr>
        <w:t xml:space="preserve">, </w:t>
      </w:r>
      <w:r w:rsidR="005932BD">
        <w:rPr>
          <w:lang w:val="ro-RO"/>
        </w:rPr>
        <w:t>indicarea</w:t>
      </w:r>
      <w:r w:rsidR="00F3060C">
        <w:rPr>
          <w:lang w:val="ro-RO"/>
        </w:rPr>
        <w:t xml:space="preserve"> costurilor a implicat următoarele situaţii:</w:t>
      </w:r>
    </w:p>
    <w:p w:rsidR="00F3060C" w:rsidRDefault="00781571" w:rsidP="00F3060C">
      <w:pPr>
        <w:pStyle w:val="a5"/>
        <w:numPr>
          <w:ilvl w:val="0"/>
          <w:numId w:val="24"/>
        </w:numPr>
        <w:jc w:val="both"/>
        <w:rPr>
          <w:lang w:val="ro-RO"/>
        </w:rPr>
      </w:pPr>
      <w:r>
        <w:rPr>
          <w:lang w:val="ro-RO"/>
        </w:rPr>
        <w:t>Modificările propuse fac precizări/detalieri la acţiunile existente, care nu implică costuri adiţionale.</w:t>
      </w:r>
    </w:p>
    <w:p w:rsidR="00781571" w:rsidRDefault="00617C53" w:rsidP="00617C53">
      <w:pPr>
        <w:pStyle w:val="a5"/>
        <w:numPr>
          <w:ilvl w:val="0"/>
          <w:numId w:val="24"/>
        </w:numPr>
        <w:jc w:val="both"/>
        <w:rPr>
          <w:lang w:val="ro-RO"/>
        </w:rPr>
      </w:pPr>
      <w:r>
        <w:rPr>
          <w:lang w:val="ro-RO"/>
        </w:rPr>
        <w:t xml:space="preserve">Modificările introduc necesitatea unor evaluări înainte de efectuarea unor cheltuieli semnificative (de ex. procurarea echipamentului), pentru care, de regulă, au fost prevăzute mijloace financiare în CBTM15/17. </w:t>
      </w:r>
      <w:r w:rsidR="00B65E1E">
        <w:rPr>
          <w:lang w:val="ro-RO"/>
        </w:rPr>
        <w:t>Ca regulă, e</w:t>
      </w:r>
      <w:r>
        <w:rPr>
          <w:lang w:val="ro-RO"/>
        </w:rPr>
        <w:t xml:space="preserve">fectuarea </w:t>
      </w:r>
      <w:r w:rsidR="00414FAB">
        <w:rPr>
          <w:lang w:val="ro-RO"/>
        </w:rPr>
        <w:t>acestor evaluări a necesităţilor</w:t>
      </w:r>
      <w:r>
        <w:rPr>
          <w:lang w:val="ro-RO"/>
        </w:rPr>
        <w:t xml:space="preserve"> </w:t>
      </w:r>
      <w:r w:rsidRPr="00617C53">
        <w:rPr>
          <w:lang w:val="ro-RO"/>
        </w:rPr>
        <w:t>urmează să fie efectuată în limita bugetului alocat</w:t>
      </w:r>
      <w:r w:rsidR="00414FAB">
        <w:rPr>
          <w:lang w:val="ro-RO"/>
        </w:rPr>
        <w:t>. Totodată, aceste evaluări</w:t>
      </w:r>
      <w:r w:rsidRPr="00617C53">
        <w:rPr>
          <w:lang w:val="ro-RO"/>
        </w:rPr>
        <w:t xml:space="preserve"> </w:t>
      </w:r>
      <w:r w:rsidR="00414FAB">
        <w:rPr>
          <w:lang w:val="ro-RO"/>
        </w:rPr>
        <w:t>urmează să</w:t>
      </w:r>
      <w:r w:rsidRPr="00617C53">
        <w:rPr>
          <w:lang w:val="ro-RO"/>
        </w:rPr>
        <w:t xml:space="preserve"> prezent</w:t>
      </w:r>
      <w:r w:rsidR="00414FAB">
        <w:rPr>
          <w:lang w:val="ro-RO"/>
        </w:rPr>
        <w:t>e</w:t>
      </w:r>
      <w:r w:rsidRPr="00617C53">
        <w:rPr>
          <w:lang w:val="ro-RO"/>
        </w:rPr>
        <w:t xml:space="preserve"> sume mai actuale</w:t>
      </w:r>
      <w:r w:rsidR="00414FAB">
        <w:rPr>
          <w:lang w:val="ro-RO"/>
        </w:rPr>
        <w:t>/precise</w:t>
      </w:r>
      <w:r w:rsidRPr="00617C53">
        <w:rPr>
          <w:lang w:val="ro-RO"/>
        </w:rPr>
        <w:t xml:space="preserve"> privind necesitățile,</w:t>
      </w:r>
      <w:r>
        <w:rPr>
          <w:lang w:val="ro-RO"/>
        </w:rPr>
        <w:t xml:space="preserve"> </w:t>
      </w:r>
      <w:r w:rsidR="00936AAB">
        <w:rPr>
          <w:lang w:val="ro-RO"/>
        </w:rPr>
        <w:t xml:space="preserve">care, însă, nu pot fi cunoscute înainte de evaluările propriu-zise. </w:t>
      </w:r>
    </w:p>
    <w:p w:rsidR="00936AAB" w:rsidRDefault="007F36EC" w:rsidP="00617C53">
      <w:pPr>
        <w:pStyle w:val="a5"/>
        <w:numPr>
          <w:ilvl w:val="0"/>
          <w:numId w:val="24"/>
        </w:numPr>
        <w:jc w:val="both"/>
        <w:rPr>
          <w:lang w:val="ro-RO"/>
        </w:rPr>
      </w:pPr>
      <w:r>
        <w:rPr>
          <w:lang w:val="ro-RO"/>
        </w:rPr>
        <w:t xml:space="preserve">Modificările </w:t>
      </w:r>
      <w:r w:rsidR="00C627E7">
        <w:rPr>
          <w:lang w:val="ro-RO"/>
        </w:rPr>
        <w:t>transformă</w:t>
      </w:r>
      <w:r>
        <w:rPr>
          <w:lang w:val="ro-RO"/>
        </w:rPr>
        <w:t xml:space="preserve"> acţiunile</w:t>
      </w:r>
      <w:r w:rsidR="00C627E7">
        <w:rPr>
          <w:lang w:val="ro-RO"/>
        </w:rPr>
        <w:t xml:space="preserve"> finalizate în</w:t>
      </w:r>
      <w:r>
        <w:rPr>
          <w:lang w:val="ro-RO"/>
        </w:rPr>
        <w:t xml:space="preserve"> continui</w:t>
      </w:r>
      <w:r w:rsidR="00C627E7">
        <w:rPr>
          <w:lang w:val="ro-RO"/>
        </w:rPr>
        <w:t>.</w:t>
      </w:r>
      <w:r w:rsidR="00985443">
        <w:rPr>
          <w:lang w:val="ro-RO"/>
        </w:rPr>
        <w:t xml:space="preserve"> </w:t>
      </w:r>
      <w:r w:rsidR="005932BD">
        <w:rPr>
          <w:lang w:val="ro-RO"/>
        </w:rPr>
        <w:t>În condiţiile lipsei/necunoaşterii altor factori semnificativ</w:t>
      </w:r>
      <w:r w:rsidR="00253598">
        <w:rPr>
          <w:lang w:val="ro-RO"/>
        </w:rPr>
        <w:t>i</w:t>
      </w:r>
      <w:r w:rsidR="005932BD">
        <w:rPr>
          <w:lang w:val="ro-RO"/>
        </w:rPr>
        <w:t xml:space="preserve"> care ar putea modifica c</w:t>
      </w:r>
      <w:r w:rsidR="00985443">
        <w:rPr>
          <w:lang w:val="ro-RO"/>
        </w:rPr>
        <w:t xml:space="preserve">heltuielile pentru finanţarea </w:t>
      </w:r>
      <w:r w:rsidR="005932BD">
        <w:rPr>
          <w:lang w:val="ro-RO"/>
        </w:rPr>
        <w:t xml:space="preserve">acţiunilor </w:t>
      </w:r>
      <w:r w:rsidR="00985443">
        <w:rPr>
          <w:lang w:val="ro-RO"/>
        </w:rPr>
        <w:t>în anii următori</w:t>
      </w:r>
      <w:r w:rsidR="005932BD">
        <w:rPr>
          <w:lang w:val="ro-RO"/>
        </w:rPr>
        <w:t>, cheltuielile</w:t>
      </w:r>
      <w:r w:rsidR="00985443">
        <w:rPr>
          <w:lang w:val="ro-RO"/>
        </w:rPr>
        <w:t xml:space="preserve"> sunt considerate la nivelul celor </w:t>
      </w:r>
      <w:r w:rsidR="004521FF" w:rsidRPr="00A96890">
        <w:rPr>
          <w:lang w:val="ro-RO"/>
        </w:rPr>
        <w:t>executate</w:t>
      </w:r>
      <w:r w:rsidR="00985443">
        <w:rPr>
          <w:lang w:val="ro-RO"/>
        </w:rPr>
        <w:t xml:space="preserve"> în anul 2014</w:t>
      </w:r>
      <w:r w:rsidR="005932BD">
        <w:rPr>
          <w:lang w:val="ro-RO"/>
        </w:rPr>
        <w:t>.</w:t>
      </w:r>
    </w:p>
    <w:p w:rsidR="004521FF" w:rsidRDefault="004521FF" w:rsidP="00DF38B1">
      <w:pPr>
        <w:pStyle w:val="a5"/>
        <w:numPr>
          <w:ilvl w:val="0"/>
          <w:numId w:val="24"/>
        </w:numPr>
        <w:jc w:val="both"/>
        <w:rPr>
          <w:lang w:val="ro-RO"/>
        </w:rPr>
      </w:pPr>
      <w:r>
        <w:rPr>
          <w:lang w:val="ro-RO"/>
        </w:rPr>
        <w:t>Modificările rezolvă</w:t>
      </w:r>
      <w:r w:rsidR="00ED43A3">
        <w:rPr>
          <w:lang w:val="ro-RO"/>
        </w:rPr>
        <w:t xml:space="preserve"> situaţii (de ex. acţiune finalizată, acţiunea nu se referă la ceea ce este solicitat) care au dus la refuzarea cererii</w:t>
      </w:r>
      <w:r w:rsidR="00ED43A3" w:rsidRPr="00985443">
        <w:rPr>
          <w:lang w:val="ro-RO"/>
        </w:rPr>
        <w:t xml:space="preserve"> </w:t>
      </w:r>
      <w:r w:rsidR="00ED43A3">
        <w:rPr>
          <w:lang w:val="ro-RO"/>
        </w:rPr>
        <w:t>de finan</w:t>
      </w:r>
      <w:r w:rsidR="00DF38B1">
        <w:rPr>
          <w:lang w:val="ro-RO"/>
        </w:rPr>
        <w:t>ţare pe 2015-</w:t>
      </w:r>
      <w:r w:rsidR="00ED43A3">
        <w:rPr>
          <w:lang w:val="ro-RO"/>
        </w:rPr>
        <w:t>2016</w:t>
      </w:r>
      <w:r w:rsidR="00ED43A3" w:rsidRPr="00985443">
        <w:rPr>
          <w:lang w:val="ro-RO"/>
        </w:rPr>
        <w:t xml:space="preserve"> de</w:t>
      </w:r>
      <w:r w:rsidR="00ED43A3">
        <w:rPr>
          <w:lang w:val="ro-RO"/>
        </w:rPr>
        <w:t xml:space="preserve"> către Grupul de lucru CBTM.</w:t>
      </w:r>
      <w:r w:rsidR="00DF38B1">
        <w:rPr>
          <w:lang w:val="ro-RO"/>
        </w:rPr>
        <w:t xml:space="preserve"> </w:t>
      </w:r>
      <w:r w:rsidR="00DF38B1" w:rsidRPr="00DF38B1">
        <w:rPr>
          <w:lang w:val="ro-RO"/>
        </w:rPr>
        <w:t xml:space="preserve">Sumele </w:t>
      </w:r>
      <w:r w:rsidR="00DF38B1">
        <w:rPr>
          <w:lang w:val="ro-RO"/>
        </w:rPr>
        <w:t xml:space="preserve">indicate drept costuri noi pentru anii 2015-2016 </w:t>
      </w:r>
      <w:r w:rsidR="00DF38B1" w:rsidRPr="00DF38B1">
        <w:rPr>
          <w:lang w:val="ro-RO"/>
        </w:rPr>
        <w:t>sunt cele din cererea refuzată inițial de Grupul de lucru CBTM</w:t>
      </w:r>
      <w:r w:rsidR="00DF38B1">
        <w:rPr>
          <w:lang w:val="ro-RO"/>
        </w:rPr>
        <w:t>.</w:t>
      </w:r>
    </w:p>
    <w:p w:rsidR="004521FF" w:rsidRDefault="005932BD" w:rsidP="005932BD">
      <w:pPr>
        <w:jc w:val="both"/>
        <w:rPr>
          <w:lang w:val="ro-RO"/>
        </w:rPr>
      </w:pPr>
      <w:r>
        <w:rPr>
          <w:lang w:val="ro-RO"/>
        </w:rPr>
        <w:t>Detalii privind situaţiile descrise mai sus</w:t>
      </w:r>
      <w:r w:rsidR="007A5AE3">
        <w:rPr>
          <w:lang w:val="ro-RO"/>
        </w:rPr>
        <w:t xml:space="preserve">, </w:t>
      </w:r>
      <w:r>
        <w:rPr>
          <w:lang w:val="ro-RO"/>
        </w:rPr>
        <w:t>pe fiecare acţiune</w:t>
      </w:r>
      <w:r w:rsidR="007A5AE3">
        <w:rPr>
          <w:lang w:val="ro-RO"/>
        </w:rPr>
        <w:t>,</w:t>
      </w:r>
      <w:r>
        <w:rPr>
          <w:lang w:val="ro-RO"/>
        </w:rPr>
        <w:t xml:space="preserve"> </w:t>
      </w:r>
      <w:r w:rsidR="007A5AE3">
        <w:rPr>
          <w:lang w:val="ro-RO"/>
        </w:rPr>
        <w:t xml:space="preserve">precum şi situaţiile particulare (acţiunile </w:t>
      </w:r>
      <w:r w:rsidR="007A5AE3" w:rsidRPr="00A96890">
        <w:rPr>
          <w:lang w:val="ro-RO"/>
        </w:rPr>
        <w:t>1.1.4.4</w:t>
      </w:r>
      <w:r w:rsidR="007A5AE3">
        <w:rPr>
          <w:lang w:val="ro-RO"/>
        </w:rPr>
        <w:t xml:space="preserve"> şi 1.2.2.5) </w:t>
      </w:r>
      <w:r>
        <w:rPr>
          <w:lang w:val="ro-RO"/>
        </w:rPr>
        <w:t>sunt prezentate în comentarii (anexa 1).</w:t>
      </w:r>
    </w:p>
    <w:p w:rsidR="007C54D8" w:rsidRDefault="00A72FF1" w:rsidP="00A72FF1">
      <w:pPr>
        <w:jc w:val="both"/>
        <w:rPr>
          <w:lang w:val="ro-RO"/>
        </w:rPr>
      </w:pPr>
      <w:r>
        <w:rPr>
          <w:lang w:val="ro-RO"/>
        </w:rPr>
        <w:t>Costurile sunt indicate separat pe anii 2015 şi 2016, reieşind, în mare parte, din termenii limită şi consecutivitatea acţiunilor. Trebuie de menţionat că, având în vedere timpul necesar pentru aprobarea acestor modificări/completări, reiese că efectuarea cheltuielilor pentru anul 2015 va fi posibilă doar după aprobarea acestor</w:t>
      </w:r>
      <w:r w:rsidR="000B404B">
        <w:rPr>
          <w:lang w:val="ro-RO"/>
        </w:rPr>
        <w:t>a</w:t>
      </w:r>
      <w:r>
        <w:rPr>
          <w:lang w:val="ro-RO"/>
        </w:rPr>
        <w:t xml:space="preserve"> şi modificarea corespunzătoare la bugetul de stat pentru 2015.  </w:t>
      </w:r>
      <w:r w:rsidR="00F14B47">
        <w:rPr>
          <w:lang w:val="ro-RO"/>
        </w:rPr>
        <w:t>Totodată, o parte din cheltuieli urmează să fie finanţate cu suportul donatorilor, suportul deja preconizat este menţionat în comentarii (anexa 1).</w:t>
      </w:r>
    </w:p>
    <w:p w:rsidR="00882A13" w:rsidRPr="00A96890" w:rsidRDefault="00882A13">
      <w:pPr>
        <w:rPr>
          <w:lang w:val="ro-RO"/>
        </w:rPr>
      </w:pPr>
    </w:p>
    <w:p w:rsidR="005B3E13" w:rsidRPr="00A96890" w:rsidRDefault="005B3E13">
      <w:pPr>
        <w:rPr>
          <w:lang w:val="ro-RO"/>
        </w:rPr>
      </w:pPr>
    </w:p>
    <w:p w:rsidR="00FB685A" w:rsidRPr="00A96890" w:rsidRDefault="00FB685A" w:rsidP="00030421">
      <w:pPr>
        <w:rPr>
          <w:b/>
          <w:lang w:val="ro-RO"/>
        </w:rPr>
        <w:sectPr w:rsidR="00FB685A" w:rsidRPr="00A96890" w:rsidSect="005835BE">
          <w:footerReference w:type="default" r:id="rId8"/>
          <w:pgSz w:w="11906" w:h="16838"/>
          <w:pgMar w:top="1134" w:right="850" w:bottom="1134" w:left="1701" w:header="708" w:footer="708" w:gutter="0"/>
          <w:cols w:space="708"/>
          <w:docGrid w:linePitch="360"/>
        </w:sectPr>
      </w:pPr>
    </w:p>
    <w:p w:rsidR="00922E1C" w:rsidRPr="00A96890" w:rsidRDefault="00030421">
      <w:pPr>
        <w:rPr>
          <w:b/>
          <w:lang w:val="ro-RO"/>
        </w:rPr>
      </w:pPr>
      <w:r w:rsidRPr="00A96890">
        <w:rPr>
          <w:b/>
          <w:lang w:val="ro-RO"/>
        </w:rPr>
        <w:lastRenderedPageBreak/>
        <w:t>Anexa 1</w:t>
      </w:r>
      <w:r w:rsidRPr="00A96890">
        <w:rPr>
          <w:lang w:val="ro-RO"/>
        </w:rPr>
        <w:t xml:space="preserve">: </w:t>
      </w:r>
      <w:r w:rsidR="00D40BF9">
        <w:rPr>
          <w:lang w:val="ro-RO"/>
        </w:rPr>
        <w:t xml:space="preserve">Lista </w:t>
      </w:r>
      <w:r w:rsidR="00D40BF9" w:rsidRPr="00D40BF9">
        <w:rPr>
          <w:lang w:val="ro-RO"/>
        </w:rPr>
        <w:t>modificărilor/completărilor propuse la Planul de acțiuni pentru implementarea SRSJ pentru anii 2011–2016</w:t>
      </w:r>
      <w:r w:rsidR="00D72F4A">
        <w:rPr>
          <w:lang w:val="ro-RO"/>
        </w:rPr>
        <w:t xml:space="preserve">, completările sunt în culoare roşie </w:t>
      </w:r>
    </w:p>
    <w:tbl>
      <w:tblPr>
        <w:tblW w:w="15433" w:type="dxa"/>
        <w:tblInd w:w="98" w:type="dxa"/>
        <w:tblLayout w:type="fixed"/>
        <w:tblLook w:val="04A0" w:firstRow="1" w:lastRow="0" w:firstColumn="1" w:lastColumn="0" w:noHBand="0" w:noVBand="1"/>
      </w:tblPr>
      <w:tblGrid>
        <w:gridCol w:w="498"/>
        <w:gridCol w:w="930"/>
        <w:gridCol w:w="3173"/>
        <w:gridCol w:w="3119"/>
        <w:gridCol w:w="937"/>
        <w:gridCol w:w="992"/>
        <w:gridCol w:w="851"/>
        <w:gridCol w:w="850"/>
        <w:gridCol w:w="4083"/>
      </w:tblGrid>
      <w:tr w:rsidR="00EC29B1" w:rsidRPr="00A96890" w:rsidTr="00A920AD">
        <w:trPr>
          <w:trHeight w:val="300"/>
        </w:trPr>
        <w:tc>
          <w:tcPr>
            <w:tcW w:w="498"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EC29B1" w:rsidRPr="00EC29B1" w:rsidRDefault="00EC29B1" w:rsidP="00EC29B1">
            <w:pPr>
              <w:spacing w:after="0" w:line="240" w:lineRule="auto"/>
              <w:jc w:val="center"/>
              <w:rPr>
                <w:rFonts w:ascii="Calibri" w:eastAsia="Times New Roman" w:hAnsi="Calibri" w:cs="Times New Roman"/>
                <w:b/>
                <w:bCs/>
                <w:color w:val="000000"/>
                <w:lang w:val="ro-RO" w:eastAsia="ru-RU"/>
              </w:rPr>
            </w:pPr>
            <w:r w:rsidRPr="00EC29B1">
              <w:rPr>
                <w:rFonts w:ascii="Calibri" w:eastAsia="Times New Roman" w:hAnsi="Calibri" w:cs="Times New Roman"/>
                <w:b/>
                <w:bCs/>
                <w:color w:val="000000"/>
                <w:lang w:val="ro-RO" w:eastAsia="ru-RU"/>
              </w:rPr>
              <w:t>Nr.</w:t>
            </w:r>
          </w:p>
        </w:tc>
        <w:tc>
          <w:tcPr>
            <w:tcW w:w="93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C29B1" w:rsidRPr="00EC29B1" w:rsidRDefault="00EC29B1" w:rsidP="00EC29B1">
            <w:pPr>
              <w:spacing w:after="0" w:line="240" w:lineRule="auto"/>
              <w:jc w:val="center"/>
              <w:rPr>
                <w:rFonts w:ascii="Calibri" w:eastAsia="Times New Roman" w:hAnsi="Calibri" w:cs="Times New Roman"/>
                <w:b/>
                <w:bCs/>
                <w:color w:val="000000"/>
                <w:lang w:val="ro-RO" w:eastAsia="ru-RU"/>
              </w:rPr>
            </w:pPr>
            <w:r w:rsidRPr="00EC29B1">
              <w:rPr>
                <w:rFonts w:ascii="Calibri" w:eastAsia="Times New Roman" w:hAnsi="Calibri" w:cs="Times New Roman"/>
                <w:b/>
                <w:bCs/>
                <w:color w:val="000000"/>
                <w:lang w:val="ro-RO" w:eastAsia="ru-RU"/>
              </w:rPr>
              <w:t>Nr. plan</w:t>
            </w:r>
          </w:p>
        </w:tc>
        <w:tc>
          <w:tcPr>
            <w:tcW w:w="317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C29B1" w:rsidRPr="00EC29B1" w:rsidRDefault="00EC29B1" w:rsidP="00EC29B1">
            <w:pPr>
              <w:spacing w:after="0" w:line="240" w:lineRule="auto"/>
              <w:jc w:val="center"/>
              <w:rPr>
                <w:rFonts w:ascii="Calibri" w:eastAsia="Times New Roman" w:hAnsi="Calibri" w:cs="Times New Roman"/>
                <w:b/>
                <w:bCs/>
                <w:color w:val="000000"/>
                <w:lang w:val="ro-RO" w:eastAsia="ru-RU"/>
              </w:rPr>
            </w:pPr>
            <w:r w:rsidRPr="00EC29B1">
              <w:rPr>
                <w:rFonts w:ascii="Calibri" w:eastAsia="Times New Roman" w:hAnsi="Calibri" w:cs="Times New Roman"/>
                <w:b/>
                <w:bCs/>
                <w:color w:val="000000"/>
                <w:lang w:val="ro-RO" w:eastAsia="ru-RU"/>
              </w:rPr>
              <w:t>Acțiuni</w:t>
            </w:r>
          </w:p>
        </w:tc>
        <w:tc>
          <w:tcPr>
            <w:tcW w:w="311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C29B1" w:rsidRPr="00EC29B1" w:rsidRDefault="00EC29B1" w:rsidP="00EC29B1">
            <w:pPr>
              <w:spacing w:after="0" w:line="240" w:lineRule="auto"/>
              <w:jc w:val="center"/>
              <w:rPr>
                <w:rFonts w:ascii="Calibri" w:eastAsia="Times New Roman" w:hAnsi="Calibri" w:cs="Times New Roman"/>
                <w:b/>
                <w:bCs/>
                <w:color w:val="000000"/>
                <w:lang w:val="ro-RO" w:eastAsia="ru-RU"/>
              </w:rPr>
            </w:pPr>
            <w:r w:rsidRPr="00EC29B1">
              <w:rPr>
                <w:rFonts w:ascii="Calibri" w:eastAsia="Times New Roman" w:hAnsi="Calibri" w:cs="Times New Roman"/>
                <w:b/>
                <w:bCs/>
                <w:color w:val="000000"/>
                <w:lang w:val="ro-RO" w:eastAsia="ru-RU"/>
              </w:rPr>
              <w:t>Indicatori de monitorizare</w:t>
            </w:r>
          </w:p>
        </w:tc>
        <w:tc>
          <w:tcPr>
            <w:tcW w:w="937"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b/>
                <w:bCs/>
                <w:color w:val="000000"/>
                <w:lang w:val="ro-RO" w:eastAsia="ru-RU"/>
              </w:rPr>
            </w:pPr>
            <w:r w:rsidRPr="00EC29B1">
              <w:rPr>
                <w:rFonts w:ascii="Calibri" w:eastAsia="Times New Roman" w:hAnsi="Calibri" w:cs="Times New Roman"/>
                <w:b/>
                <w:bCs/>
                <w:color w:val="000000"/>
                <w:lang w:val="ro-RO" w:eastAsia="ru-RU"/>
              </w:rPr>
              <w:t>Termen limită</w:t>
            </w:r>
          </w:p>
        </w:tc>
        <w:tc>
          <w:tcPr>
            <w:tcW w:w="99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b/>
                <w:bCs/>
                <w:color w:val="000000"/>
                <w:lang w:val="ro-RO" w:eastAsia="ru-RU"/>
              </w:rPr>
            </w:pPr>
            <w:r w:rsidRPr="00EC29B1">
              <w:rPr>
                <w:rFonts w:ascii="Calibri" w:eastAsia="Times New Roman" w:hAnsi="Calibri" w:cs="Times New Roman"/>
                <w:b/>
                <w:bCs/>
                <w:color w:val="000000"/>
                <w:lang w:val="ro-RO" w:eastAsia="ru-RU"/>
              </w:rPr>
              <w:t>Instituție responsabilă</w:t>
            </w:r>
          </w:p>
        </w:tc>
        <w:tc>
          <w:tcPr>
            <w:tcW w:w="1701" w:type="dxa"/>
            <w:gridSpan w:val="2"/>
            <w:tcBorders>
              <w:top w:val="single" w:sz="8" w:space="0" w:color="auto"/>
              <w:left w:val="nil"/>
              <w:bottom w:val="single" w:sz="4" w:space="0" w:color="auto"/>
              <w:right w:val="single" w:sz="4" w:space="0" w:color="000000"/>
            </w:tcBorders>
            <w:shd w:val="clear" w:color="auto" w:fill="auto"/>
            <w:vAlign w:val="center"/>
            <w:hideMark/>
          </w:tcPr>
          <w:p w:rsidR="00EC29B1" w:rsidRPr="00EC29B1" w:rsidRDefault="00EC29B1" w:rsidP="00EC29B1">
            <w:pPr>
              <w:spacing w:after="0" w:line="240" w:lineRule="auto"/>
              <w:jc w:val="center"/>
              <w:rPr>
                <w:rFonts w:ascii="Calibri" w:eastAsia="Times New Roman" w:hAnsi="Calibri" w:cs="Times New Roman"/>
                <w:b/>
                <w:bCs/>
                <w:color w:val="000000"/>
                <w:lang w:val="ro-RO" w:eastAsia="ru-RU"/>
              </w:rPr>
            </w:pPr>
            <w:r w:rsidRPr="00EC29B1">
              <w:rPr>
                <w:rFonts w:ascii="Calibri" w:eastAsia="Times New Roman" w:hAnsi="Calibri" w:cs="Times New Roman"/>
                <w:b/>
                <w:bCs/>
                <w:color w:val="000000"/>
                <w:lang w:val="ro-RO" w:eastAsia="ru-RU"/>
              </w:rPr>
              <w:t>Cheltuieli adiționale, mii lei</w:t>
            </w:r>
          </w:p>
        </w:tc>
        <w:tc>
          <w:tcPr>
            <w:tcW w:w="4083" w:type="dxa"/>
            <w:vMerge w:val="restart"/>
            <w:tcBorders>
              <w:top w:val="single" w:sz="8" w:space="0" w:color="auto"/>
              <w:left w:val="single" w:sz="4" w:space="0" w:color="auto"/>
              <w:bottom w:val="single" w:sz="8" w:space="0" w:color="000000"/>
              <w:right w:val="nil"/>
            </w:tcBorders>
            <w:shd w:val="clear" w:color="auto" w:fill="auto"/>
            <w:vAlign w:val="center"/>
            <w:hideMark/>
          </w:tcPr>
          <w:p w:rsidR="00EC29B1" w:rsidRPr="00EC29B1" w:rsidRDefault="00EC29B1" w:rsidP="00EC29B1">
            <w:pPr>
              <w:spacing w:after="0" w:line="240" w:lineRule="auto"/>
              <w:jc w:val="center"/>
              <w:rPr>
                <w:rFonts w:ascii="Calibri" w:eastAsia="Times New Roman" w:hAnsi="Calibri" w:cs="Times New Roman"/>
                <w:b/>
                <w:bCs/>
                <w:color w:val="000000"/>
                <w:lang w:val="ro-RO" w:eastAsia="ru-RU"/>
              </w:rPr>
            </w:pPr>
            <w:r w:rsidRPr="00EC29B1">
              <w:rPr>
                <w:rFonts w:ascii="Calibri" w:eastAsia="Times New Roman" w:hAnsi="Calibri" w:cs="Times New Roman"/>
                <w:b/>
                <w:bCs/>
                <w:color w:val="000000"/>
                <w:lang w:val="ro-RO" w:eastAsia="ru-RU"/>
              </w:rPr>
              <w:t>Comentarii</w:t>
            </w:r>
          </w:p>
        </w:tc>
      </w:tr>
      <w:tr w:rsidR="00EC29B1" w:rsidRPr="00A96890" w:rsidTr="00A920AD">
        <w:trPr>
          <w:trHeight w:val="315"/>
        </w:trPr>
        <w:tc>
          <w:tcPr>
            <w:tcW w:w="498" w:type="dxa"/>
            <w:vMerge/>
            <w:tcBorders>
              <w:top w:val="single" w:sz="8" w:space="0" w:color="auto"/>
              <w:left w:val="single" w:sz="8" w:space="0" w:color="auto"/>
              <w:bottom w:val="single" w:sz="8" w:space="0" w:color="000000"/>
              <w:right w:val="single" w:sz="4" w:space="0" w:color="auto"/>
            </w:tcBorders>
            <w:vAlign w:val="center"/>
            <w:hideMark/>
          </w:tcPr>
          <w:p w:rsidR="00EC29B1" w:rsidRPr="00EC29B1" w:rsidRDefault="00EC29B1" w:rsidP="00EC29B1">
            <w:pPr>
              <w:spacing w:after="0" w:line="240" w:lineRule="auto"/>
              <w:rPr>
                <w:rFonts w:ascii="Calibri" w:eastAsia="Times New Roman" w:hAnsi="Calibri" w:cs="Times New Roman"/>
                <w:b/>
                <w:bCs/>
                <w:color w:val="000000"/>
                <w:lang w:val="ro-RO" w:eastAsia="ru-RU"/>
              </w:rPr>
            </w:pPr>
          </w:p>
        </w:tc>
        <w:tc>
          <w:tcPr>
            <w:tcW w:w="930" w:type="dxa"/>
            <w:vMerge/>
            <w:tcBorders>
              <w:top w:val="single" w:sz="8" w:space="0" w:color="auto"/>
              <w:left w:val="single" w:sz="4" w:space="0" w:color="auto"/>
              <w:bottom w:val="single" w:sz="8" w:space="0" w:color="000000"/>
              <w:right w:val="single" w:sz="4" w:space="0" w:color="auto"/>
            </w:tcBorders>
            <w:vAlign w:val="center"/>
            <w:hideMark/>
          </w:tcPr>
          <w:p w:rsidR="00EC29B1" w:rsidRPr="00EC29B1" w:rsidRDefault="00EC29B1" w:rsidP="00EC29B1">
            <w:pPr>
              <w:spacing w:after="0" w:line="240" w:lineRule="auto"/>
              <w:rPr>
                <w:rFonts w:ascii="Calibri" w:eastAsia="Times New Roman" w:hAnsi="Calibri" w:cs="Times New Roman"/>
                <w:b/>
                <w:bCs/>
                <w:color w:val="000000"/>
                <w:lang w:val="ro-RO" w:eastAsia="ru-RU"/>
              </w:rPr>
            </w:pPr>
          </w:p>
        </w:tc>
        <w:tc>
          <w:tcPr>
            <w:tcW w:w="3173" w:type="dxa"/>
            <w:vMerge/>
            <w:tcBorders>
              <w:top w:val="single" w:sz="8" w:space="0" w:color="auto"/>
              <w:left w:val="single" w:sz="4" w:space="0" w:color="auto"/>
              <w:bottom w:val="single" w:sz="8" w:space="0" w:color="000000"/>
              <w:right w:val="single" w:sz="4" w:space="0" w:color="auto"/>
            </w:tcBorders>
            <w:vAlign w:val="center"/>
            <w:hideMark/>
          </w:tcPr>
          <w:p w:rsidR="00EC29B1" w:rsidRPr="00EC29B1" w:rsidRDefault="00EC29B1" w:rsidP="00EC29B1">
            <w:pPr>
              <w:spacing w:after="0" w:line="240" w:lineRule="auto"/>
              <w:rPr>
                <w:rFonts w:ascii="Calibri" w:eastAsia="Times New Roman" w:hAnsi="Calibri" w:cs="Times New Roman"/>
                <w:b/>
                <w:bCs/>
                <w:color w:val="000000"/>
                <w:lang w:val="ro-RO" w:eastAsia="ru-RU"/>
              </w:rPr>
            </w:pPr>
          </w:p>
        </w:tc>
        <w:tc>
          <w:tcPr>
            <w:tcW w:w="3119" w:type="dxa"/>
            <w:vMerge/>
            <w:tcBorders>
              <w:top w:val="single" w:sz="8" w:space="0" w:color="auto"/>
              <w:left w:val="single" w:sz="4" w:space="0" w:color="auto"/>
              <w:bottom w:val="single" w:sz="8" w:space="0" w:color="000000"/>
              <w:right w:val="single" w:sz="4" w:space="0" w:color="auto"/>
            </w:tcBorders>
            <w:vAlign w:val="center"/>
            <w:hideMark/>
          </w:tcPr>
          <w:p w:rsidR="00EC29B1" w:rsidRPr="00EC29B1" w:rsidRDefault="00EC29B1" w:rsidP="00EC29B1">
            <w:pPr>
              <w:spacing w:after="0" w:line="240" w:lineRule="auto"/>
              <w:rPr>
                <w:rFonts w:ascii="Calibri" w:eastAsia="Times New Roman" w:hAnsi="Calibri" w:cs="Times New Roman"/>
                <w:b/>
                <w:bCs/>
                <w:color w:val="000000"/>
                <w:lang w:val="ro-RO" w:eastAsia="ru-RU"/>
              </w:rPr>
            </w:pPr>
          </w:p>
        </w:tc>
        <w:tc>
          <w:tcPr>
            <w:tcW w:w="937" w:type="dxa"/>
            <w:vMerge/>
            <w:tcBorders>
              <w:top w:val="single" w:sz="8" w:space="0" w:color="auto"/>
              <w:left w:val="single" w:sz="4" w:space="0" w:color="auto"/>
              <w:bottom w:val="single" w:sz="8" w:space="0" w:color="000000"/>
              <w:right w:val="single" w:sz="4" w:space="0" w:color="auto"/>
            </w:tcBorders>
            <w:vAlign w:val="center"/>
            <w:hideMark/>
          </w:tcPr>
          <w:p w:rsidR="00EC29B1" w:rsidRPr="00EC29B1" w:rsidRDefault="00EC29B1" w:rsidP="00EC29B1">
            <w:pPr>
              <w:spacing w:after="0" w:line="240" w:lineRule="auto"/>
              <w:rPr>
                <w:rFonts w:ascii="Calibri" w:eastAsia="Times New Roman" w:hAnsi="Calibri" w:cs="Times New Roman"/>
                <w:b/>
                <w:bCs/>
                <w:color w:val="000000"/>
                <w:lang w:val="ro-RO" w:eastAsia="ru-RU"/>
              </w:rPr>
            </w:pPr>
          </w:p>
        </w:tc>
        <w:tc>
          <w:tcPr>
            <w:tcW w:w="992" w:type="dxa"/>
            <w:vMerge/>
            <w:tcBorders>
              <w:top w:val="single" w:sz="8" w:space="0" w:color="auto"/>
              <w:left w:val="single" w:sz="4" w:space="0" w:color="auto"/>
              <w:bottom w:val="single" w:sz="8" w:space="0" w:color="000000"/>
              <w:right w:val="single" w:sz="4" w:space="0" w:color="auto"/>
            </w:tcBorders>
            <w:vAlign w:val="center"/>
            <w:hideMark/>
          </w:tcPr>
          <w:p w:rsidR="00EC29B1" w:rsidRPr="00EC29B1" w:rsidRDefault="00EC29B1" w:rsidP="00A920AD">
            <w:pPr>
              <w:spacing w:after="0" w:line="240" w:lineRule="auto"/>
              <w:ind w:left="-28" w:right="-108"/>
              <w:jc w:val="center"/>
              <w:rPr>
                <w:rFonts w:ascii="Calibri" w:eastAsia="Times New Roman" w:hAnsi="Calibri" w:cs="Times New Roman"/>
                <w:b/>
                <w:bCs/>
                <w:color w:val="000000"/>
                <w:lang w:val="ro-RO" w:eastAsia="ru-RU"/>
              </w:rPr>
            </w:pPr>
          </w:p>
        </w:tc>
        <w:tc>
          <w:tcPr>
            <w:tcW w:w="851" w:type="dxa"/>
            <w:tcBorders>
              <w:top w:val="nil"/>
              <w:left w:val="nil"/>
              <w:bottom w:val="single" w:sz="8" w:space="0" w:color="auto"/>
              <w:right w:val="single" w:sz="4" w:space="0" w:color="auto"/>
            </w:tcBorders>
            <w:shd w:val="clear" w:color="auto" w:fill="auto"/>
            <w:vAlign w:val="center"/>
            <w:hideMark/>
          </w:tcPr>
          <w:p w:rsidR="00EC29B1" w:rsidRPr="00EC29B1" w:rsidRDefault="00EC29B1" w:rsidP="00EC29B1">
            <w:pPr>
              <w:spacing w:after="0" w:line="240" w:lineRule="auto"/>
              <w:jc w:val="center"/>
              <w:rPr>
                <w:rFonts w:ascii="Calibri" w:eastAsia="Times New Roman" w:hAnsi="Calibri" w:cs="Times New Roman"/>
                <w:b/>
                <w:bCs/>
                <w:color w:val="000000"/>
                <w:lang w:val="ro-RO" w:eastAsia="ru-RU"/>
              </w:rPr>
            </w:pPr>
            <w:r w:rsidRPr="00EC29B1">
              <w:rPr>
                <w:rFonts w:ascii="Calibri" w:eastAsia="Times New Roman" w:hAnsi="Calibri" w:cs="Times New Roman"/>
                <w:b/>
                <w:bCs/>
                <w:color w:val="000000"/>
                <w:lang w:val="ro-RO" w:eastAsia="ru-RU"/>
              </w:rPr>
              <w:t>2015</w:t>
            </w:r>
          </w:p>
        </w:tc>
        <w:tc>
          <w:tcPr>
            <w:tcW w:w="850" w:type="dxa"/>
            <w:tcBorders>
              <w:top w:val="nil"/>
              <w:left w:val="nil"/>
              <w:bottom w:val="single" w:sz="8" w:space="0" w:color="auto"/>
              <w:right w:val="single" w:sz="4" w:space="0" w:color="auto"/>
            </w:tcBorders>
            <w:shd w:val="clear" w:color="auto" w:fill="auto"/>
            <w:vAlign w:val="center"/>
            <w:hideMark/>
          </w:tcPr>
          <w:p w:rsidR="00EC29B1" w:rsidRPr="00EC29B1" w:rsidRDefault="00EC29B1" w:rsidP="00EC29B1">
            <w:pPr>
              <w:spacing w:after="0" w:line="240" w:lineRule="auto"/>
              <w:jc w:val="center"/>
              <w:rPr>
                <w:rFonts w:ascii="Calibri" w:eastAsia="Times New Roman" w:hAnsi="Calibri" w:cs="Times New Roman"/>
                <w:b/>
                <w:bCs/>
                <w:color w:val="000000"/>
                <w:lang w:val="ro-RO" w:eastAsia="ru-RU"/>
              </w:rPr>
            </w:pPr>
            <w:r w:rsidRPr="00EC29B1">
              <w:rPr>
                <w:rFonts w:ascii="Calibri" w:eastAsia="Times New Roman" w:hAnsi="Calibri" w:cs="Times New Roman"/>
                <w:b/>
                <w:bCs/>
                <w:color w:val="000000"/>
                <w:lang w:val="ro-RO" w:eastAsia="ru-RU"/>
              </w:rPr>
              <w:t>2016</w:t>
            </w:r>
          </w:p>
        </w:tc>
        <w:tc>
          <w:tcPr>
            <w:tcW w:w="4083" w:type="dxa"/>
            <w:vMerge/>
            <w:tcBorders>
              <w:top w:val="single" w:sz="8" w:space="0" w:color="auto"/>
              <w:left w:val="single" w:sz="4" w:space="0" w:color="auto"/>
              <w:bottom w:val="single" w:sz="8" w:space="0" w:color="000000"/>
              <w:right w:val="nil"/>
            </w:tcBorders>
            <w:vAlign w:val="center"/>
            <w:hideMark/>
          </w:tcPr>
          <w:p w:rsidR="00EC29B1" w:rsidRPr="00EC29B1" w:rsidRDefault="00EC29B1" w:rsidP="00EC29B1">
            <w:pPr>
              <w:spacing w:after="0" w:line="240" w:lineRule="auto"/>
              <w:rPr>
                <w:rFonts w:ascii="Calibri" w:eastAsia="Times New Roman" w:hAnsi="Calibri" w:cs="Times New Roman"/>
                <w:b/>
                <w:bCs/>
                <w:color w:val="000000"/>
                <w:lang w:val="ro-RO" w:eastAsia="ru-RU"/>
              </w:rPr>
            </w:pPr>
          </w:p>
        </w:tc>
      </w:tr>
      <w:tr w:rsidR="00EC29B1" w:rsidRPr="00A96890" w:rsidTr="00A920AD">
        <w:trPr>
          <w:trHeight w:val="1785"/>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1</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1.1.4</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xml:space="preserve">Crearea unui mecanism adecvat, consecvent şi durabil de finanţare a sistemului judecătoresc prin majorarea finanţării acestuia şi unificarea procesului de planificare, </w:t>
            </w:r>
            <w:r w:rsidRPr="00EC29B1">
              <w:rPr>
                <w:rFonts w:ascii="Calibri" w:eastAsia="Times New Roman" w:hAnsi="Calibri" w:cs="Times New Roman"/>
                <w:b/>
                <w:bCs/>
                <w:color w:val="FF0000"/>
                <w:sz w:val="20"/>
                <w:szCs w:val="20"/>
                <w:lang w:val="ro-RO" w:eastAsia="ru-RU"/>
              </w:rPr>
              <w:t>executare și raportare</w:t>
            </w:r>
            <w:r w:rsidRPr="00EC29B1">
              <w:rPr>
                <w:rFonts w:ascii="Calibri" w:eastAsia="Times New Roman" w:hAnsi="Calibri" w:cs="Times New Roman"/>
                <w:color w:val="000000"/>
                <w:sz w:val="20"/>
                <w:szCs w:val="20"/>
                <w:lang w:val="ro-RO" w:eastAsia="ru-RU"/>
              </w:rPr>
              <w:t xml:space="preserve"> bugetară a sistemului judecătoresc</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xml:space="preserve">1. Procent de finanţare a sistemului judecătoresc stabilit </w:t>
            </w:r>
            <w:r w:rsidRPr="00EC29B1">
              <w:rPr>
                <w:rFonts w:ascii="Calibri" w:eastAsia="Times New Roman" w:hAnsi="Calibri" w:cs="Times New Roman"/>
                <w:color w:val="000000"/>
                <w:sz w:val="20"/>
                <w:szCs w:val="20"/>
                <w:lang w:val="ro-RO" w:eastAsia="ru-RU"/>
              </w:rPr>
              <w:br/>
              <w:t xml:space="preserve">2. Proiect de modificare a cadrului normativ, elaborat şi adoptat </w:t>
            </w:r>
            <w:r w:rsidRPr="00EC29B1">
              <w:rPr>
                <w:rFonts w:ascii="Calibri" w:eastAsia="Times New Roman" w:hAnsi="Calibri" w:cs="Times New Roman"/>
                <w:color w:val="000000"/>
                <w:sz w:val="20"/>
                <w:szCs w:val="20"/>
                <w:lang w:val="ro-RO" w:eastAsia="ru-RU"/>
              </w:rPr>
              <w:br/>
              <w:t xml:space="preserve">3. Procesul de planificare, </w:t>
            </w:r>
            <w:r w:rsidRPr="00EC29B1">
              <w:rPr>
                <w:rFonts w:ascii="Calibri" w:eastAsia="Times New Roman" w:hAnsi="Calibri" w:cs="Times New Roman"/>
                <w:b/>
                <w:bCs/>
                <w:color w:val="FF0000"/>
                <w:sz w:val="20"/>
                <w:szCs w:val="20"/>
                <w:lang w:val="ro-RO" w:eastAsia="ru-RU"/>
              </w:rPr>
              <w:t xml:space="preserve">executare și raportare </w:t>
            </w:r>
            <w:r w:rsidRPr="00EC29B1">
              <w:rPr>
                <w:rFonts w:ascii="Calibri" w:eastAsia="Times New Roman" w:hAnsi="Calibri" w:cs="Times New Roman"/>
                <w:sz w:val="20"/>
                <w:szCs w:val="20"/>
                <w:lang w:val="ro-RO" w:eastAsia="ru-RU"/>
              </w:rPr>
              <w:t>bugetară</w:t>
            </w:r>
            <w:r w:rsidRPr="00EC29B1">
              <w:rPr>
                <w:rFonts w:ascii="Calibri" w:eastAsia="Times New Roman" w:hAnsi="Calibri" w:cs="Times New Roman"/>
                <w:color w:val="000000"/>
                <w:sz w:val="20"/>
                <w:szCs w:val="20"/>
                <w:lang w:val="ro-RO" w:eastAsia="ru-RU"/>
              </w:rPr>
              <w:t xml:space="preserve"> a instanţelor judecătoreşti unificat</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2016</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MJ, CSM, IJ, MF</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center"/>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n/a</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center"/>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n/a</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xml:space="preserve">Acesta este un domeniu specific de intervenție, cheltuielile se estimează pe acțiunile domeniului </w:t>
            </w:r>
          </w:p>
        </w:tc>
      </w:tr>
      <w:tr w:rsidR="00EC29B1" w:rsidRPr="00A96890" w:rsidTr="00A920AD">
        <w:trPr>
          <w:trHeight w:val="102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1.1.4.3</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xml:space="preserve">Aplicarea unui proces bugetar unificat </w:t>
            </w:r>
            <w:r w:rsidRPr="00EC29B1">
              <w:rPr>
                <w:rFonts w:ascii="Calibri" w:eastAsia="Times New Roman" w:hAnsi="Calibri" w:cs="Times New Roman"/>
                <w:b/>
                <w:bCs/>
                <w:color w:val="FF0000"/>
                <w:sz w:val="20"/>
                <w:szCs w:val="20"/>
                <w:lang w:val="ro-RO" w:eastAsia="ru-RU"/>
              </w:rPr>
              <w:t>bazat pe performanță</w:t>
            </w:r>
            <w:r w:rsidRPr="00EC29B1">
              <w:rPr>
                <w:rFonts w:ascii="Calibri" w:eastAsia="Times New Roman" w:hAnsi="Calibri" w:cs="Times New Roman"/>
                <w:color w:val="000000"/>
                <w:sz w:val="20"/>
                <w:szCs w:val="20"/>
                <w:lang w:val="ro-RO" w:eastAsia="ru-RU"/>
              </w:rPr>
              <w:t xml:space="preserve"> la nivelul instanţelor judecătoreşti</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xml:space="preserve">1. Mecanism obiectiv de constituire a bugetului instanţelor judecătoreşti, instituit şi aplicat </w:t>
            </w:r>
            <w:r w:rsidRPr="00EC29B1">
              <w:rPr>
                <w:rFonts w:ascii="Calibri" w:eastAsia="Times New Roman" w:hAnsi="Calibri" w:cs="Times New Roman"/>
                <w:color w:val="000000"/>
                <w:sz w:val="20"/>
                <w:szCs w:val="20"/>
                <w:lang w:val="ro-RO" w:eastAsia="ru-RU"/>
              </w:rPr>
              <w:br/>
              <w:t>2. Criterii obiective şi transparente de elaborare a bugetelor, stabilite şi aplicate</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MJ, CSM, CSJ, MF, IJ</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62,6</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0,0</w:t>
            </w:r>
          </w:p>
        </w:tc>
        <w:tc>
          <w:tcPr>
            <w:tcW w:w="4083" w:type="dxa"/>
            <w:tcBorders>
              <w:top w:val="nil"/>
              <w:left w:val="nil"/>
              <w:bottom w:val="single" w:sz="4" w:space="0" w:color="auto"/>
              <w:right w:val="nil"/>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Detalii în fișa nr. 1.1.4.3. Cheltuielile pentru finanțarea acestei acțiuni sunt preconizate să fie acoperite de către proiectul USAID ROLISP.</w:t>
            </w:r>
          </w:p>
        </w:tc>
      </w:tr>
      <w:tr w:rsidR="00EC29B1" w:rsidRPr="00A96890" w:rsidTr="00A920AD">
        <w:trPr>
          <w:trHeight w:val="2805"/>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1.1.4.4</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Automatizarea și unificarea evidenței și raportării contabile în sistemul judecătoresc</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1. Număr de instanțe dotate cu un sistem unic automatizat de evidență contabilă</w:t>
            </w:r>
            <w:r w:rsidRPr="00EC29B1">
              <w:rPr>
                <w:rFonts w:ascii="Calibri" w:eastAsia="Times New Roman" w:hAnsi="Calibri" w:cs="Times New Roman"/>
                <w:b/>
                <w:bCs/>
                <w:color w:val="FF0000"/>
                <w:sz w:val="20"/>
                <w:szCs w:val="20"/>
                <w:lang w:val="ro-RO" w:eastAsia="ru-RU"/>
              </w:rPr>
              <w:br/>
              <w:t>2. Sistem (software) unic de evidență contabilă implementat</w:t>
            </w:r>
            <w:r w:rsidRPr="00EC29B1">
              <w:rPr>
                <w:rFonts w:ascii="Calibri" w:eastAsia="Times New Roman" w:hAnsi="Calibri" w:cs="Times New Roman"/>
                <w:b/>
                <w:bCs/>
                <w:color w:val="FF0000"/>
                <w:sz w:val="20"/>
                <w:szCs w:val="20"/>
                <w:lang w:val="ro-RO" w:eastAsia="ru-RU"/>
              </w:rPr>
              <w:br/>
              <w:t>3. Număr de instanțe care folosesc raportarea electronică financiară prin aplicarea semnăturii digitale</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MJ, CSM, IJ</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w:t>
            </w:r>
          </w:p>
        </w:tc>
        <w:tc>
          <w:tcPr>
            <w:tcW w:w="4083" w:type="dxa"/>
            <w:tcBorders>
              <w:top w:val="nil"/>
              <w:left w:val="nil"/>
              <w:bottom w:val="single" w:sz="4" w:space="0" w:color="auto"/>
              <w:right w:val="nil"/>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color w:val="0070C0"/>
                <w:sz w:val="20"/>
                <w:szCs w:val="20"/>
                <w:lang w:val="ro-RO" w:eastAsia="ru-RU"/>
              </w:rPr>
            </w:pPr>
            <w:r w:rsidRPr="00EC29B1">
              <w:rPr>
                <w:rFonts w:ascii="Calibri" w:eastAsia="Times New Roman" w:hAnsi="Calibri" w:cs="Times New Roman"/>
                <w:color w:val="0070C0"/>
                <w:sz w:val="20"/>
                <w:szCs w:val="20"/>
                <w:lang w:val="ro-RO" w:eastAsia="ru-RU"/>
              </w:rPr>
              <w:t>Implementarea atât a unui sistem unic de evidență contabilă, cât și raportarea electronică financiară se realizează pentru toate inst</w:t>
            </w:r>
            <w:r w:rsidR="00C657E7">
              <w:rPr>
                <w:rFonts w:ascii="Calibri" w:eastAsia="Times New Roman" w:hAnsi="Calibri" w:cs="Times New Roman"/>
                <w:color w:val="0070C0"/>
                <w:sz w:val="20"/>
                <w:szCs w:val="20"/>
                <w:lang w:val="ro-RO" w:eastAsia="ru-RU"/>
              </w:rPr>
              <w:t>it</w:t>
            </w:r>
            <w:r w:rsidRPr="00EC29B1">
              <w:rPr>
                <w:rFonts w:ascii="Calibri" w:eastAsia="Times New Roman" w:hAnsi="Calibri" w:cs="Times New Roman"/>
                <w:color w:val="0070C0"/>
                <w:sz w:val="20"/>
                <w:szCs w:val="20"/>
                <w:lang w:val="ro-RO" w:eastAsia="ru-RU"/>
              </w:rPr>
              <w:t>uțiile publice în cadrul Strategiei de dezvoltare a managementului finanţelor publice 2013-2020 și Programului strategic de modernizare tehnologică a guvernării (e-Transformare). Costurile implementării ar trebui să se regăseasc</w:t>
            </w:r>
            <w:r w:rsidR="00C657E7">
              <w:rPr>
                <w:rFonts w:ascii="Calibri" w:eastAsia="Times New Roman" w:hAnsi="Calibri" w:cs="Times New Roman"/>
                <w:color w:val="0070C0"/>
                <w:sz w:val="20"/>
                <w:szCs w:val="20"/>
                <w:lang w:val="ro-RO" w:eastAsia="ru-RU"/>
              </w:rPr>
              <w:t>ă</w:t>
            </w:r>
            <w:r w:rsidRPr="00EC29B1">
              <w:rPr>
                <w:rFonts w:ascii="Calibri" w:eastAsia="Times New Roman" w:hAnsi="Calibri" w:cs="Times New Roman"/>
                <w:color w:val="0070C0"/>
                <w:sz w:val="20"/>
                <w:szCs w:val="20"/>
                <w:lang w:val="ro-RO" w:eastAsia="ru-RU"/>
              </w:rPr>
              <w:t xml:space="preserve"> în aceste documente. În aceste condiții apare întrebarea dacă această acțiune nouă trebuie să fie inclusă în SRSJ. Pe de altă parte, USAID ROLISP și-a propus sa acorde asistență instanțelor pentru finanțarea acestei acțiuni.  </w:t>
            </w:r>
          </w:p>
        </w:tc>
      </w:tr>
      <w:tr w:rsidR="00EC29B1" w:rsidRPr="00A96890" w:rsidTr="00A920AD">
        <w:trPr>
          <w:trHeight w:val="765"/>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lastRenderedPageBreak/>
              <w:t>4</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1.1.11.</w:t>
            </w:r>
            <w:r w:rsidRPr="00EC29B1">
              <w:rPr>
                <w:rFonts w:ascii="Calibri" w:eastAsia="Times New Roman" w:hAnsi="Calibri" w:cs="Times New Roman"/>
                <w:b/>
                <w:bCs/>
                <w:color w:val="FF0000"/>
                <w:sz w:val="20"/>
                <w:szCs w:val="20"/>
                <w:lang w:val="ro-RO" w:eastAsia="ru-RU"/>
              </w:rPr>
              <w:t>4</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Evaluarea cadrului normativ cu privire la procedura de asigurare a securității participanților la proces</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 xml:space="preserve">1. Evaluare efectuată și recomandări formulate </w:t>
            </w:r>
            <w:r w:rsidRPr="00EC29B1">
              <w:rPr>
                <w:rFonts w:ascii="Calibri" w:eastAsia="Times New Roman" w:hAnsi="Calibri" w:cs="Times New Roman"/>
                <w:b/>
                <w:bCs/>
                <w:color w:val="FF0000"/>
                <w:sz w:val="20"/>
                <w:szCs w:val="20"/>
                <w:lang w:val="ro-RO" w:eastAsia="ru-RU"/>
              </w:rPr>
              <w:br/>
              <w:t xml:space="preserve">2. Cadru normativ modificat, după caz </w:t>
            </w:r>
            <w:r w:rsidRPr="00EC29B1">
              <w:rPr>
                <w:rFonts w:ascii="Calibri" w:eastAsia="Times New Roman" w:hAnsi="Calibri" w:cs="Times New Roman"/>
                <w:b/>
                <w:bCs/>
                <w:color w:val="FF0000"/>
                <w:sz w:val="20"/>
                <w:szCs w:val="20"/>
                <w:lang w:val="ro-RO" w:eastAsia="ru-RU"/>
              </w:rPr>
              <w:br/>
              <w:t>3. Cadru normativ remis spre aprobare, după caz</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2015.12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MJ, CSM</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50,9</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Detalii în fișa nr. 1.1.11.4.</w:t>
            </w:r>
          </w:p>
        </w:tc>
      </w:tr>
      <w:tr w:rsidR="00EC29B1" w:rsidRPr="00A96890" w:rsidTr="00A920AD">
        <w:trPr>
          <w:trHeight w:val="204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5</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1.1.11.</w:t>
            </w:r>
            <w:r w:rsidRPr="00EC29B1">
              <w:rPr>
                <w:rFonts w:ascii="Calibri" w:eastAsia="Times New Roman" w:hAnsi="Calibri" w:cs="Times New Roman"/>
                <w:b/>
                <w:bCs/>
                <w:color w:val="FF0000"/>
                <w:sz w:val="20"/>
                <w:szCs w:val="20"/>
                <w:lang w:val="ro-RO" w:eastAsia="ru-RU"/>
              </w:rPr>
              <w:t>5</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Reutilarea sălilor de judecată în vederea dezinstalării </w:t>
            </w:r>
            <w:r w:rsidRPr="00EC29B1">
              <w:rPr>
                <w:rFonts w:ascii="Calibri" w:eastAsia="Times New Roman" w:hAnsi="Calibri" w:cs="Times New Roman"/>
                <w:strike/>
                <w:sz w:val="20"/>
                <w:szCs w:val="20"/>
                <w:lang w:val="ro-RO" w:eastAsia="ru-RU"/>
              </w:rPr>
              <w:t>mecanismelor</w:t>
            </w:r>
            <w:r w:rsidRPr="00EC29B1">
              <w:rPr>
                <w:rFonts w:ascii="Calibri" w:eastAsia="Times New Roman" w:hAnsi="Calibri" w:cs="Times New Roman"/>
                <w:b/>
                <w:bCs/>
                <w:color w:val="FF0000"/>
                <w:sz w:val="20"/>
                <w:szCs w:val="20"/>
                <w:lang w:val="ro-RO" w:eastAsia="ru-RU"/>
              </w:rPr>
              <w:t>echipamentelor</w:t>
            </w:r>
            <w:r w:rsidRPr="00EC29B1">
              <w:rPr>
                <w:rFonts w:ascii="Calibri" w:eastAsia="Times New Roman" w:hAnsi="Calibri" w:cs="Times New Roman"/>
                <w:sz w:val="20"/>
                <w:szCs w:val="20"/>
                <w:lang w:val="ro-RO" w:eastAsia="ru-RU"/>
              </w:rPr>
              <w:t xml:space="preserve"> de izolare a inculpaţilor în timpul procesului pentru respectarea principiului prezumţiei de nevinovăţie </w:t>
            </w:r>
            <w:r w:rsidRPr="00EC29B1">
              <w:rPr>
                <w:rFonts w:ascii="Calibri" w:eastAsia="Times New Roman" w:hAnsi="Calibri" w:cs="Times New Roman"/>
                <w:b/>
                <w:bCs/>
                <w:color w:val="FF0000"/>
                <w:sz w:val="20"/>
                <w:szCs w:val="20"/>
                <w:lang w:val="ro-RO" w:eastAsia="ru-RU"/>
              </w:rPr>
              <w:t>și instalarea de noi echipamente pentru asigurarea securității participanților la proces</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1. </w:t>
            </w:r>
            <w:r w:rsidRPr="00EC29B1">
              <w:rPr>
                <w:rFonts w:ascii="Calibri" w:eastAsia="Times New Roman" w:hAnsi="Calibri" w:cs="Times New Roman"/>
                <w:strike/>
                <w:sz w:val="20"/>
                <w:szCs w:val="20"/>
                <w:lang w:val="ro-RO" w:eastAsia="ru-RU"/>
              </w:rPr>
              <w:t>Mecanismele</w:t>
            </w:r>
            <w:r w:rsidRPr="00EC29B1">
              <w:rPr>
                <w:rFonts w:ascii="Calibri" w:eastAsia="Times New Roman" w:hAnsi="Calibri" w:cs="Times New Roman"/>
                <w:b/>
                <w:bCs/>
                <w:color w:val="FF0000"/>
                <w:sz w:val="20"/>
                <w:szCs w:val="20"/>
                <w:lang w:val="ro-RO" w:eastAsia="ru-RU"/>
              </w:rPr>
              <w:t>Echipamentele</w:t>
            </w:r>
            <w:r w:rsidRPr="00EC29B1">
              <w:rPr>
                <w:rFonts w:ascii="Calibri" w:eastAsia="Times New Roman" w:hAnsi="Calibri" w:cs="Times New Roman"/>
                <w:sz w:val="20"/>
                <w:szCs w:val="20"/>
                <w:lang w:val="ro-RO" w:eastAsia="ru-RU"/>
              </w:rPr>
              <w:t xml:space="preserve"> de izolare a inculpaţilor dezinstalate</w:t>
            </w:r>
            <w:r w:rsidRPr="00EC29B1">
              <w:rPr>
                <w:rFonts w:ascii="Calibri" w:eastAsia="Times New Roman" w:hAnsi="Calibri" w:cs="Times New Roman"/>
                <w:sz w:val="20"/>
                <w:szCs w:val="20"/>
                <w:lang w:val="ro-RO" w:eastAsia="ru-RU"/>
              </w:rPr>
              <w:br/>
            </w:r>
            <w:r w:rsidRPr="00EC29B1">
              <w:rPr>
                <w:rFonts w:ascii="Calibri" w:eastAsia="Times New Roman" w:hAnsi="Calibri" w:cs="Times New Roman"/>
                <w:b/>
                <w:bCs/>
                <w:color w:val="FF0000"/>
                <w:sz w:val="20"/>
                <w:szCs w:val="20"/>
                <w:lang w:val="ro-RO" w:eastAsia="ru-RU"/>
              </w:rPr>
              <w:t xml:space="preserve">2. Noi echipamente de asigurare a securității participanților la proces instalate </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2016.06</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CSM, IJ, MJ</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180,9</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Detalii în fișa nr. 1.1.11.5.</w:t>
            </w:r>
          </w:p>
        </w:tc>
      </w:tr>
      <w:tr w:rsidR="00EC29B1" w:rsidRPr="00A96890" w:rsidTr="00A920AD">
        <w:trPr>
          <w:trHeight w:val="1785"/>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6</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1.2.2.5</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Asigurarea fiecărei instanţe judecătoreşti cu suportul tehnic necesar aplicării Programului integrat de gestionare a dosarelor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1. Numărul de instanţe judecătoreşti care beneficiază de suport tehnic pentru utilizarea Programului integrat de gestionare a dosarelor</w:t>
            </w:r>
            <w:r w:rsidRPr="00EC29B1">
              <w:rPr>
                <w:rFonts w:ascii="Calibri" w:eastAsia="Times New Roman" w:hAnsi="Calibri" w:cs="Times New Roman"/>
                <w:sz w:val="20"/>
                <w:szCs w:val="20"/>
                <w:lang w:val="ro-RO" w:eastAsia="ru-RU"/>
              </w:rPr>
              <w:br/>
            </w:r>
            <w:r w:rsidRPr="00EC29B1">
              <w:rPr>
                <w:rFonts w:ascii="Calibri" w:eastAsia="Times New Roman" w:hAnsi="Calibri" w:cs="Times New Roman"/>
                <w:b/>
                <w:bCs/>
                <w:color w:val="FF0000"/>
                <w:sz w:val="20"/>
                <w:szCs w:val="20"/>
                <w:lang w:val="ro-RO" w:eastAsia="ru-RU"/>
              </w:rPr>
              <w:t>2. Plan de acțiuni pentru modernizarea structurii IT elaborat și implementat</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MJ, CSM, CTS</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w:t>
            </w:r>
          </w:p>
        </w:tc>
        <w:tc>
          <w:tcPr>
            <w:tcW w:w="4083" w:type="dxa"/>
            <w:tcBorders>
              <w:top w:val="nil"/>
              <w:left w:val="nil"/>
              <w:bottom w:val="single" w:sz="4" w:space="0" w:color="auto"/>
              <w:right w:val="nil"/>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color w:val="0070C0"/>
                <w:sz w:val="20"/>
                <w:szCs w:val="20"/>
                <w:lang w:val="ro-RO" w:eastAsia="ru-RU"/>
              </w:rPr>
            </w:pPr>
            <w:r w:rsidRPr="00EC29B1">
              <w:rPr>
                <w:rFonts w:ascii="Calibri" w:eastAsia="Times New Roman" w:hAnsi="Calibri" w:cs="Times New Roman"/>
                <w:color w:val="0070C0"/>
                <w:sz w:val="20"/>
                <w:szCs w:val="20"/>
                <w:lang w:val="ro-RO" w:eastAsia="ru-RU"/>
              </w:rPr>
              <w:t xml:space="preserve">Acțiunile care vor fi incluse în planul de acțiuni pentru modernizarea structurii IT </w:t>
            </w:r>
            <w:r w:rsidR="000B1DF0" w:rsidRPr="000B1DF0">
              <w:rPr>
                <w:rFonts w:ascii="Calibri" w:eastAsia="Times New Roman" w:hAnsi="Calibri" w:cs="Times New Roman"/>
                <w:color w:val="0070C0"/>
                <w:sz w:val="20"/>
                <w:szCs w:val="20"/>
                <w:lang w:val="ro-RO" w:eastAsia="ru-RU"/>
              </w:rPr>
              <w:t>(neprezentate la momentul efectuării acestor calule)</w:t>
            </w:r>
            <w:r w:rsidR="000B1DF0">
              <w:rPr>
                <w:rFonts w:ascii="Calibri" w:eastAsia="Times New Roman" w:hAnsi="Calibri" w:cs="Times New Roman"/>
                <w:color w:val="0070C0"/>
                <w:sz w:val="20"/>
                <w:szCs w:val="20"/>
                <w:lang w:val="ro-RO" w:eastAsia="ru-RU"/>
              </w:rPr>
              <w:t xml:space="preserve"> </w:t>
            </w:r>
            <w:r w:rsidRPr="00EC29B1">
              <w:rPr>
                <w:rFonts w:ascii="Calibri" w:eastAsia="Times New Roman" w:hAnsi="Calibri" w:cs="Times New Roman"/>
                <w:color w:val="0070C0"/>
                <w:sz w:val="20"/>
                <w:szCs w:val="20"/>
                <w:lang w:val="ro-RO" w:eastAsia="ru-RU"/>
              </w:rPr>
              <w:t xml:space="preserve">vor determina amploarea costurilor, care ar putea fi semnificative în totalul costurilor adiționale ale modificărilor propuse la SRSJ. De menționat că CBTM15/17 prevede 197,1 mii lei și 210,0 mii lei pentru 2015 și 2016 pentru procurarea calculatoarelor în 21 de instanțe. </w:t>
            </w:r>
          </w:p>
        </w:tc>
      </w:tr>
      <w:tr w:rsidR="00EC29B1" w:rsidRPr="00A96890" w:rsidTr="00A920AD">
        <w:trPr>
          <w:trHeight w:val="3675"/>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lastRenderedPageBreak/>
              <w:t>7</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1.2.2.6</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Asigurarea instanţelor cu echipamentul necesar înregistrării audio/</w:t>
            </w:r>
            <w:r w:rsidRPr="00EC29B1">
              <w:rPr>
                <w:rFonts w:ascii="Calibri" w:eastAsia="Times New Roman" w:hAnsi="Calibri" w:cs="Times New Roman"/>
                <w:strike/>
                <w:sz w:val="20"/>
                <w:szCs w:val="20"/>
                <w:lang w:val="ro-RO" w:eastAsia="ru-RU"/>
              </w:rPr>
              <w:t>video</w:t>
            </w:r>
            <w:r w:rsidRPr="00EC29B1">
              <w:rPr>
                <w:rFonts w:ascii="Calibri" w:eastAsia="Times New Roman" w:hAnsi="Calibri" w:cs="Times New Roman"/>
                <w:sz w:val="20"/>
                <w:szCs w:val="20"/>
                <w:lang w:val="ro-RO" w:eastAsia="ru-RU"/>
              </w:rPr>
              <w:t xml:space="preserve"> a şedinţelor de judecată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trike/>
                <w:sz w:val="20"/>
                <w:szCs w:val="20"/>
                <w:lang w:val="ro-RO" w:eastAsia="ru-RU"/>
              </w:rPr>
              <w:t xml:space="preserve">1. Studiu efectuat şi recomandări formulate </w:t>
            </w:r>
            <w:r w:rsidRPr="00EC29B1">
              <w:rPr>
                <w:rFonts w:ascii="Calibri" w:eastAsia="Times New Roman" w:hAnsi="Calibri" w:cs="Times New Roman"/>
                <w:sz w:val="20"/>
                <w:szCs w:val="20"/>
                <w:lang w:val="ro-RO" w:eastAsia="ru-RU"/>
              </w:rPr>
              <w:br/>
              <w:t>2. Echipamentul necesar înregistrării audio</w:t>
            </w:r>
            <w:r w:rsidRPr="00EC29B1">
              <w:rPr>
                <w:rFonts w:ascii="Calibri" w:eastAsia="Times New Roman" w:hAnsi="Calibri" w:cs="Times New Roman"/>
                <w:strike/>
                <w:sz w:val="20"/>
                <w:szCs w:val="20"/>
                <w:lang w:val="ro-RO" w:eastAsia="ru-RU"/>
              </w:rPr>
              <w:t>/video</w:t>
            </w:r>
            <w:r w:rsidRPr="00EC29B1">
              <w:rPr>
                <w:rFonts w:ascii="Calibri" w:eastAsia="Times New Roman" w:hAnsi="Calibri" w:cs="Times New Roman"/>
                <w:sz w:val="20"/>
                <w:szCs w:val="20"/>
                <w:lang w:val="ro-RO" w:eastAsia="ru-RU"/>
              </w:rPr>
              <w:t xml:space="preserve"> a şedinţelor de judecată instalat </w:t>
            </w:r>
            <w:r w:rsidRPr="00EC29B1">
              <w:rPr>
                <w:rFonts w:ascii="Calibri" w:eastAsia="Times New Roman" w:hAnsi="Calibri" w:cs="Times New Roman"/>
                <w:sz w:val="20"/>
                <w:szCs w:val="20"/>
                <w:lang w:val="ro-RO" w:eastAsia="ru-RU"/>
              </w:rPr>
              <w:br/>
              <w:t>3. Numărul şedințelor de judecată înregistrate audio</w:t>
            </w:r>
            <w:r w:rsidRPr="00EC29B1">
              <w:rPr>
                <w:rFonts w:ascii="Calibri" w:eastAsia="Times New Roman" w:hAnsi="Calibri" w:cs="Times New Roman"/>
                <w:strike/>
                <w:sz w:val="20"/>
                <w:szCs w:val="20"/>
                <w:lang w:val="ro-RO" w:eastAsia="ru-RU"/>
              </w:rPr>
              <w:t>/video</w:t>
            </w:r>
            <w:r w:rsidRPr="00EC29B1">
              <w:rPr>
                <w:rFonts w:ascii="Calibri" w:eastAsia="Times New Roman" w:hAnsi="Calibri" w:cs="Times New Roman"/>
                <w:sz w:val="20"/>
                <w:szCs w:val="20"/>
                <w:lang w:val="ro-RO" w:eastAsia="ru-RU"/>
              </w:rPr>
              <w:br/>
              <w:t>4. Numărul de controale efectuate la fiecare instanţă judecătorească şi numărul de rapoarte întocmite de către inspecţia judiciară</w:t>
            </w:r>
            <w:r w:rsidRPr="00EC29B1">
              <w:rPr>
                <w:rFonts w:ascii="Calibri" w:eastAsia="Times New Roman" w:hAnsi="Calibri" w:cs="Times New Roman"/>
                <w:sz w:val="20"/>
                <w:szCs w:val="20"/>
                <w:lang w:val="ro-RO" w:eastAsia="ru-RU"/>
              </w:rPr>
              <w:br/>
            </w:r>
            <w:r w:rsidRPr="00EC29B1">
              <w:rPr>
                <w:rFonts w:ascii="Calibri" w:eastAsia="Times New Roman" w:hAnsi="Calibri" w:cs="Times New Roman"/>
                <w:b/>
                <w:bCs/>
                <w:color w:val="FF0000"/>
                <w:sz w:val="20"/>
                <w:szCs w:val="20"/>
                <w:lang w:val="ro-RO" w:eastAsia="ru-RU"/>
              </w:rPr>
              <w:t>5. Plan de acțiuni pentru modernizarea ulterioară a echipamentelor, elaborat și implementat</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MJ, CSM</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249,0</w:t>
            </w:r>
          </w:p>
        </w:tc>
        <w:tc>
          <w:tcPr>
            <w:tcW w:w="4083" w:type="dxa"/>
            <w:tcBorders>
              <w:top w:val="nil"/>
              <w:left w:val="nil"/>
              <w:bottom w:val="single" w:sz="4" w:space="0" w:color="auto"/>
              <w:right w:val="nil"/>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Detalii în fișa nr. 1.2.2.6. Cheltuieli vor fi necesare și după 2016, aproximativ la nivelul anului 2016. De menționat că CBTM15/17 prevede 643,7 și 682,4 mii lei pentru 2015 și 2016 pentru procurarea echipamentului în 21 de instanțe. Însă din raportul 2014 de implementare SSRJ reiese că toate instanțele dispun de echipament necesar înregistrării audio a ședințelor de judecată. Astfel, este necesară revizuirea actualității necesității alocării sumelor respectiv din CBTM15/17. Chiar și în cazul reconfirmării acestor cheltuieli, oricum acestea urmează să fie micșorate ca rezultat al excluderii necesității înregistrării video a şedinţelor de judecată. Suma indicată pentru anul 2016 în coloana precedentă se referă la modernizarea ulterioară a echipamentelor. </w:t>
            </w:r>
          </w:p>
        </w:tc>
      </w:tr>
      <w:tr w:rsidR="00EC29B1" w:rsidRPr="00A96890" w:rsidTr="00C52CFD">
        <w:trPr>
          <w:trHeight w:val="1842"/>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8</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1.3.1.7</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trike/>
                <w:sz w:val="20"/>
                <w:szCs w:val="20"/>
                <w:lang w:val="ro-RO" w:eastAsia="ru-RU"/>
              </w:rPr>
              <w:t>Finalizarea reconstrucţiei sediulu</w:t>
            </w:r>
            <w:r w:rsidRPr="00EC29B1">
              <w:rPr>
                <w:rFonts w:ascii="Calibri" w:eastAsia="Times New Roman" w:hAnsi="Calibri" w:cs="Times New Roman"/>
                <w:b/>
                <w:bCs/>
                <w:strike/>
                <w:sz w:val="20"/>
                <w:szCs w:val="20"/>
                <w:lang w:val="ro-RO" w:eastAsia="ru-RU"/>
              </w:rPr>
              <w:t>i</w:t>
            </w:r>
            <w:r w:rsidRPr="00EC29B1">
              <w:rPr>
                <w:rFonts w:ascii="Calibri" w:eastAsia="Times New Roman" w:hAnsi="Calibri" w:cs="Times New Roman"/>
                <w:b/>
                <w:bCs/>
                <w:color w:val="FF0000"/>
                <w:sz w:val="20"/>
                <w:szCs w:val="20"/>
                <w:lang w:val="ro-RO" w:eastAsia="ru-RU"/>
              </w:rPr>
              <w:t>Îmbunătățirea infrastructurii</w:t>
            </w:r>
            <w:r w:rsidRPr="00EC29B1">
              <w:rPr>
                <w:rFonts w:ascii="Calibri" w:eastAsia="Times New Roman" w:hAnsi="Calibri" w:cs="Times New Roman"/>
                <w:sz w:val="20"/>
                <w:szCs w:val="20"/>
                <w:lang w:val="ro-RO" w:eastAsia="ru-RU"/>
              </w:rPr>
              <w:t xml:space="preserve">Institutului Naţional al Justiţiei în vederea asigurării condiţiilor adecvate de instruire a judecătorilor, procurorilor şi a altor reprezentanți ai sectorului justiţiei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b/>
                <w:bCs/>
                <w:color w:val="FF0000"/>
                <w:sz w:val="20"/>
                <w:szCs w:val="20"/>
                <w:lang w:val="ro-RO" w:eastAsia="ru-RU"/>
              </w:rPr>
              <w:t>1. Plan de dezvoltare a infrastructurii elaborat și aprobat</w:t>
            </w:r>
            <w:r w:rsidRPr="00EC29B1">
              <w:rPr>
                <w:rFonts w:ascii="Calibri" w:eastAsia="Times New Roman" w:hAnsi="Calibri" w:cs="Times New Roman"/>
                <w:sz w:val="20"/>
                <w:szCs w:val="20"/>
                <w:lang w:val="ro-RO" w:eastAsia="ru-RU"/>
              </w:rPr>
              <w:br/>
              <w:t>2. Reconstrucţia finalizată</w:t>
            </w:r>
            <w:r w:rsidRPr="00EC29B1">
              <w:rPr>
                <w:rFonts w:ascii="Calibri" w:eastAsia="Times New Roman" w:hAnsi="Calibri" w:cs="Times New Roman"/>
                <w:b/>
                <w:bCs/>
                <w:color w:val="FF0000"/>
                <w:sz w:val="20"/>
                <w:szCs w:val="20"/>
                <w:lang w:val="ro-RO" w:eastAsia="ru-RU"/>
              </w:rPr>
              <w:t>, după caz</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INJ</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31,3</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w:t>
            </w:r>
          </w:p>
        </w:tc>
        <w:tc>
          <w:tcPr>
            <w:tcW w:w="4083" w:type="dxa"/>
            <w:tcBorders>
              <w:top w:val="nil"/>
              <w:left w:val="nil"/>
              <w:bottom w:val="single" w:sz="4" w:space="0" w:color="auto"/>
              <w:right w:val="nil"/>
            </w:tcBorders>
            <w:shd w:val="clear" w:color="000000" w:fill="FFFFFF"/>
            <w:vAlign w:val="center"/>
            <w:hideMark/>
          </w:tcPr>
          <w:p w:rsidR="00EC29B1" w:rsidRPr="00EC29B1" w:rsidRDefault="00EC29B1" w:rsidP="00C52CFD">
            <w:pPr>
              <w:spacing w:after="0" w:line="240" w:lineRule="auto"/>
              <w:rPr>
                <w:rFonts w:ascii="Calibri" w:eastAsia="Times New Roman" w:hAnsi="Calibri" w:cs="Times New Roman"/>
                <w:color w:val="0070C0"/>
                <w:sz w:val="20"/>
                <w:szCs w:val="20"/>
                <w:lang w:val="ro-RO" w:eastAsia="ru-RU"/>
              </w:rPr>
            </w:pPr>
            <w:r w:rsidRPr="00414FAB">
              <w:rPr>
                <w:rFonts w:ascii="Calibri" w:eastAsia="Times New Roman" w:hAnsi="Calibri" w:cs="Times New Roman"/>
                <w:sz w:val="20"/>
                <w:szCs w:val="20"/>
                <w:lang w:val="ro-RO" w:eastAsia="ru-RU"/>
              </w:rPr>
              <w:t xml:space="preserve">Detalii în fișa nr. 1.3.1.7 </w:t>
            </w:r>
          </w:p>
        </w:tc>
      </w:tr>
      <w:tr w:rsidR="00EC29B1" w:rsidRPr="00A96890" w:rsidTr="00A920AD">
        <w:trPr>
          <w:trHeight w:val="153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9</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1.3.2.8</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Desfăşurarea instruirii la distanţă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1. Numărul de cursuri de instruire la distanţă desfăşurate</w:t>
            </w:r>
            <w:r w:rsidRPr="00EC29B1">
              <w:rPr>
                <w:rFonts w:ascii="Calibri" w:eastAsia="Times New Roman" w:hAnsi="Calibri" w:cs="Times New Roman"/>
                <w:sz w:val="20"/>
                <w:szCs w:val="20"/>
                <w:lang w:val="ro-RO" w:eastAsia="ru-RU"/>
              </w:rPr>
              <w:br/>
              <w:t xml:space="preserve">2. Numărul de beneficiari ai instruirii la distanţă </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INJ</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200,0</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200,0</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Acțiunea inițială cu termen de realizare 2014 este considerată că trebuie să fie continuă. Mijloacele alocate și executate în 2014 au fost de 200,0 mii lei, sume care urmează să fie prevăzute și pentru anii 2015, 2016. În condițiile păstrării caracterului continuă, aceste cheltuieli anuale vor fi necesare și după 2016.</w:t>
            </w:r>
          </w:p>
        </w:tc>
      </w:tr>
      <w:tr w:rsidR="00EC29B1" w:rsidRPr="00A96890" w:rsidTr="00A920AD">
        <w:trPr>
          <w:trHeight w:val="102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lastRenderedPageBreak/>
              <w:t>10</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2.2.2.4</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Evaluarea procurorilor conform noilor criterii de evaluare a performanțelor</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 xml:space="preserve">1. Numărul de procurori supuşi evaluării conform noilor criterii </w:t>
            </w:r>
            <w:r w:rsidRPr="00EC29B1">
              <w:rPr>
                <w:rFonts w:ascii="Calibri" w:eastAsia="Times New Roman" w:hAnsi="Calibri" w:cs="Times New Roman"/>
                <w:b/>
                <w:bCs/>
                <w:color w:val="FF0000"/>
                <w:sz w:val="20"/>
                <w:szCs w:val="20"/>
                <w:lang w:val="ro-RO" w:eastAsia="ru-RU"/>
              </w:rPr>
              <w:br/>
              <w:t>2. Rapoarte periodice de analiză a implementării criteriilor de evaluare elaborat</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CSP, PG</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35,2</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35,2</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Detalii în fișa nr. 2.2.2.4.</w:t>
            </w:r>
          </w:p>
        </w:tc>
      </w:tr>
      <w:tr w:rsidR="00EC29B1" w:rsidRPr="00A96890" w:rsidTr="00A920AD">
        <w:trPr>
          <w:trHeight w:val="153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11</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2.2.5.3</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Elaborarea programelor de instruire ale Institutului Naţional al Justiţiei şi organizarea cursurilor de specializare a procurorilor pe domenii specifice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1. Programe de instruire elaborate şi aprobate</w:t>
            </w:r>
            <w:r w:rsidRPr="00EC29B1">
              <w:rPr>
                <w:rFonts w:ascii="Calibri" w:eastAsia="Times New Roman" w:hAnsi="Calibri" w:cs="Times New Roman"/>
                <w:sz w:val="20"/>
                <w:szCs w:val="20"/>
                <w:lang w:val="ro-RO" w:eastAsia="ru-RU"/>
              </w:rPr>
              <w:br/>
              <w:t>2. Numărul de cursuri desfăşurate</w:t>
            </w:r>
            <w:r w:rsidRPr="00EC29B1">
              <w:rPr>
                <w:rFonts w:ascii="Calibri" w:eastAsia="Times New Roman" w:hAnsi="Calibri" w:cs="Times New Roman"/>
                <w:sz w:val="20"/>
                <w:szCs w:val="20"/>
                <w:lang w:val="ro-RO" w:eastAsia="ru-RU"/>
              </w:rPr>
              <w:br/>
              <w:t xml:space="preserve">3. Numărul de procurori instruiţi    </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INJ, PG</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50,4</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50,4</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Acțiunea inițială cu termen de realizare 2014 este considerată că trebuie să fie continuă. Mijloacele alocate și executate în 2014 au fost de 50,4 mii lei, sume care urmează să fie prevăzute și pentru anii 2015, 2016. În condițiile păstrării caracterului continuă, aceste cheltuieli anuale vor fi necesare și după 2016.</w:t>
            </w:r>
          </w:p>
        </w:tc>
      </w:tr>
      <w:tr w:rsidR="00EC29B1" w:rsidRPr="00A96890" w:rsidTr="00A920AD">
        <w:trPr>
          <w:trHeight w:val="102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12</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2.2.8.3</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Monitorizarea implementării modificărilor cadrului normativ în partea ce ţine de demilitarizarea instituţiei procuraturii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1. Monitorizare desfăşurată</w:t>
            </w:r>
            <w:r w:rsidRPr="00EC29B1">
              <w:rPr>
                <w:rFonts w:ascii="Calibri" w:eastAsia="Times New Roman" w:hAnsi="Calibri" w:cs="Times New Roman"/>
                <w:sz w:val="20"/>
                <w:szCs w:val="20"/>
                <w:lang w:val="ro-RO" w:eastAsia="ru-RU"/>
              </w:rPr>
              <w:br/>
              <w:t>2. Rapo</w:t>
            </w:r>
            <w:r w:rsidRPr="00EC29B1">
              <w:rPr>
                <w:rFonts w:ascii="Calibri" w:eastAsia="Times New Roman" w:hAnsi="Calibri" w:cs="Times New Roman"/>
                <w:b/>
                <w:bCs/>
                <w:color w:val="FF0000"/>
                <w:sz w:val="20"/>
                <w:szCs w:val="20"/>
                <w:lang w:val="ro-RO" w:eastAsia="ru-RU"/>
              </w:rPr>
              <w:t>a</w:t>
            </w:r>
            <w:r w:rsidRPr="00EC29B1">
              <w:rPr>
                <w:rFonts w:ascii="Calibri" w:eastAsia="Times New Roman" w:hAnsi="Calibri" w:cs="Times New Roman"/>
                <w:sz w:val="20"/>
                <w:szCs w:val="20"/>
                <w:lang w:val="ro-RO" w:eastAsia="ru-RU"/>
              </w:rPr>
              <w:t>rt</w:t>
            </w:r>
            <w:r w:rsidRPr="00EC29B1">
              <w:rPr>
                <w:rFonts w:ascii="Calibri" w:eastAsia="Times New Roman" w:hAnsi="Calibri" w:cs="Times New Roman"/>
                <w:b/>
                <w:bCs/>
                <w:color w:val="FF0000"/>
                <w:sz w:val="20"/>
                <w:szCs w:val="20"/>
                <w:lang w:val="ro-RO" w:eastAsia="ru-RU"/>
              </w:rPr>
              <w:t>e</w:t>
            </w:r>
            <w:r w:rsidRPr="00EC29B1">
              <w:rPr>
                <w:rFonts w:ascii="Calibri" w:eastAsia="Times New Roman" w:hAnsi="Calibri" w:cs="Times New Roman"/>
                <w:sz w:val="20"/>
                <w:szCs w:val="20"/>
                <w:lang w:val="ro-RO" w:eastAsia="ru-RU"/>
              </w:rPr>
              <w:t xml:space="preserve"> de monitorizare întocmit</w:t>
            </w:r>
            <w:r w:rsidRPr="00EC29B1">
              <w:rPr>
                <w:rFonts w:ascii="Calibri" w:eastAsia="Times New Roman" w:hAnsi="Calibri" w:cs="Times New Roman"/>
                <w:b/>
                <w:bCs/>
                <w:color w:val="FF0000"/>
                <w:sz w:val="20"/>
                <w:szCs w:val="20"/>
                <w:lang w:val="ro-RO" w:eastAsia="ru-RU"/>
              </w:rPr>
              <w:t>e</w:t>
            </w:r>
            <w:r w:rsidRPr="00EC29B1">
              <w:rPr>
                <w:rFonts w:ascii="Calibri" w:eastAsia="Times New Roman" w:hAnsi="Calibri" w:cs="Times New Roman"/>
                <w:sz w:val="20"/>
                <w:szCs w:val="20"/>
                <w:lang w:val="ro-RO" w:eastAsia="ru-RU"/>
              </w:rPr>
              <w:t xml:space="preserve"> şi diseminat</w:t>
            </w:r>
            <w:r w:rsidRPr="00EC29B1">
              <w:rPr>
                <w:rFonts w:ascii="Calibri" w:eastAsia="Times New Roman" w:hAnsi="Calibri" w:cs="Times New Roman"/>
                <w:b/>
                <w:bCs/>
                <w:color w:val="FF0000"/>
                <w:sz w:val="20"/>
                <w:szCs w:val="20"/>
                <w:lang w:val="ro-RO" w:eastAsia="ru-RU"/>
              </w:rPr>
              <w:t>e</w:t>
            </w:r>
            <w:r w:rsidRPr="00EC29B1">
              <w:rPr>
                <w:rFonts w:ascii="Calibri" w:eastAsia="Times New Roman" w:hAnsi="Calibri" w:cs="Times New Roman"/>
                <w:sz w:val="20"/>
                <w:szCs w:val="20"/>
                <w:lang w:val="ro-RO" w:eastAsia="ru-RU"/>
              </w:rPr>
              <w:t xml:space="preserve"> </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MJ, PG</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35,2</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Detalii în fișa nr. 2.2.8.3.</w:t>
            </w:r>
          </w:p>
        </w:tc>
      </w:tr>
      <w:tr w:rsidR="00EC29B1" w:rsidRPr="00A96890" w:rsidTr="00A920AD">
        <w:trPr>
          <w:trHeight w:val="2145"/>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13</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2.3.1.1</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Consolidarea capacităţilor de expertiză medico-legală ale laboratoarelor (analiza ADN)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b/>
                <w:bCs/>
                <w:color w:val="FF0000"/>
                <w:sz w:val="20"/>
                <w:szCs w:val="20"/>
                <w:lang w:val="ro-RO" w:eastAsia="ru-RU"/>
              </w:rPr>
              <w:t>1. Necesitățile centrelor de expertiză medico-legale evaluate</w:t>
            </w:r>
            <w:r w:rsidRPr="00EC29B1">
              <w:rPr>
                <w:rFonts w:ascii="Calibri" w:eastAsia="Times New Roman" w:hAnsi="Calibri" w:cs="Times New Roman"/>
                <w:sz w:val="20"/>
                <w:szCs w:val="20"/>
                <w:lang w:val="ro-RO" w:eastAsia="ru-RU"/>
              </w:rPr>
              <w:br/>
              <w:t>2. Echipamentul necesar procurat</w:t>
            </w:r>
            <w:r w:rsidRPr="00EC29B1">
              <w:rPr>
                <w:rFonts w:ascii="Calibri" w:eastAsia="Times New Roman" w:hAnsi="Calibri" w:cs="Times New Roman"/>
                <w:sz w:val="20"/>
                <w:szCs w:val="20"/>
                <w:lang w:val="ro-RO" w:eastAsia="ru-RU"/>
              </w:rPr>
              <w:br/>
            </w:r>
            <w:r w:rsidRPr="00EC29B1">
              <w:rPr>
                <w:rFonts w:ascii="Calibri" w:eastAsia="Times New Roman" w:hAnsi="Calibri" w:cs="Times New Roman"/>
                <w:b/>
                <w:bCs/>
                <w:color w:val="FF0000"/>
                <w:sz w:val="20"/>
                <w:szCs w:val="20"/>
                <w:lang w:val="ro-RO" w:eastAsia="ru-RU"/>
              </w:rPr>
              <w:t xml:space="preserve">3. Laborator ADN funcțional </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b/>
                <w:bCs/>
                <w:color w:val="FF0000"/>
                <w:sz w:val="20"/>
                <w:szCs w:val="20"/>
                <w:lang w:val="ro-RO" w:eastAsia="ru-RU"/>
              </w:rPr>
              <w:t>MS</w:t>
            </w:r>
            <w:r w:rsidRPr="00EC29B1">
              <w:rPr>
                <w:rFonts w:ascii="Calibri" w:eastAsia="Times New Roman" w:hAnsi="Calibri" w:cs="Times New Roman"/>
                <w:sz w:val="20"/>
                <w:szCs w:val="20"/>
                <w:lang w:val="ro-RO" w:eastAsia="ru-RU"/>
              </w:rPr>
              <w:t xml:space="preserve">, PG, MAI, </w:t>
            </w:r>
            <w:r w:rsidRPr="00EC29B1">
              <w:rPr>
                <w:rFonts w:ascii="Calibri" w:eastAsia="Times New Roman" w:hAnsi="Calibri" w:cs="Times New Roman"/>
                <w:b/>
                <w:bCs/>
                <w:color w:val="FF0000"/>
                <w:sz w:val="20"/>
                <w:szCs w:val="20"/>
                <w:lang w:val="ro-RO" w:eastAsia="ru-RU"/>
              </w:rPr>
              <w:t>MF</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Grupul de lucru pentru implementarea SRSJ a convenit că procurarea de echipamente trebuie să fie precedată de o analiză a necesităților (indicator nou). De menționat că deja au fost preconizate mijloace pentru procurarea echipamentului în sumă de 5.000,0 mii lei pentru anul 2016 (Decizia Grupului de lucru CBTM). Analiza preconizată, care urmează să fie efectuată în anul 2015 în limita bugetului alocat, va prezenta sume mai actuale privind necesitățile. </w:t>
            </w:r>
          </w:p>
        </w:tc>
      </w:tr>
      <w:tr w:rsidR="00EC29B1" w:rsidRPr="00A96890" w:rsidTr="00A920AD">
        <w:trPr>
          <w:trHeight w:val="306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lastRenderedPageBreak/>
              <w:t>14</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2.3.1.5</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Achiziția echipamentului modern necesar pentru cercetări şi investigaţii în cadrul expertizelor judiciare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b/>
                <w:bCs/>
                <w:color w:val="FF0000"/>
                <w:sz w:val="20"/>
                <w:szCs w:val="20"/>
                <w:lang w:val="ro-RO" w:eastAsia="ru-RU"/>
              </w:rPr>
              <w:t>1. Necesitățile Centrului Național de Expertiză Judiciară evaluate</w:t>
            </w:r>
            <w:r w:rsidRPr="00EC29B1">
              <w:rPr>
                <w:rFonts w:ascii="Calibri" w:eastAsia="Times New Roman" w:hAnsi="Calibri" w:cs="Times New Roman"/>
                <w:sz w:val="20"/>
                <w:szCs w:val="20"/>
                <w:lang w:val="ro-RO" w:eastAsia="ru-RU"/>
              </w:rPr>
              <w:br/>
              <w:t xml:space="preserve">2. Echipament achiziţionat </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MJ</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6B3FD6">
            <w:pPr>
              <w:spacing w:after="0" w:line="240" w:lineRule="auto"/>
              <w:jc w:val="right"/>
              <w:rPr>
                <w:rFonts w:ascii="Calibri" w:eastAsia="Times New Roman" w:hAnsi="Calibri" w:cs="Times New Roman"/>
                <w:color w:val="FF0000"/>
                <w:sz w:val="20"/>
                <w:szCs w:val="20"/>
                <w:lang w:val="ro-RO" w:eastAsia="ru-RU"/>
              </w:rPr>
            </w:pPr>
            <w:r w:rsidRPr="00EC29B1">
              <w:rPr>
                <w:rFonts w:ascii="Calibri" w:eastAsia="Times New Roman" w:hAnsi="Calibri" w:cs="Times New Roman"/>
                <w:color w:val="FF0000"/>
                <w:sz w:val="20"/>
                <w:szCs w:val="20"/>
                <w:lang w:val="ro-RO" w:eastAsia="ru-RU"/>
              </w:rPr>
              <w:t> </w:t>
            </w:r>
            <w:r w:rsidR="006B3FD6" w:rsidRPr="006B3FD6">
              <w:rPr>
                <w:rFonts w:ascii="Calibri" w:eastAsia="Times New Roman" w:hAnsi="Calibri" w:cs="Times New Roman"/>
                <w:sz w:val="20"/>
                <w:szCs w:val="20"/>
                <w:lang w:val="ro-RO"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Similar acțiunii 2.3.1.1 privind efectuarea analizei necesităților înainte de procurarea echipamentului. Însă, trebuie de menționat că procesul de achiziție pare a fi deja în derulare. Astfel, în anul 2014 a fost procurat deja echipament în sumă de 1.608,8 mii (raport 2014 implementare CBTM) De asemenea au fost preconizate mijloace pentru procurarea echipamentului în sumă de câte 953,0 mii lei pentru anii 2015 și 2016 (CBTM15/17). În aceste condiții, analiza preconizată, care urmează să fie efectuată în anul 2015 în limita bugetului alocat, va prezenta sume mai actuale privind necesitățile, ținând cont de echipamentul deja procurat. </w:t>
            </w:r>
          </w:p>
        </w:tc>
      </w:tr>
      <w:tr w:rsidR="00EC29B1" w:rsidRPr="00A96890" w:rsidTr="00A920AD">
        <w:trPr>
          <w:trHeight w:val="255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15</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2.3.1.7</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Crearea laboratoarelor criminalistice mobile (în centrul, nordul şi sudul țării)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b/>
                <w:bCs/>
                <w:color w:val="FF0000"/>
                <w:sz w:val="20"/>
                <w:szCs w:val="20"/>
                <w:lang w:val="ro-RO" w:eastAsia="ru-RU"/>
              </w:rPr>
              <w:t>1. Necesități evaluate</w:t>
            </w:r>
            <w:r w:rsidRPr="00EC29B1">
              <w:rPr>
                <w:rFonts w:ascii="Calibri" w:eastAsia="Times New Roman" w:hAnsi="Calibri" w:cs="Times New Roman"/>
                <w:sz w:val="20"/>
                <w:szCs w:val="20"/>
                <w:lang w:val="ro-RO" w:eastAsia="ru-RU"/>
              </w:rPr>
              <w:br/>
              <w:t>2. Laboratoare create și funcționale</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MAI</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6B3FD6">
            <w:pPr>
              <w:spacing w:after="0" w:line="240" w:lineRule="auto"/>
              <w:jc w:val="right"/>
              <w:rPr>
                <w:rFonts w:ascii="Calibri" w:eastAsia="Times New Roman" w:hAnsi="Calibri" w:cs="Times New Roman"/>
                <w:color w:val="FF0000"/>
                <w:sz w:val="20"/>
                <w:szCs w:val="20"/>
                <w:lang w:val="ro-RO" w:eastAsia="ru-RU"/>
              </w:rPr>
            </w:pPr>
            <w:r w:rsidRPr="00EC29B1">
              <w:rPr>
                <w:rFonts w:ascii="Calibri" w:eastAsia="Times New Roman" w:hAnsi="Calibri" w:cs="Times New Roman"/>
                <w:color w:val="FF0000"/>
                <w:sz w:val="20"/>
                <w:szCs w:val="20"/>
                <w:lang w:val="ro-RO" w:eastAsia="ru-RU"/>
              </w:rPr>
              <w:t> </w:t>
            </w:r>
            <w:r w:rsidR="006B3FD6" w:rsidRPr="006B3FD6">
              <w:rPr>
                <w:rFonts w:ascii="Calibri" w:eastAsia="Times New Roman" w:hAnsi="Calibri" w:cs="Times New Roman"/>
                <w:sz w:val="20"/>
                <w:szCs w:val="20"/>
                <w:lang w:val="ro-RO"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Similar acțiunii 2.3.1.1 și 2.3.1.5 privind efectuarea analizei necesităților înainte de crearea laboratoarelor. La fel, deja au fost preconizate mijloace pentru procurarea echipamentului în sumă de 8.000,0 și 4.000,0 mii lei pentru anii 2015 și 2016, respectiv. Costurile prezentate au fost apreciate din 2 oferte reale parvenite. În total se vor procura 3 laboratoare (CBTM15/17). Analiza preconizată, care urmează să fie efectuată în anul 2015 în limita bugetului alocat, va prezenta sume mai actuale privind necesitățile. </w:t>
            </w:r>
          </w:p>
        </w:tc>
      </w:tr>
      <w:tr w:rsidR="00EC29B1" w:rsidRPr="00A96890" w:rsidTr="00A920AD">
        <w:trPr>
          <w:trHeight w:val="1275"/>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16</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2.3.2.1</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Elaborarea programelor de instruire a persoanelor implicate în activităţile de investigare şi urmărire penală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Programe elaborate </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INJ, INIS, AȘcM, SV, CNA</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S-a decis de a considera acțiunea continuă. Având în vedere că în varianta inițială acțiunea nu presupune costuri adiționale, sau costurile ei sunt acoperite în alte compartimente, rezultă că statutul de continuă nu va implica costuri.</w:t>
            </w:r>
          </w:p>
        </w:tc>
      </w:tr>
      <w:tr w:rsidR="00EC29B1" w:rsidRPr="00A96890" w:rsidTr="00A920AD">
        <w:trPr>
          <w:trHeight w:val="102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lastRenderedPageBreak/>
              <w:t>17</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2.3.4.4</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Organizarea cursurilor de instruire pentru </w:t>
            </w:r>
            <w:r w:rsidRPr="00EC29B1">
              <w:rPr>
                <w:rFonts w:ascii="Calibri" w:eastAsia="Times New Roman" w:hAnsi="Calibri" w:cs="Times New Roman"/>
                <w:b/>
                <w:bCs/>
                <w:color w:val="FF0000"/>
                <w:sz w:val="20"/>
                <w:szCs w:val="20"/>
                <w:lang w:val="ro-RO" w:eastAsia="ru-RU"/>
              </w:rPr>
              <w:t xml:space="preserve">procurori și </w:t>
            </w:r>
            <w:r w:rsidRPr="00EC29B1">
              <w:rPr>
                <w:rFonts w:ascii="Calibri" w:eastAsia="Times New Roman" w:hAnsi="Calibri" w:cs="Times New Roman"/>
                <w:sz w:val="20"/>
                <w:szCs w:val="20"/>
                <w:lang w:val="ro-RO" w:eastAsia="ru-RU"/>
              </w:rPr>
              <w:t xml:space="preserve">ofiţerii de urmărire penală în materie de cooperare în cadrul grupurilor interdepartamentale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1. Plan de instruire elaborat şi aprobat </w:t>
            </w:r>
            <w:r w:rsidRPr="00EC29B1">
              <w:rPr>
                <w:rFonts w:ascii="Calibri" w:eastAsia="Times New Roman" w:hAnsi="Calibri" w:cs="Times New Roman"/>
                <w:sz w:val="20"/>
                <w:szCs w:val="20"/>
                <w:lang w:val="ro-RO" w:eastAsia="ru-RU"/>
              </w:rPr>
              <w:br/>
              <w:t>2. Număr de cursuri organizate</w:t>
            </w:r>
            <w:r w:rsidRPr="00EC29B1">
              <w:rPr>
                <w:rFonts w:ascii="Calibri" w:eastAsia="Times New Roman" w:hAnsi="Calibri" w:cs="Times New Roman"/>
                <w:sz w:val="20"/>
                <w:szCs w:val="20"/>
                <w:lang w:val="ro-RO" w:eastAsia="ru-RU"/>
              </w:rPr>
              <w:br/>
              <w:t xml:space="preserve">3. Numărul de persoane instruite  </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INJ, </w:t>
            </w:r>
            <w:r w:rsidRPr="00EC29B1">
              <w:rPr>
                <w:rFonts w:ascii="Calibri" w:eastAsia="Times New Roman" w:hAnsi="Calibri" w:cs="Times New Roman"/>
                <w:strike/>
                <w:sz w:val="20"/>
                <w:szCs w:val="20"/>
                <w:lang w:val="ro-RO" w:eastAsia="ru-RU"/>
              </w:rPr>
              <w:t>AȘcM</w:t>
            </w:r>
            <w:r w:rsidRPr="00EC29B1">
              <w:rPr>
                <w:rFonts w:ascii="Calibri" w:eastAsia="Times New Roman" w:hAnsi="Calibri" w:cs="Times New Roman"/>
                <w:sz w:val="20"/>
                <w:szCs w:val="20"/>
                <w:lang w:val="ro-RO" w:eastAsia="ru-RU"/>
              </w:rPr>
              <w:t xml:space="preserve">, </w:t>
            </w:r>
            <w:r w:rsidRPr="00EC29B1">
              <w:rPr>
                <w:rFonts w:ascii="Calibri" w:eastAsia="Times New Roman" w:hAnsi="Calibri" w:cs="Times New Roman"/>
                <w:b/>
                <w:bCs/>
                <w:color w:val="FF0000"/>
                <w:sz w:val="20"/>
                <w:szCs w:val="20"/>
                <w:lang w:val="ro-RO" w:eastAsia="ru-RU"/>
              </w:rPr>
              <w:t>MAI, CNA, PG, SV</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6,0</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6,1</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xml:space="preserve">Pentru includerea procurorilor la instruiri se estimează o majorare cu circa 25% a cheltuielilor preconizate în sumă de 24,1 și 24,5 mii lei pentru 2015 și 2016, respectiv (CBTM15/17). </w:t>
            </w:r>
          </w:p>
        </w:tc>
      </w:tr>
      <w:tr w:rsidR="00EC29B1" w:rsidRPr="00A96890" w:rsidTr="00A920AD">
        <w:trPr>
          <w:trHeight w:val="1275"/>
        </w:trPr>
        <w:tc>
          <w:tcPr>
            <w:tcW w:w="498" w:type="dxa"/>
            <w:tcBorders>
              <w:top w:val="nil"/>
              <w:left w:val="single" w:sz="8" w:space="0" w:color="auto"/>
              <w:bottom w:val="single" w:sz="4" w:space="0" w:color="auto"/>
              <w:right w:val="single" w:sz="4" w:space="0" w:color="auto"/>
            </w:tcBorders>
            <w:shd w:val="clear" w:color="000000" w:fill="FFFFFF"/>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18</w:t>
            </w:r>
          </w:p>
        </w:tc>
        <w:tc>
          <w:tcPr>
            <w:tcW w:w="930" w:type="dxa"/>
            <w:tcBorders>
              <w:top w:val="nil"/>
              <w:left w:val="nil"/>
              <w:bottom w:val="single" w:sz="4" w:space="0" w:color="auto"/>
              <w:right w:val="single" w:sz="4" w:space="0" w:color="auto"/>
            </w:tcBorders>
            <w:shd w:val="clear" w:color="000000" w:fill="FFFFFF"/>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2.4.1.1</w:t>
            </w:r>
          </w:p>
        </w:tc>
        <w:tc>
          <w:tcPr>
            <w:tcW w:w="3173"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Elaborarea sistemului informaţional automatizat de evidenţă a infracţiunilor „Registrul informaţiilor criminalistice şi criminologice”</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b/>
                <w:bCs/>
                <w:color w:val="FF0000"/>
                <w:sz w:val="20"/>
                <w:szCs w:val="20"/>
                <w:lang w:val="ro-RO" w:eastAsia="ru-RU"/>
              </w:rPr>
              <w:t>1. Grup de lucru creat</w:t>
            </w:r>
            <w:r w:rsidRPr="00EC29B1">
              <w:rPr>
                <w:rFonts w:ascii="Calibri" w:eastAsia="Times New Roman" w:hAnsi="Calibri" w:cs="Times New Roman"/>
                <w:sz w:val="20"/>
                <w:szCs w:val="20"/>
                <w:lang w:val="ro-RO" w:eastAsia="ru-RU"/>
              </w:rPr>
              <w:br/>
              <w:t xml:space="preserve">2. Sistem elaborat şi aplicat </w:t>
            </w:r>
            <w:r w:rsidRPr="00EC29B1">
              <w:rPr>
                <w:rFonts w:ascii="Calibri" w:eastAsia="Times New Roman" w:hAnsi="Calibri" w:cs="Times New Roman"/>
                <w:sz w:val="20"/>
                <w:szCs w:val="20"/>
                <w:lang w:val="ro-RO" w:eastAsia="ru-RU"/>
              </w:rPr>
              <w:br/>
            </w:r>
            <w:r w:rsidRPr="00EC29B1">
              <w:rPr>
                <w:rFonts w:ascii="Calibri" w:eastAsia="Times New Roman" w:hAnsi="Calibri" w:cs="Times New Roman"/>
                <w:b/>
                <w:bCs/>
                <w:color w:val="FF0000"/>
                <w:sz w:val="20"/>
                <w:szCs w:val="20"/>
                <w:lang w:val="ro-RO" w:eastAsia="ru-RU"/>
              </w:rPr>
              <w:t>3. Mecanismul eficient de acces, implementat</w:t>
            </w:r>
            <w:r w:rsidRPr="00EC29B1">
              <w:rPr>
                <w:rFonts w:ascii="Calibri" w:eastAsia="Times New Roman" w:hAnsi="Calibri" w:cs="Times New Roman"/>
                <w:b/>
                <w:bCs/>
                <w:color w:val="FF0000"/>
                <w:sz w:val="20"/>
                <w:szCs w:val="20"/>
                <w:lang w:val="ro-RO" w:eastAsia="ru-RU"/>
              </w:rPr>
              <w:br/>
              <w:t>4. Numărul de cursuri organizate și desfășurate</w:t>
            </w:r>
            <w:r w:rsidRPr="00EC29B1">
              <w:rPr>
                <w:rFonts w:ascii="Calibri" w:eastAsia="Times New Roman" w:hAnsi="Calibri" w:cs="Times New Roman"/>
                <w:b/>
                <w:bCs/>
                <w:color w:val="FF0000"/>
                <w:sz w:val="20"/>
                <w:szCs w:val="20"/>
                <w:lang w:val="ro-RO" w:eastAsia="ru-RU"/>
              </w:rPr>
              <w:br/>
              <w:t>5. Numărul personalului instruit</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PG, MAI, CNA, SV</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231,6</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222,4</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xml:space="preserve">Detalii în fișa nr. 2.4.1.1. Suplimentar au fost preconizate mijloace pentru aparatul Ministerului Justiției în sumă de 128,0 mii lei pe fiecare din anii 2015 și 2016 (CBTM15/17). </w:t>
            </w:r>
          </w:p>
        </w:tc>
      </w:tr>
      <w:tr w:rsidR="00EC29B1" w:rsidRPr="00A96890" w:rsidTr="00A920AD">
        <w:trPr>
          <w:trHeight w:val="765"/>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19</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3.1.2.2</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Elaborarea mecanismului de monitorizare a calităţii asistenţei juridice garantate de stat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b/>
                <w:bCs/>
                <w:color w:val="FF0000"/>
                <w:sz w:val="20"/>
                <w:szCs w:val="20"/>
                <w:lang w:val="ro-RO" w:eastAsia="ru-RU"/>
              </w:rPr>
              <w:t>1. Grup de lucru creat</w:t>
            </w:r>
            <w:r w:rsidRPr="00EC29B1">
              <w:rPr>
                <w:rFonts w:ascii="Calibri" w:eastAsia="Times New Roman" w:hAnsi="Calibri" w:cs="Times New Roman"/>
                <w:b/>
                <w:bCs/>
                <w:color w:val="FF0000"/>
                <w:sz w:val="20"/>
                <w:szCs w:val="20"/>
                <w:lang w:val="ro-RO" w:eastAsia="ru-RU"/>
              </w:rPr>
              <w:br/>
              <w:t>2. Studiu efectuat și recomandări formulate</w:t>
            </w:r>
            <w:r w:rsidRPr="00EC29B1">
              <w:rPr>
                <w:rFonts w:ascii="Calibri" w:eastAsia="Times New Roman" w:hAnsi="Calibri" w:cs="Times New Roman"/>
                <w:sz w:val="20"/>
                <w:szCs w:val="20"/>
                <w:lang w:val="ro-RO" w:eastAsia="ru-RU"/>
              </w:rPr>
              <w:br/>
              <w:t>3. Metodologie elaborată şi aprobată</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2013.06</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CNAJGS, UA</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xml:space="preserve">Indicatorii de monitorizare </w:t>
            </w:r>
            <w:r w:rsidR="00C657E7" w:rsidRPr="00EC29B1">
              <w:rPr>
                <w:rFonts w:ascii="Calibri" w:eastAsia="Times New Roman" w:hAnsi="Calibri" w:cs="Times New Roman"/>
                <w:color w:val="000000"/>
                <w:sz w:val="20"/>
                <w:szCs w:val="20"/>
                <w:lang w:val="ro-RO" w:eastAsia="ru-RU"/>
              </w:rPr>
              <w:t>introduși</w:t>
            </w:r>
            <w:r w:rsidRPr="00EC29B1">
              <w:rPr>
                <w:rFonts w:ascii="Calibri" w:eastAsia="Times New Roman" w:hAnsi="Calibri" w:cs="Times New Roman"/>
                <w:color w:val="000000"/>
                <w:sz w:val="20"/>
                <w:szCs w:val="20"/>
                <w:lang w:val="ro-RO" w:eastAsia="ru-RU"/>
              </w:rPr>
              <w:t xml:space="preserve"> detaliază elementele acțiuni. Studiul a fost efectuat (raport 2014 implementare SSRJ).</w:t>
            </w:r>
          </w:p>
        </w:tc>
      </w:tr>
      <w:tr w:rsidR="00EC29B1" w:rsidRPr="00A96890" w:rsidTr="00A920AD">
        <w:trPr>
          <w:trHeight w:val="153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20</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3.1.2.5</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Instruirea şi asistenţa metodică continuă a persoanelor autorizate să acorde asistenţă juridică garantată de stat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1. Numărul de cursuri desfăşurate</w:t>
            </w:r>
            <w:r w:rsidRPr="00EC29B1">
              <w:rPr>
                <w:rFonts w:ascii="Calibri" w:eastAsia="Times New Roman" w:hAnsi="Calibri" w:cs="Times New Roman"/>
                <w:sz w:val="20"/>
                <w:szCs w:val="20"/>
                <w:lang w:val="ro-RO" w:eastAsia="ru-RU"/>
              </w:rPr>
              <w:br/>
              <w:t>2. Numărul de persoane instruite</w:t>
            </w:r>
            <w:r w:rsidRPr="00EC29B1">
              <w:rPr>
                <w:rFonts w:ascii="Calibri" w:eastAsia="Times New Roman" w:hAnsi="Calibri" w:cs="Times New Roman"/>
                <w:sz w:val="20"/>
                <w:szCs w:val="20"/>
                <w:lang w:val="ro-RO" w:eastAsia="ru-RU"/>
              </w:rPr>
              <w:br/>
              <w:t xml:space="preserve">3. Ghiduri metodologice distribuite  </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CNAJGS, UA, INJ</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407,1</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392,8</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xml:space="preserve">S-a propus extinderea termenului pentru a considera această acțiune ca având caracter continuu, așa cum este firesc prin natura activității de formare continuă. Sumele sunt cele din cererea refuzată inițial de Grupul de lucru CBTM pe motiv ca acțiunea era finalizată în 2014. Grupul de lucru CBTM a constat că sumele sunt argumentate. </w:t>
            </w:r>
          </w:p>
        </w:tc>
      </w:tr>
      <w:tr w:rsidR="00EC29B1" w:rsidRPr="00A96890" w:rsidTr="00A920AD">
        <w:trPr>
          <w:trHeight w:val="204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21</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3.2.4.1</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Efectuarea </w:t>
            </w:r>
            <w:r w:rsidRPr="00EC29B1">
              <w:rPr>
                <w:rFonts w:ascii="Calibri" w:eastAsia="Times New Roman" w:hAnsi="Calibri" w:cs="Times New Roman"/>
                <w:b/>
                <w:bCs/>
                <w:color w:val="FF0000"/>
                <w:sz w:val="20"/>
                <w:szCs w:val="20"/>
                <w:lang w:val="ro-RO" w:eastAsia="ru-RU"/>
              </w:rPr>
              <w:t>studiilor</w:t>
            </w:r>
            <w:r w:rsidRPr="00EC29B1">
              <w:rPr>
                <w:rFonts w:ascii="Calibri" w:eastAsia="Times New Roman" w:hAnsi="Calibri" w:cs="Times New Roman"/>
                <w:sz w:val="20"/>
                <w:szCs w:val="20"/>
                <w:lang w:val="ro-RO" w:eastAsia="ru-RU"/>
              </w:rPr>
              <w:t xml:space="preserve"> </w:t>
            </w:r>
            <w:r w:rsidRPr="00EC29B1">
              <w:rPr>
                <w:rFonts w:ascii="Calibri" w:eastAsia="Times New Roman" w:hAnsi="Calibri" w:cs="Times New Roman"/>
                <w:strike/>
                <w:sz w:val="20"/>
                <w:szCs w:val="20"/>
                <w:lang w:val="ro-RO" w:eastAsia="ru-RU"/>
              </w:rPr>
              <w:t>unui studiu</w:t>
            </w:r>
            <w:r w:rsidRPr="00EC29B1">
              <w:rPr>
                <w:rFonts w:ascii="Calibri" w:eastAsia="Times New Roman" w:hAnsi="Calibri" w:cs="Times New Roman"/>
                <w:sz w:val="20"/>
                <w:szCs w:val="20"/>
                <w:lang w:val="ro-RO" w:eastAsia="ru-RU"/>
              </w:rPr>
              <w:t xml:space="preserve"> privind criteriile de accedere în profesie </w:t>
            </w:r>
            <w:r w:rsidRPr="00EC29B1">
              <w:rPr>
                <w:rFonts w:ascii="Calibri" w:eastAsia="Times New Roman" w:hAnsi="Calibri" w:cs="Times New Roman"/>
                <w:b/>
                <w:bCs/>
                <w:color w:val="FF0000"/>
                <w:sz w:val="20"/>
                <w:szCs w:val="20"/>
                <w:lang w:val="ro-RO" w:eastAsia="ru-RU"/>
              </w:rPr>
              <w:t xml:space="preserve">pentru fiecare profesie liberă conexă sistemului justiției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Studi</w:t>
            </w:r>
            <w:r w:rsidRPr="00EC29B1">
              <w:rPr>
                <w:rFonts w:ascii="Calibri" w:eastAsia="Times New Roman" w:hAnsi="Calibri" w:cs="Times New Roman"/>
                <w:color w:val="FF0000"/>
                <w:sz w:val="20"/>
                <w:szCs w:val="20"/>
                <w:lang w:val="ro-RO" w:eastAsia="ru-RU"/>
              </w:rPr>
              <w:t>i</w:t>
            </w:r>
            <w:r w:rsidRPr="00EC29B1">
              <w:rPr>
                <w:rFonts w:ascii="Calibri" w:eastAsia="Times New Roman" w:hAnsi="Calibri" w:cs="Times New Roman"/>
                <w:strike/>
                <w:sz w:val="20"/>
                <w:szCs w:val="20"/>
                <w:lang w:val="ro-RO" w:eastAsia="ru-RU"/>
              </w:rPr>
              <w:t>u</w:t>
            </w:r>
            <w:r w:rsidRPr="00EC29B1">
              <w:rPr>
                <w:rFonts w:ascii="Calibri" w:eastAsia="Times New Roman" w:hAnsi="Calibri" w:cs="Times New Roman"/>
                <w:sz w:val="20"/>
                <w:szCs w:val="20"/>
                <w:lang w:val="ro-RO" w:eastAsia="ru-RU"/>
              </w:rPr>
              <w:t xml:space="preserve"> efectuat</w:t>
            </w:r>
            <w:r w:rsidRPr="00EC29B1">
              <w:rPr>
                <w:rFonts w:ascii="Calibri" w:eastAsia="Times New Roman" w:hAnsi="Calibri" w:cs="Times New Roman"/>
                <w:b/>
                <w:bCs/>
                <w:color w:val="FF0000"/>
                <w:sz w:val="20"/>
                <w:szCs w:val="20"/>
                <w:lang w:val="ro-RO" w:eastAsia="ru-RU"/>
              </w:rPr>
              <w:t>e</w:t>
            </w:r>
            <w:r w:rsidRPr="00EC29B1">
              <w:rPr>
                <w:rFonts w:ascii="Calibri" w:eastAsia="Times New Roman" w:hAnsi="Calibri" w:cs="Times New Roman"/>
                <w:sz w:val="20"/>
                <w:szCs w:val="20"/>
                <w:lang w:val="ro-RO" w:eastAsia="ru-RU"/>
              </w:rPr>
              <w:t xml:space="preserve"> şi recomandări formulate </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2014.06</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MJ, org</w:t>
            </w:r>
            <w:r w:rsidR="00A920AD">
              <w:rPr>
                <w:rFonts w:ascii="Calibri" w:eastAsia="Times New Roman" w:hAnsi="Calibri" w:cs="Times New Roman"/>
                <w:sz w:val="20"/>
                <w:szCs w:val="20"/>
                <w:lang w:val="ro-RO" w:eastAsia="ru-RU"/>
              </w:rPr>
              <w:t>.</w:t>
            </w:r>
            <w:r w:rsidRPr="00EC29B1">
              <w:rPr>
                <w:rFonts w:ascii="Calibri" w:eastAsia="Times New Roman" w:hAnsi="Calibri" w:cs="Times New Roman"/>
                <w:sz w:val="20"/>
                <w:szCs w:val="20"/>
                <w:lang w:val="ro-RO" w:eastAsia="ru-RU"/>
              </w:rPr>
              <w:t xml:space="preserve"> </w:t>
            </w:r>
            <w:r w:rsidR="00A920AD">
              <w:rPr>
                <w:rFonts w:ascii="Calibri" w:eastAsia="Times New Roman" w:hAnsi="Calibri" w:cs="Times New Roman"/>
                <w:sz w:val="20"/>
                <w:szCs w:val="20"/>
                <w:lang w:val="ro-RO" w:eastAsia="ru-RU"/>
              </w:rPr>
              <w:t>a</w:t>
            </w:r>
            <w:r w:rsidRPr="00EC29B1">
              <w:rPr>
                <w:rFonts w:ascii="Calibri" w:eastAsia="Times New Roman" w:hAnsi="Calibri" w:cs="Times New Roman"/>
                <w:sz w:val="20"/>
                <w:szCs w:val="20"/>
                <w:lang w:val="ro-RO" w:eastAsia="ru-RU"/>
              </w:rPr>
              <w:t>utoadm</w:t>
            </w:r>
            <w:r w:rsidR="00A920AD">
              <w:rPr>
                <w:rFonts w:ascii="Calibri" w:eastAsia="Times New Roman" w:hAnsi="Calibri" w:cs="Times New Roman"/>
                <w:sz w:val="20"/>
                <w:szCs w:val="20"/>
                <w:lang w:val="ro-RO" w:eastAsia="ru-RU"/>
              </w:rPr>
              <w:t>.</w:t>
            </w:r>
            <w:r w:rsidRPr="00EC29B1">
              <w:rPr>
                <w:rFonts w:ascii="Calibri" w:eastAsia="Times New Roman" w:hAnsi="Calibri" w:cs="Times New Roman"/>
                <w:sz w:val="20"/>
                <w:szCs w:val="20"/>
                <w:lang w:val="ro-RO" w:eastAsia="ru-RU"/>
              </w:rPr>
              <w:t xml:space="preserve"> profesiilor conexe sistemului justiției</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31,4</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Detalii în fișa nr. 3.2.4.1. Două studii (interpret/traducător, administrator autorizat) sunt necesare. Costurile sunt repartizate pentru efectuarea ambelor studii în anul 2015.</w:t>
            </w:r>
          </w:p>
        </w:tc>
      </w:tr>
      <w:tr w:rsidR="00EC29B1" w:rsidRPr="00A96890" w:rsidTr="00206557">
        <w:trPr>
          <w:trHeight w:val="1837"/>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lastRenderedPageBreak/>
              <w:t>22</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3.2.6.1</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Efectuarea </w:t>
            </w:r>
            <w:r w:rsidRPr="00EC29B1">
              <w:rPr>
                <w:rFonts w:ascii="Calibri" w:eastAsia="Times New Roman" w:hAnsi="Calibri" w:cs="Times New Roman"/>
                <w:strike/>
                <w:sz w:val="20"/>
                <w:szCs w:val="20"/>
                <w:lang w:val="ro-RO" w:eastAsia="ru-RU"/>
              </w:rPr>
              <w:t>unui studiu</w:t>
            </w:r>
            <w:r w:rsidRPr="00EC29B1">
              <w:rPr>
                <w:rFonts w:ascii="Calibri" w:eastAsia="Times New Roman" w:hAnsi="Calibri" w:cs="Times New Roman"/>
                <w:sz w:val="20"/>
                <w:szCs w:val="20"/>
                <w:lang w:val="ro-RO" w:eastAsia="ru-RU"/>
              </w:rPr>
              <w:t xml:space="preserve"> </w:t>
            </w:r>
            <w:r w:rsidRPr="00EC29B1">
              <w:rPr>
                <w:rFonts w:ascii="Calibri" w:eastAsia="Times New Roman" w:hAnsi="Calibri" w:cs="Times New Roman"/>
                <w:b/>
                <w:bCs/>
                <w:color w:val="FF0000"/>
                <w:sz w:val="20"/>
                <w:szCs w:val="20"/>
                <w:lang w:val="ro-RO" w:eastAsia="ru-RU"/>
              </w:rPr>
              <w:t>studiilor</w:t>
            </w:r>
            <w:r w:rsidRPr="00EC29B1">
              <w:rPr>
                <w:rFonts w:ascii="Calibri" w:eastAsia="Times New Roman" w:hAnsi="Calibri" w:cs="Times New Roman"/>
                <w:sz w:val="20"/>
                <w:szCs w:val="20"/>
                <w:lang w:val="ro-RO" w:eastAsia="ru-RU"/>
              </w:rPr>
              <w:t xml:space="preserve"> privind standardele etice prevăzute de codurile deontologice ale reprezentanţilor profesiilor conexe sistemului justiţiei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Studi</w:t>
            </w:r>
            <w:r w:rsidRPr="00EC29B1">
              <w:rPr>
                <w:rFonts w:ascii="Calibri" w:eastAsia="Times New Roman" w:hAnsi="Calibri" w:cs="Times New Roman"/>
                <w:color w:val="FF0000"/>
                <w:sz w:val="20"/>
                <w:szCs w:val="20"/>
                <w:lang w:val="ro-RO" w:eastAsia="ru-RU"/>
              </w:rPr>
              <w:t>i</w:t>
            </w:r>
            <w:r w:rsidRPr="00EC29B1">
              <w:rPr>
                <w:rFonts w:ascii="Calibri" w:eastAsia="Times New Roman" w:hAnsi="Calibri" w:cs="Times New Roman"/>
                <w:strike/>
                <w:sz w:val="20"/>
                <w:szCs w:val="20"/>
                <w:lang w:val="ro-RO" w:eastAsia="ru-RU"/>
              </w:rPr>
              <w:t>u</w:t>
            </w:r>
            <w:r w:rsidRPr="00EC29B1">
              <w:rPr>
                <w:rFonts w:ascii="Calibri" w:eastAsia="Times New Roman" w:hAnsi="Calibri" w:cs="Times New Roman"/>
                <w:sz w:val="20"/>
                <w:szCs w:val="20"/>
                <w:lang w:val="ro-RO" w:eastAsia="ru-RU"/>
              </w:rPr>
              <w:t xml:space="preserve"> efectuat</w:t>
            </w:r>
            <w:r w:rsidRPr="00EC29B1">
              <w:rPr>
                <w:rFonts w:ascii="Calibri" w:eastAsia="Times New Roman" w:hAnsi="Calibri" w:cs="Times New Roman"/>
                <w:b/>
                <w:bCs/>
                <w:color w:val="FF0000"/>
                <w:sz w:val="20"/>
                <w:szCs w:val="20"/>
                <w:lang w:val="ro-RO" w:eastAsia="ru-RU"/>
              </w:rPr>
              <w:t>e</w:t>
            </w:r>
            <w:r w:rsidRPr="00EC29B1">
              <w:rPr>
                <w:rFonts w:ascii="Calibri" w:eastAsia="Times New Roman" w:hAnsi="Calibri" w:cs="Times New Roman"/>
                <w:sz w:val="20"/>
                <w:szCs w:val="20"/>
                <w:lang w:val="ro-RO" w:eastAsia="ru-RU"/>
              </w:rPr>
              <w:t xml:space="preserve"> şi recomandări formulate </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2013.12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MJ, </w:t>
            </w:r>
            <w:r w:rsidR="00A920AD" w:rsidRPr="00EC29B1">
              <w:rPr>
                <w:rFonts w:ascii="Calibri" w:eastAsia="Times New Roman" w:hAnsi="Calibri" w:cs="Times New Roman"/>
                <w:sz w:val="20"/>
                <w:szCs w:val="20"/>
                <w:lang w:val="ro-RO" w:eastAsia="ru-RU"/>
              </w:rPr>
              <w:t>org</w:t>
            </w:r>
            <w:r w:rsidR="00A920AD">
              <w:rPr>
                <w:rFonts w:ascii="Calibri" w:eastAsia="Times New Roman" w:hAnsi="Calibri" w:cs="Times New Roman"/>
                <w:sz w:val="20"/>
                <w:szCs w:val="20"/>
                <w:lang w:val="ro-RO" w:eastAsia="ru-RU"/>
              </w:rPr>
              <w:t>.</w:t>
            </w:r>
            <w:r w:rsidR="00A920AD" w:rsidRPr="00EC29B1">
              <w:rPr>
                <w:rFonts w:ascii="Calibri" w:eastAsia="Times New Roman" w:hAnsi="Calibri" w:cs="Times New Roman"/>
                <w:sz w:val="20"/>
                <w:szCs w:val="20"/>
                <w:lang w:val="ro-RO" w:eastAsia="ru-RU"/>
              </w:rPr>
              <w:t xml:space="preserve"> </w:t>
            </w:r>
            <w:r w:rsidR="00A920AD">
              <w:rPr>
                <w:rFonts w:ascii="Calibri" w:eastAsia="Times New Roman" w:hAnsi="Calibri" w:cs="Times New Roman"/>
                <w:sz w:val="20"/>
                <w:szCs w:val="20"/>
                <w:lang w:val="ro-RO" w:eastAsia="ru-RU"/>
              </w:rPr>
              <w:t>a</w:t>
            </w:r>
            <w:r w:rsidR="00A920AD" w:rsidRPr="00EC29B1">
              <w:rPr>
                <w:rFonts w:ascii="Calibri" w:eastAsia="Times New Roman" w:hAnsi="Calibri" w:cs="Times New Roman"/>
                <w:sz w:val="20"/>
                <w:szCs w:val="20"/>
                <w:lang w:val="ro-RO" w:eastAsia="ru-RU"/>
              </w:rPr>
              <w:t>utoadm</w:t>
            </w:r>
            <w:r w:rsidR="00A920AD">
              <w:rPr>
                <w:rFonts w:ascii="Calibri" w:eastAsia="Times New Roman" w:hAnsi="Calibri" w:cs="Times New Roman"/>
                <w:sz w:val="20"/>
                <w:szCs w:val="20"/>
                <w:lang w:val="ro-RO" w:eastAsia="ru-RU"/>
              </w:rPr>
              <w:t>.</w:t>
            </w:r>
            <w:r w:rsidR="00A920AD" w:rsidRPr="00EC29B1">
              <w:rPr>
                <w:rFonts w:ascii="Calibri" w:eastAsia="Times New Roman" w:hAnsi="Calibri" w:cs="Times New Roman"/>
                <w:sz w:val="20"/>
                <w:szCs w:val="20"/>
                <w:lang w:val="ro-RO" w:eastAsia="ru-RU"/>
              </w:rPr>
              <w:t xml:space="preserve"> </w:t>
            </w:r>
            <w:r w:rsidRPr="00EC29B1">
              <w:rPr>
                <w:rFonts w:ascii="Calibri" w:eastAsia="Times New Roman" w:hAnsi="Calibri" w:cs="Times New Roman"/>
                <w:sz w:val="20"/>
                <w:szCs w:val="20"/>
                <w:lang w:val="ro-RO" w:eastAsia="ru-RU"/>
              </w:rPr>
              <w:t>profesiilor conexe sistemului justiției</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39,6</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19,8</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Detalii în fișa nr. 3.2.6.1. Trei studii (experţi judiciari, interpreţi/traducători, notari) sunt necesare. Costurile sunt repartizate pentru efectuarea a două studii în anul 2015 și unul în 2016.</w:t>
            </w:r>
          </w:p>
        </w:tc>
      </w:tr>
      <w:tr w:rsidR="00EC29B1" w:rsidRPr="00A96890" w:rsidTr="00A920AD">
        <w:trPr>
          <w:trHeight w:val="204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23</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3.2.7.1</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Efectuarea </w:t>
            </w:r>
            <w:r w:rsidRPr="00EC29B1">
              <w:rPr>
                <w:rFonts w:ascii="Calibri" w:eastAsia="Times New Roman" w:hAnsi="Calibri" w:cs="Times New Roman"/>
                <w:strike/>
                <w:sz w:val="20"/>
                <w:szCs w:val="20"/>
                <w:lang w:val="ro-RO" w:eastAsia="ru-RU"/>
              </w:rPr>
              <w:t>unui studiu</w:t>
            </w:r>
            <w:r w:rsidRPr="00EC29B1">
              <w:rPr>
                <w:rFonts w:ascii="Calibri" w:eastAsia="Times New Roman" w:hAnsi="Calibri" w:cs="Times New Roman"/>
                <w:sz w:val="20"/>
                <w:szCs w:val="20"/>
                <w:lang w:val="ro-RO" w:eastAsia="ru-RU"/>
              </w:rPr>
              <w:t xml:space="preserve"> </w:t>
            </w:r>
            <w:r w:rsidRPr="00EC29B1">
              <w:rPr>
                <w:rFonts w:ascii="Calibri" w:eastAsia="Times New Roman" w:hAnsi="Calibri" w:cs="Times New Roman"/>
                <w:b/>
                <w:bCs/>
                <w:color w:val="FF0000"/>
                <w:sz w:val="20"/>
                <w:szCs w:val="20"/>
                <w:lang w:val="ro-RO" w:eastAsia="ru-RU"/>
              </w:rPr>
              <w:t>studiilor</w:t>
            </w:r>
            <w:r w:rsidRPr="00EC29B1">
              <w:rPr>
                <w:rFonts w:ascii="Calibri" w:eastAsia="Times New Roman" w:hAnsi="Calibri" w:cs="Times New Roman"/>
                <w:sz w:val="20"/>
                <w:szCs w:val="20"/>
                <w:lang w:val="ro-RO" w:eastAsia="ru-RU"/>
              </w:rPr>
              <w:t xml:space="preserve"> referito</w:t>
            </w:r>
            <w:r w:rsidRPr="00EC29B1">
              <w:rPr>
                <w:rFonts w:ascii="Calibri" w:eastAsia="Times New Roman" w:hAnsi="Calibri" w:cs="Times New Roman"/>
                <w:b/>
                <w:bCs/>
                <w:color w:val="FF0000"/>
                <w:sz w:val="20"/>
                <w:szCs w:val="20"/>
                <w:lang w:val="ro-RO" w:eastAsia="ru-RU"/>
              </w:rPr>
              <w:t>a</w:t>
            </w:r>
            <w:r w:rsidRPr="00EC29B1">
              <w:rPr>
                <w:rFonts w:ascii="Calibri" w:eastAsia="Times New Roman" w:hAnsi="Calibri" w:cs="Times New Roman"/>
                <w:sz w:val="20"/>
                <w:szCs w:val="20"/>
                <w:lang w:val="ro-RO" w:eastAsia="ru-RU"/>
              </w:rPr>
              <w:t>r</w:t>
            </w:r>
            <w:r w:rsidRPr="00EC29B1">
              <w:rPr>
                <w:rFonts w:ascii="Calibri" w:eastAsia="Times New Roman" w:hAnsi="Calibri" w:cs="Times New Roman"/>
                <w:b/>
                <w:bCs/>
                <w:color w:val="FF0000"/>
                <w:sz w:val="20"/>
                <w:szCs w:val="20"/>
                <w:lang w:val="ro-RO" w:eastAsia="ru-RU"/>
              </w:rPr>
              <w:t>e</w:t>
            </w:r>
            <w:r w:rsidRPr="00EC29B1">
              <w:rPr>
                <w:rFonts w:ascii="Calibri" w:eastAsia="Times New Roman" w:hAnsi="Calibri" w:cs="Times New Roman"/>
                <w:sz w:val="20"/>
                <w:szCs w:val="20"/>
                <w:lang w:val="ro-RO" w:eastAsia="ru-RU"/>
              </w:rPr>
              <w:t xml:space="preserve"> la sistemul de asigurare de răspundere civilă profesională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Studi</w:t>
            </w:r>
            <w:r w:rsidRPr="00EC29B1">
              <w:rPr>
                <w:rFonts w:ascii="Calibri" w:eastAsia="Times New Roman" w:hAnsi="Calibri" w:cs="Times New Roman"/>
                <w:color w:val="FF0000"/>
                <w:sz w:val="20"/>
                <w:szCs w:val="20"/>
                <w:lang w:val="ro-RO" w:eastAsia="ru-RU"/>
              </w:rPr>
              <w:t>i</w:t>
            </w:r>
            <w:r w:rsidRPr="00EC29B1">
              <w:rPr>
                <w:rFonts w:ascii="Calibri" w:eastAsia="Times New Roman" w:hAnsi="Calibri" w:cs="Times New Roman"/>
                <w:strike/>
                <w:sz w:val="20"/>
                <w:szCs w:val="20"/>
                <w:lang w:val="ro-RO" w:eastAsia="ru-RU"/>
              </w:rPr>
              <w:t>u</w:t>
            </w:r>
            <w:r w:rsidRPr="00EC29B1">
              <w:rPr>
                <w:rFonts w:ascii="Calibri" w:eastAsia="Times New Roman" w:hAnsi="Calibri" w:cs="Times New Roman"/>
                <w:sz w:val="20"/>
                <w:szCs w:val="20"/>
                <w:lang w:val="ro-RO" w:eastAsia="ru-RU"/>
              </w:rPr>
              <w:t xml:space="preserve"> efectuat</w:t>
            </w:r>
            <w:r w:rsidRPr="00EC29B1">
              <w:rPr>
                <w:rFonts w:ascii="Calibri" w:eastAsia="Times New Roman" w:hAnsi="Calibri" w:cs="Times New Roman"/>
                <w:b/>
                <w:bCs/>
                <w:color w:val="FF0000"/>
                <w:sz w:val="20"/>
                <w:szCs w:val="20"/>
                <w:lang w:val="ro-RO" w:eastAsia="ru-RU"/>
              </w:rPr>
              <w:t>e</w:t>
            </w:r>
            <w:r w:rsidRPr="00EC29B1">
              <w:rPr>
                <w:rFonts w:ascii="Calibri" w:eastAsia="Times New Roman" w:hAnsi="Calibri" w:cs="Times New Roman"/>
                <w:sz w:val="20"/>
                <w:szCs w:val="20"/>
                <w:lang w:val="ro-RO" w:eastAsia="ru-RU"/>
              </w:rPr>
              <w:t xml:space="preserve"> şi recomandări formulate </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2013.12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A920AD"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MJ, org</w:t>
            </w:r>
            <w:r>
              <w:rPr>
                <w:rFonts w:ascii="Calibri" w:eastAsia="Times New Roman" w:hAnsi="Calibri" w:cs="Times New Roman"/>
                <w:sz w:val="20"/>
                <w:szCs w:val="20"/>
                <w:lang w:val="ro-RO" w:eastAsia="ru-RU"/>
              </w:rPr>
              <w:t>.</w:t>
            </w:r>
            <w:r w:rsidRPr="00EC29B1">
              <w:rPr>
                <w:rFonts w:ascii="Calibri" w:eastAsia="Times New Roman" w:hAnsi="Calibri" w:cs="Times New Roman"/>
                <w:sz w:val="20"/>
                <w:szCs w:val="20"/>
                <w:lang w:val="ro-RO" w:eastAsia="ru-RU"/>
              </w:rPr>
              <w:t xml:space="preserve"> </w:t>
            </w:r>
            <w:r>
              <w:rPr>
                <w:rFonts w:ascii="Calibri" w:eastAsia="Times New Roman" w:hAnsi="Calibri" w:cs="Times New Roman"/>
                <w:sz w:val="20"/>
                <w:szCs w:val="20"/>
                <w:lang w:val="ro-RO" w:eastAsia="ru-RU"/>
              </w:rPr>
              <w:t>a</w:t>
            </w:r>
            <w:r w:rsidRPr="00EC29B1">
              <w:rPr>
                <w:rFonts w:ascii="Calibri" w:eastAsia="Times New Roman" w:hAnsi="Calibri" w:cs="Times New Roman"/>
                <w:sz w:val="20"/>
                <w:szCs w:val="20"/>
                <w:lang w:val="ro-RO" w:eastAsia="ru-RU"/>
              </w:rPr>
              <w:t>utoadm</w:t>
            </w:r>
            <w:r>
              <w:rPr>
                <w:rFonts w:ascii="Calibri" w:eastAsia="Times New Roman" w:hAnsi="Calibri" w:cs="Times New Roman"/>
                <w:sz w:val="20"/>
                <w:szCs w:val="20"/>
                <w:lang w:val="ro-RO" w:eastAsia="ru-RU"/>
              </w:rPr>
              <w:t>.</w:t>
            </w:r>
            <w:r w:rsidRPr="00EC29B1">
              <w:rPr>
                <w:rFonts w:ascii="Calibri" w:eastAsia="Times New Roman" w:hAnsi="Calibri" w:cs="Times New Roman"/>
                <w:sz w:val="20"/>
                <w:szCs w:val="20"/>
                <w:lang w:val="ro-RO" w:eastAsia="ru-RU"/>
              </w:rPr>
              <w:t xml:space="preserve"> profesiilor conexe sistemului justiției</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31,4</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15,7</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xml:space="preserve">Detalii în fișa nr. 3.2.7.1. Trei studii (experţi judiciari, interpreţi/traducători, notari) sunt necesare. Costurile sunt repartizate pentru efectuarea a două studii în anul 2015 și unul în 2016. </w:t>
            </w:r>
          </w:p>
        </w:tc>
      </w:tr>
      <w:tr w:rsidR="00EC29B1" w:rsidRPr="00A96890" w:rsidTr="00A920AD">
        <w:trPr>
          <w:trHeight w:val="204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24</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3.2.8.1</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Efectuarea </w:t>
            </w:r>
            <w:r w:rsidRPr="00EC29B1">
              <w:rPr>
                <w:rFonts w:ascii="Calibri" w:eastAsia="Times New Roman" w:hAnsi="Calibri" w:cs="Times New Roman"/>
                <w:strike/>
                <w:sz w:val="20"/>
                <w:szCs w:val="20"/>
                <w:lang w:val="ro-RO" w:eastAsia="ru-RU"/>
              </w:rPr>
              <w:t>unui studiu</w:t>
            </w:r>
            <w:r w:rsidRPr="00EC29B1">
              <w:rPr>
                <w:rFonts w:ascii="Calibri" w:eastAsia="Times New Roman" w:hAnsi="Calibri" w:cs="Times New Roman"/>
                <w:sz w:val="20"/>
                <w:szCs w:val="20"/>
                <w:lang w:val="ro-RO" w:eastAsia="ru-RU"/>
              </w:rPr>
              <w:t xml:space="preserve"> </w:t>
            </w:r>
            <w:r w:rsidRPr="00EC29B1">
              <w:rPr>
                <w:rFonts w:ascii="Calibri" w:eastAsia="Times New Roman" w:hAnsi="Calibri" w:cs="Times New Roman"/>
                <w:b/>
                <w:bCs/>
                <w:color w:val="FF0000"/>
                <w:sz w:val="20"/>
                <w:szCs w:val="20"/>
                <w:lang w:val="ro-RO" w:eastAsia="ru-RU"/>
              </w:rPr>
              <w:t>studiilor</w:t>
            </w:r>
            <w:r w:rsidRPr="00EC29B1">
              <w:rPr>
                <w:rFonts w:ascii="Calibri" w:eastAsia="Times New Roman" w:hAnsi="Calibri" w:cs="Times New Roman"/>
                <w:sz w:val="20"/>
                <w:szCs w:val="20"/>
                <w:lang w:val="ro-RO" w:eastAsia="ru-RU"/>
              </w:rPr>
              <w:t xml:space="preserve"> referito</w:t>
            </w:r>
            <w:r w:rsidRPr="00EC29B1">
              <w:rPr>
                <w:rFonts w:ascii="Calibri" w:eastAsia="Times New Roman" w:hAnsi="Calibri" w:cs="Times New Roman"/>
                <w:b/>
                <w:bCs/>
                <w:color w:val="FF0000"/>
                <w:sz w:val="20"/>
                <w:szCs w:val="20"/>
                <w:lang w:val="ro-RO" w:eastAsia="ru-RU"/>
              </w:rPr>
              <w:t>a</w:t>
            </w:r>
            <w:r w:rsidRPr="00EC29B1">
              <w:rPr>
                <w:rFonts w:ascii="Calibri" w:eastAsia="Times New Roman" w:hAnsi="Calibri" w:cs="Times New Roman"/>
                <w:sz w:val="20"/>
                <w:szCs w:val="20"/>
                <w:lang w:val="ro-RO" w:eastAsia="ru-RU"/>
              </w:rPr>
              <w:t>r</w:t>
            </w:r>
            <w:r w:rsidRPr="00EC29B1">
              <w:rPr>
                <w:rFonts w:ascii="Calibri" w:eastAsia="Times New Roman" w:hAnsi="Calibri" w:cs="Times New Roman"/>
                <w:b/>
                <w:bCs/>
                <w:color w:val="FF0000"/>
                <w:sz w:val="20"/>
                <w:szCs w:val="20"/>
                <w:lang w:val="ro-RO" w:eastAsia="ru-RU"/>
              </w:rPr>
              <w:t>e</w:t>
            </w:r>
            <w:r w:rsidRPr="00EC29B1">
              <w:rPr>
                <w:rFonts w:ascii="Calibri" w:eastAsia="Times New Roman" w:hAnsi="Calibri" w:cs="Times New Roman"/>
                <w:sz w:val="20"/>
                <w:szCs w:val="20"/>
                <w:lang w:val="ro-RO" w:eastAsia="ru-RU"/>
              </w:rPr>
              <w:t xml:space="preserve"> la mecanismele de răspundere disciplinară pentru fiecare profesie conexă sistemului justiţiei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Studi</w:t>
            </w:r>
            <w:r w:rsidRPr="00EC29B1">
              <w:rPr>
                <w:rFonts w:ascii="Calibri" w:eastAsia="Times New Roman" w:hAnsi="Calibri" w:cs="Times New Roman"/>
                <w:color w:val="FF0000"/>
                <w:sz w:val="20"/>
                <w:szCs w:val="20"/>
                <w:lang w:val="ro-RO" w:eastAsia="ru-RU"/>
              </w:rPr>
              <w:t>i</w:t>
            </w:r>
            <w:r w:rsidRPr="00EC29B1">
              <w:rPr>
                <w:rFonts w:ascii="Calibri" w:eastAsia="Times New Roman" w:hAnsi="Calibri" w:cs="Times New Roman"/>
                <w:strike/>
                <w:sz w:val="20"/>
                <w:szCs w:val="20"/>
                <w:lang w:val="ro-RO" w:eastAsia="ru-RU"/>
              </w:rPr>
              <w:t>u</w:t>
            </w:r>
            <w:r w:rsidRPr="00EC29B1">
              <w:rPr>
                <w:rFonts w:ascii="Calibri" w:eastAsia="Times New Roman" w:hAnsi="Calibri" w:cs="Times New Roman"/>
                <w:sz w:val="20"/>
                <w:szCs w:val="20"/>
                <w:lang w:val="ro-RO" w:eastAsia="ru-RU"/>
              </w:rPr>
              <w:t xml:space="preserve"> efectuat</w:t>
            </w:r>
            <w:r w:rsidRPr="00EC29B1">
              <w:rPr>
                <w:rFonts w:ascii="Calibri" w:eastAsia="Times New Roman" w:hAnsi="Calibri" w:cs="Times New Roman"/>
                <w:b/>
                <w:bCs/>
                <w:color w:val="FF0000"/>
                <w:sz w:val="20"/>
                <w:szCs w:val="20"/>
                <w:lang w:val="ro-RO" w:eastAsia="ru-RU"/>
              </w:rPr>
              <w:t>e</w:t>
            </w:r>
            <w:r w:rsidRPr="00EC29B1">
              <w:rPr>
                <w:rFonts w:ascii="Calibri" w:eastAsia="Times New Roman" w:hAnsi="Calibri" w:cs="Times New Roman"/>
                <w:sz w:val="20"/>
                <w:szCs w:val="20"/>
                <w:lang w:val="ro-RO" w:eastAsia="ru-RU"/>
              </w:rPr>
              <w:t xml:space="preserve"> şi recomandări formulate </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2013.12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A920AD"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MJ, org</w:t>
            </w:r>
            <w:r>
              <w:rPr>
                <w:rFonts w:ascii="Calibri" w:eastAsia="Times New Roman" w:hAnsi="Calibri" w:cs="Times New Roman"/>
                <w:sz w:val="20"/>
                <w:szCs w:val="20"/>
                <w:lang w:val="ro-RO" w:eastAsia="ru-RU"/>
              </w:rPr>
              <w:t>.</w:t>
            </w:r>
            <w:r w:rsidRPr="00EC29B1">
              <w:rPr>
                <w:rFonts w:ascii="Calibri" w:eastAsia="Times New Roman" w:hAnsi="Calibri" w:cs="Times New Roman"/>
                <w:sz w:val="20"/>
                <w:szCs w:val="20"/>
                <w:lang w:val="ro-RO" w:eastAsia="ru-RU"/>
              </w:rPr>
              <w:t xml:space="preserve"> </w:t>
            </w:r>
            <w:r>
              <w:rPr>
                <w:rFonts w:ascii="Calibri" w:eastAsia="Times New Roman" w:hAnsi="Calibri" w:cs="Times New Roman"/>
                <w:sz w:val="20"/>
                <w:szCs w:val="20"/>
                <w:lang w:val="ro-RO" w:eastAsia="ru-RU"/>
              </w:rPr>
              <w:t>a</w:t>
            </w:r>
            <w:r w:rsidRPr="00EC29B1">
              <w:rPr>
                <w:rFonts w:ascii="Calibri" w:eastAsia="Times New Roman" w:hAnsi="Calibri" w:cs="Times New Roman"/>
                <w:sz w:val="20"/>
                <w:szCs w:val="20"/>
                <w:lang w:val="ro-RO" w:eastAsia="ru-RU"/>
              </w:rPr>
              <w:t>utoadm</w:t>
            </w:r>
            <w:r>
              <w:rPr>
                <w:rFonts w:ascii="Calibri" w:eastAsia="Times New Roman" w:hAnsi="Calibri" w:cs="Times New Roman"/>
                <w:sz w:val="20"/>
                <w:szCs w:val="20"/>
                <w:lang w:val="ro-RO" w:eastAsia="ru-RU"/>
              </w:rPr>
              <w:t>.</w:t>
            </w:r>
            <w:r w:rsidRPr="00EC29B1">
              <w:rPr>
                <w:rFonts w:ascii="Calibri" w:eastAsia="Times New Roman" w:hAnsi="Calibri" w:cs="Times New Roman"/>
                <w:sz w:val="20"/>
                <w:szCs w:val="20"/>
                <w:lang w:val="ro-RO" w:eastAsia="ru-RU"/>
              </w:rPr>
              <w:t xml:space="preserve"> profesiilor conexe sistemului justiției</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39,6</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39,6</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xml:space="preserve">Detalii în fișa nr. 3.2.8.1. Patru studii (experţi judiciari, interpreţi/traducători, notari, avocați) sunt necesare. Costurile sunt repartizate pentru efectuarea a două studii în anul 2015 și două în 2016. </w:t>
            </w:r>
          </w:p>
        </w:tc>
      </w:tr>
      <w:tr w:rsidR="00EC29B1" w:rsidRPr="00A96890" w:rsidTr="00A920AD">
        <w:trPr>
          <w:trHeight w:val="153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25</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3.3.2.1</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Efectuarea un</w:t>
            </w:r>
            <w:r w:rsidRPr="00EC29B1">
              <w:rPr>
                <w:rFonts w:ascii="Calibri" w:eastAsia="Times New Roman" w:hAnsi="Calibri" w:cs="Times New Roman"/>
                <w:b/>
                <w:bCs/>
                <w:color w:val="FF0000"/>
                <w:sz w:val="20"/>
                <w:szCs w:val="20"/>
                <w:lang w:val="ro-RO" w:eastAsia="ru-RU"/>
              </w:rPr>
              <w:t>or</w:t>
            </w:r>
            <w:r w:rsidRPr="00EC29B1">
              <w:rPr>
                <w:rFonts w:ascii="Calibri" w:eastAsia="Times New Roman" w:hAnsi="Calibri" w:cs="Times New Roman"/>
                <w:strike/>
                <w:sz w:val="20"/>
                <w:szCs w:val="20"/>
                <w:lang w:val="ro-RO" w:eastAsia="ru-RU"/>
              </w:rPr>
              <w:t>ui</w:t>
            </w:r>
            <w:r w:rsidRPr="00EC29B1">
              <w:rPr>
                <w:rFonts w:ascii="Calibri" w:eastAsia="Times New Roman" w:hAnsi="Calibri" w:cs="Times New Roman"/>
                <w:sz w:val="20"/>
                <w:szCs w:val="20"/>
                <w:lang w:val="ro-RO" w:eastAsia="ru-RU"/>
              </w:rPr>
              <w:t xml:space="preserve"> studi</w:t>
            </w:r>
            <w:r w:rsidRPr="00EC29B1">
              <w:rPr>
                <w:rFonts w:ascii="Calibri" w:eastAsia="Times New Roman" w:hAnsi="Calibri" w:cs="Times New Roman"/>
                <w:b/>
                <w:bCs/>
                <w:color w:val="FF0000"/>
                <w:sz w:val="20"/>
                <w:szCs w:val="20"/>
                <w:lang w:val="ro-RO" w:eastAsia="ru-RU"/>
              </w:rPr>
              <w:t>i</w:t>
            </w:r>
            <w:r w:rsidRPr="00EC29B1">
              <w:rPr>
                <w:rFonts w:ascii="Calibri" w:eastAsia="Times New Roman" w:hAnsi="Calibri" w:cs="Times New Roman"/>
                <w:strike/>
                <w:sz w:val="20"/>
                <w:szCs w:val="20"/>
                <w:lang w:val="ro-RO" w:eastAsia="ru-RU"/>
              </w:rPr>
              <w:t>u</w:t>
            </w:r>
            <w:r w:rsidRPr="00EC29B1">
              <w:rPr>
                <w:rFonts w:ascii="Calibri" w:eastAsia="Times New Roman" w:hAnsi="Calibri" w:cs="Times New Roman"/>
                <w:sz w:val="20"/>
                <w:szCs w:val="20"/>
                <w:lang w:val="ro-RO" w:eastAsia="ru-RU"/>
              </w:rPr>
              <w:t xml:space="preserve"> </w:t>
            </w:r>
            <w:r w:rsidRPr="00EC29B1">
              <w:rPr>
                <w:rFonts w:ascii="Calibri" w:eastAsia="Times New Roman" w:hAnsi="Calibri" w:cs="Times New Roman"/>
                <w:b/>
                <w:bCs/>
                <w:color w:val="FF0000"/>
                <w:sz w:val="20"/>
                <w:szCs w:val="20"/>
                <w:lang w:val="ro-RO" w:eastAsia="ru-RU"/>
              </w:rPr>
              <w:t xml:space="preserve">de impact </w:t>
            </w:r>
            <w:r w:rsidRPr="00EC29B1">
              <w:rPr>
                <w:rFonts w:ascii="Calibri" w:eastAsia="Times New Roman" w:hAnsi="Calibri" w:cs="Times New Roman"/>
                <w:sz w:val="20"/>
                <w:szCs w:val="20"/>
                <w:lang w:val="ro-RO" w:eastAsia="ru-RU"/>
              </w:rPr>
              <w:t xml:space="preserve">privind activitatea Comisiei de licenţiere şi a Colegiului disciplinar în vederea identificării modalităţilor de consolidare instituţională şi funcţională a acestor instituții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Studi</w:t>
            </w:r>
            <w:r w:rsidRPr="00EC29B1">
              <w:rPr>
                <w:rFonts w:ascii="Calibri" w:eastAsia="Times New Roman" w:hAnsi="Calibri" w:cs="Times New Roman"/>
                <w:color w:val="FF0000"/>
                <w:sz w:val="20"/>
                <w:szCs w:val="20"/>
                <w:lang w:val="ro-RO" w:eastAsia="ru-RU"/>
              </w:rPr>
              <w:t>i</w:t>
            </w:r>
            <w:r w:rsidRPr="00EC29B1">
              <w:rPr>
                <w:rFonts w:ascii="Calibri" w:eastAsia="Times New Roman" w:hAnsi="Calibri" w:cs="Times New Roman"/>
                <w:strike/>
                <w:sz w:val="20"/>
                <w:szCs w:val="20"/>
                <w:lang w:val="ro-RO" w:eastAsia="ru-RU"/>
              </w:rPr>
              <w:t>u</w:t>
            </w:r>
            <w:r w:rsidRPr="00EC29B1">
              <w:rPr>
                <w:rFonts w:ascii="Calibri" w:eastAsia="Times New Roman" w:hAnsi="Calibri" w:cs="Times New Roman"/>
                <w:sz w:val="20"/>
                <w:szCs w:val="20"/>
                <w:lang w:val="ro-RO" w:eastAsia="ru-RU"/>
              </w:rPr>
              <w:t xml:space="preserve"> efectuat</w:t>
            </w:r>
            <w:r w:rsidRPr="00EC29B1">
              <w:rPr>
                <w:rFonts w:ascii="Calibri" w:eastAsia="Times New Roman" w:hAnsi="Calibri" w:cs="Times New Roman"/>
                <w:b/>
                <w:bCs/>
                <w:color w:val="FF0000"/>
                <w:sz w:val="20"/>
                <w:szCs w:val="20"/>
                <w:lang w:val="ro-RO" w:eastAsia="ru-RU"/>
              </w:rPr>
              <w:t>e</w:t>
            </w:r>
            <w:r w:rsidRPr="00EC29B1">
              <w:rPr>
                <w:rFonts w:ascii="Calibri" w:eastAsia="Times New Roman" w:hAnsi="Calibri" w:cs="Times New Roman"/>
                <w:sz w:val="20"/>
                <w:szCs w:val="20"/>
                <w:lang w:val="ro-RO" w:eastAsia="ru-RU"/>
              </w:rPr>
              <w:t xml:space="preserve"> şi recomandări formulate </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2015.12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MJ, UNEJ</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101,3</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Detalii în fișa nr. 3.3.2.1.</w:t>
            </w:r>
          </w:p>
        </w:tc>
      </w:tr>
      <w:tr w:rsidR="00EC29B1" w:rsidRPr="00A96890" w:rsidTr="00A920AD">
        <w:trPr>
          <w:trHeight w:val="102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26</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3.3.3.3</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Instituirea și implementarea unui mecanism de acces la bazele de date pentru exercitarea efectivă și deplină a atribuțiilor executorilor judecătorești</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Mecanism instituit și funcțional</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2015.06</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Deținătorii de registre publice, MJ, UNEJ, MF</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1.129,2</w:t>
            </w:r>
          </w:p>
        </w:tc>
        <w:tc>
          <w:tcPr>
            <w:tcW w:w="4083" w:type="dxa"/>
            <w:tcBorders>
              <w:top w:val="nil"/>
              <w:left w:val="nil"/>
              <w:bottom w:val="single" w:sz="4" w:space="0" w:color="auto"/>
              <w:right w:val="nil"/>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color w:val="0070C0"/>
                <w:sz w:val="20"/>
                <w:szCs w:val="20"/>
                <w:lang w:val="ro-RO" w:eastAsia="ru-RU"/>
              </w:rPr>
            </w:pPr>
            <w:r w:rsidRPr="00414FAB">
              <w:rPr>
                <w:rFonts w:ascii="Calibri" w:eastAsia="Times New Roman" w:hAnsi="Calibri" w:cs="Times New Roman"/>
                <w:sz w:val="20"/>
                <w:szCs w:val="20"/>
                <w:lang w:val="ro-RO" w:eastAsia="ru-RU"/>
              </w:rPr>
              <w:t>Detalii în fișa nr. 3.3.3.3.</w:t>
            </w:r>
          </w:p>
        </w:tc>
      </w:tr>
      <w:tr w:rsidR="00EC29B1" w:rsidRPr="00A96890" w:rsidTr="00A920AD">
        <w:trPr>
          <w:trHeight w:val="1785"/>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lastRenderedPageBreak/>
              <w:t>27</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3.3.4.2</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Monitorizarea implementării Legii nr. 87 din 21 aprilie 2011 privind repararea de către stat a prejudiciului cauzat prin încălcarea dreptului la judecarea în termen rezonabil a cauzei sau a dreptului la executarea în termen rezonabil a hotărîrii judecătoreşti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1. Monitorizare desfăşurată</w:t>
            </w:r>
            <w:r w:rsidRPr="00EC29B1">
              <w:rPr>
                <w:rFonts w:ascii="Calibri" w:eastAsia="Times New Roman" w:hAnsi="Calibri" w:cs="Times New Roman"/>
                <w:sz w:val="20"/>
                <w:szCs w:val="20"/>
                <w:lang w:val="ro-RO" w:eastAsia="ru-RU"/>
              </w:rPr>
              <w:br/>
              <w:t>2. Rapo</w:t>
            </w:r>
            <w:r w:rsidRPr="00EC29B1">
              <w:rPr>
                <w:rFonts w:ascii="Calibri" w:eastAsia="Times New Roman" w:hAnsi="Calibri" w:cs="Times New Roman"/>
                <w:b/>
                <w:bCs/>
                <w:color w:val="FF0000"/>
                <w:sz w:val="20"/>
                <w:szCs w:val="20"/>
                <w:lang w:val="ro-RO" w:eastAsia="ru-RU"/>
              </w:rPr>
              <w:t>a</w:t>
            </w:r>
            <w:r w:rsidRPr="00EC29B1">
              <w:rPr>
                <w:rFonts w:ascii="Calibri" w:eastAsia="Times New Roman" w:hAnsi="Calibri" w:cs="Times New Roman"/>
                <w:sz w:val="20"/>
                <w:szCs w:val="20"/>
                <w:lang w:val="ro-RO" w:eastAsia="ru-RU"/>
              </w:rPr>
              <w:t>rt</w:t>
            </w:r>
            <w:r w:rsidRPr="00EC29B1">
              <w:rPr>
                <w:rFonts w:ascii="Calibri" w:eastAsia="Times New Roman" w:hAnsi="Calibri" w:cs="Times New Roman"/>
                <w:b/>
                <w:bCs/>
                <w:color w:val="FF0000"/>
                <w:sz w:val="20"/>
                <w:szCs w:val="20"/>
                <w:lang w:val="ro-RO" w:eastAsia="ru-RU"/>
              </w:rPr>
              <w:t>e</w:t>
            </w:r>
            <w:r w:rsidRPr="00EC29B1">
              <w:rPr>
                <w:rFonts w:ascii="Calibri" w:eastAsia="Times New Roman" w:hAnsi="Calibri" w:cs="Times New Roman"/>
                <w:sz w:val="20"/>
                <w:szCs w:val="20"/>
                <w:lang w:val="ro-RO" w:eastAsia="ru-RU"/>
              </w:rPr>
              <w:t xml:space="preserve"> de monitorizare întocmit</w:t>
            </w:r>
            <w:r w:rsidRPr="00EC29B1">
              <w:rPr>
                <w:rFonts w:ascii="Calibri" w:eastAsia="Times New Roman" w:hAnsi="Calibri" w:cs="Times New Roman"/>
                <w:b/>
                <w:bCs/>
                <w:color w:val="FF0000"/>
                <w:sz w:val="20"/>
                <w:szCs w:val="20"/>
                <w:lang w:val="ro-RO" w:eastAsia="ru-RU"/>
              </w:rPr>
              <w:t>e</w:t>
            </w:r>
            <w:r w:rsidRPr="00EC29B1">
              <w:rPr>
                <w:rFonts w:ascii="Calibri" w:eastAsia="Times New Roman" w:hAnsi="Calibri" w:cs="Times New Roman"/>
                <w:sz w:val="20"/>
                <w:szCs w:val="20"/>
                <w:lang w:val="ro-RO" w:eastAsia="ru-RU"/>
              </w:rPr>
              <w:t xml:space="preserve"> şi diseminat</w:t>
            </w:r>
            <w:r w:rsidRPr="00EC29B1">
              <w:rPr>
                <w:rFonts w:ascii="Calibri" w:eastAsia="Times New Roman" w:hAnsi="Calibri" w:cs="Times New Roman"/>
                <w:b/>
                <w:bCs/>
                <w:color w:val="FF0000"/>
                <w:sz w:val="20"/>
                <w:szCs w:val="20"/>
                <w:lang w:val="ro-RO" w:eastAsia="ru-RU"/>
              </w:rPr>
              <w:t>e</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MJ, UNEJ, MF</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79,0</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79,0</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Detalii în fișa nr. 3.3.4.2. În condițiile continuării elaborării rapoartelor de monitorizare, aceste cheltuieli anuale vor fi necesare și după 2016.</w:t>
            </w:r>
          </w:p>
        </w:tc>
      </w:tr>
      <w:tr w:rsidR="00EC29B1" w:rsidRPr="00A96890" w:rsidTr="00A920AD">
        <w:trPr>
          <w:trHeight w:val="204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28</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4.1.4.3</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Organizarea cursurilor de instruire cu privire la comportamentul anticorupție pentru reprezentanții sectorului justiţiei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1. Numărul de cursuri desfăşurate</w:t>
            </w:r>
            <w:r w:rsidRPr="00EC29B1">
              <w:rPr>
                <w:rFonts w:ascii="Calibri" w:eastAsia="Times New Roman" w:hAnsi="Calibri" w:cs="Times New Roman"/>
                <w:sz w:val="20"/>
                <w:szCs w:val="20"/>
                <w:lang w:val="ro-RO" w:eastAsia="ru-RU"/>
              </w:rPr>
              <w:br/>
              <w:t xml:space="preserve">2. Numărul de persoane instruite </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INJ, CNA, AȘcM, </w:t>
            </w:r>
            <w:r w:rsidR="00A920AD" w:rsidRPr="00EC29B1">
              <w:rPr>
                <w:rFonts w:ascii="Calibri" w:eastAsia="Times New Roman" w:hAnsi="Calibri" w:cs="Times New Roman"/>
                <w:sz w:val="20"/>
                <w:szCs w:val="20"/>
                <w:lang w:val="ro-RO" w:eastAsia="ru-RU"/>
              </w:rPr>
              <w:t>MJ, org</w:t>
            </w:r>
            <w:r w:rsidR="00A920AD">
              <w:rPr>
                <w:rFonts w:ascii="Calibri" w:eastAsia="Times New Roman" w:hAnsi="Calibri" w:cs="Times New Roman"/>
                <w:sz w:val="20"/>
                <w:szCs w:val="20"/>
                <w:lang w:val="ro-RO" w:eastAsia="ru-RU"/>
              </w:rPr>
              <w:t>.</w:t>
            </w:r>
            <w:r w:rsidR="00A920AD" w:rsidRPr="00EC29B1">
              <w:rPr>
                <w:rFonts w:ascii="Calibri" w:eastAsia="Times New Roman" w:hAnsi="Calibri" w:cs="Times New Roman"/>
                <w:sz w:val="20"/>
                <w:szCs w:val="20"/>
                <w:lang w:val="ro-RO" w:eastAsia="ru-RU"/>
              </w:rPr>
              <w:t xml:space="preserve"> </w:t>
            </w:r>
            <w:r w:rsidR="00A920AD">
              <w:rPr>
                <w:rFonts w:ascii="Calibri" w:eastAsia="Times New Roman" w:hAnsi="Calibri" w:cs="Times New Roman"/>
                <w:sz w:val="20"/>
                <w:szCs w:val="20"/>
                <w:lang w:val="ro-RO" w:eastAsia="ru-RU"/>
              </w:rPr>
              <w:t>a</w:t>
            </w:r>
            <w:r w:rsidR="00A920AD" w:rsidRPr="00EC29B1">
              <w:rPr>
                <w:rFonts w:ascii="Calibri" w:eastAsia="Times New Roman" w:hAnsi="Calibri" w:cs="Times New Roman"/>
                <w:sz w:val="20"/>
                <w:szCs w:val="20"/>
                <w:lang w:val="ro-RO" w:eastAsia="ru-RU"/>
              </w:rPr>
              <w:t>utoadm</w:t>
            </w:r>
            <w:r w:rsidR="00A920AD">
              <w:rPr>
                <w:rFonts w:ascii="Calibri" w:eastAsia="Times New Roman" w:hAnsi="Calibri" w:cs="Times New Roman"/>
                <w:sz w:val="20"/>
                <w:szCs w:val="20"/>
                <w:lang w:val="ro-RO" w:eastAsia="ru-RU"/>
              </w:rPr>
              <w:t>.</w:t>
            </w:r>
            <w:r w:rsidR="00A920AD" w:rsidRPr="00EC29B1">
              <w:rPr>
                <w:rFonts w:ascii="Calibri" w:eastAsia="Times New Roman" w:hAnsi="Calibri" w:cs="Times New Roman"/>
                <w:sz w:val="20"/>
                <w:szCs w:val="20"/>
                <w:lang w:val="ro-RO" w:eastAsia="ru-RU"/>
              </w:rPr>
              <w:t xml:space="preserve"> profesiilor conexe sistemului justiției</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36,5</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36,5</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S-a propus prelungirea termenului, deoarece acest tip de instruire este prin definiție o activitate continuă. Mijloacele alocate și executate în 2014 au fost de 36,5 mii lei, sume care urmează să fie prevăzute și pentru anii 2015-2016. În condițiile păstrării caracterului continuă, aceste cheltuieli anuale vor fi necesare și după 2016.</w:t>
            </w:r>
          </w:p>
        </w:tc>
      </w:tr>
      <w:tr w:rsidR="00EC29B1" w:rsidRPr="00A96890" w:rsidTr="00A920AD">
        <w:trPr>
          <w:trHeight w:val="153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29</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4.1.5.5</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Informarea societăţii despre implementarea noilor instrumente de prevenire a imixtiunii în activitatea de înfăptuire a justiţiei şi de prevenire a comportamentului corupţional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1. Numărul comunicatelor de presă publicate</w:t>
            </w:r>
            <w:r w:rsidRPr="00EC29B1">
              <w:rPr>
                <w:rFonts w:ascii="Calibri" w:eastAsia="Times New Roman" w:hAnsi="Calibri" w:cs="Times New Roman"/>
                <w:sz w:val="20"/>
                <w:szCs w:val="20"/>
                <w:lang w:val="ro-RO" w:eastAsia="ru-RU"/>
              </w:rPr>
              <w:br/>
            </w:r>
            <w:r w:rsidRPr="00EC29B1">
              <w:rPr>
                <w:rFonts w:ascii="Calibri" w:eastAsia="Times New Roman" w:hAnsi="Calibri" w:cs="Times New Roman"/>
                <w:b/>
                <w:bCs/>
                <w:color w:val="FF0000"/>
                <w:sz w:val="20"/>
                <w:szCs w:val="20"/>
                <w:lang w:val="ro-RO" w:eastAsia="ru-RU"/>
              </w:rPr>
              <w:t xml:space="preserve">2. Număr de campanii de informare realizate </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CNA, MAI,CSM,PG</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C657E7">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M</w:t>
            </w:r>
            <w:r w:rsidR="00C657E7">
              <w:rPr>
                <w:rFonts w:ascii="Calibri" w:eastAsia="Times New Roman" w:hAnsi="Calibri" w:cs="Times New Roman"/>
                <w:color w:val="000000"/>
                <w:sz w:val="20"/>
                <w:szCs w:val="20"/>
                <w:lang w:val="ro-RO" w:eastAsia="ru-RU"/>
              </w:rPr>
              <w:t>odificarea acțiuni doar detali</w:t>
            </w:r>
            <w:r w:rsidRPr="00EC29B1">
              <w:rPr>
                <w:rFonts w:ascii="Calibri" w:eastAsia="Times New Roman" w:hAnsi="Calibri" w:cs="Times New Roman"/>
                <w:color w:val="000000"/>
                <w:sz w:val="20"/>
                <w:szCs w:val="20"/>
                <w:lang w:val="ro-RO" w:eastAsia="ru-RU"/>
              </w:rPr>
              <w:t>ază indicatorii de monitorizare. Cheltuieli zero, deoarece acțiunea a fost realizată de personalul angajat în limita bugetului anual aprobat pentru instituţiile publice relevante (raport 2014 implementare SSRJ). Pe de altă parte sume de 10,0 mii lei au fost prevăzute pentru anii 2015-2016 (CBTM15/17).</w:t>
            </w:r>
          </w:p>
        </w:tc>
      </w:tr>
      <w:tr w:rsidR="00EC29B1" w:rsidRPr="00A96890" w:rsidTr="00A920AD">
        <w:trPr>
          <w:trHeight w:val="153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30</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4.1.5.7</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Achiziţionarea aparatelor poligraf de detecție a comportamentului simulat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b/>
                <w:bCs/>
                <w:color w:val="FF0000"/>
                <w:sz w:val="20"/>
                <w:szCs w:val="20"/>
                <w:lang w:val="ro-RO" w:eastAsia="ru-RU"/>
              </w:rPr>
              <w:t>1. Necesități evaluate</w:t>
            </w:r>
            <w:r w:rsidRPr="00EC29B1">
              <w:rPr>
                <w:rFonts w:ascii="Calibri" w:eastAsia="Times New Roman" w:hAnsi="Calibri" w:cs="Times New Roman"/>
                <w:sz w:val="20"/>
                <w:szCs w:val="20"/>
                <w:lang w:val="ro-RO" w:eastAsia="ru-RU"/>
              </w:rPr>
              <w:br/>
              <w:t xml:space="preserve">2. Echipament procurat </w:t>
            </w:r>
            <w:r w:rsidRPr="00EC29B1">
              <w:rPr>
                <w:rFonts w:ascii="Calibri" w:eastAsia="Times New Roman" w:hAnsi="Calibri" w:cs="Times New Roman"/>
                <w:b/>
                <w:bCs/>
                <w:color w:val="FF0000"/>
                <w:sz w:val="20"/>
                <w:szCs w:val="20"/>
                <w:lang w:val="ro-RO" w:eastAsia="ru-RU"/>
              </w:rPr>
              <w:t>și instalat</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2013.12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CSM, PG, CNA, MAI, SV</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S-a propus un nou indicator, procurarea de echipamente trebuie să fie precedată de o analiză a necesităților. Evaluarea urmează să fie efectuată în limita bugetului alocat. Mijloace pentru procurarea a</w:t>
            </w:r>
            <w:r w:rsidR="00C657E7">
              <w:rPr>
                <w:rFonts w:ascii="Calibri" w:eastAsia="Times New Roman" w:hAnsi="Calibri" w:cs="Times New Roman"/>
                <w:color w:val="000000"/>
                <w:sz w:val="20"/>
                <w:szCs w:val="20"/>
                <w:lang w:val="ro-RO" w:eastAsia="ru-RU"/>
              </w:rPr>
              <w:t xml:space="preserve"> e</w:t>
            </w:r>
            <w:r w:rsidRPr="00EC29B1">
              <w:rPr>
                <w:rFonts w:ascii="Calibri" w:eastAsia="Times New Roman" w:hAnsi="Calibri" w:cs="Times New Roman"/>
                <w:color w:val="000000"/>
                <w:sz w:val="20"/>
                <w:szCs w:val="20"/>
                <w:lang w:val="ro-RO" w:eastAsia="ru-RU"/>
              </w:rPr>
              <w:t>chipamentului în sumă de 135,0 mii lei au fost prevăzute pentru anul 2015 (CBTM15/17).</w:t>
            </w:r>
          </w:p>
        </w:tc>
      </w:tr>
      <w:tr w:rsidR="00EC29B1" w:rsidRPr="00A96890" w:rsidTr="00A920AD">
        <w:trPr>
          <w:trHeight w:val="510"/>
        </w:trPr>
        <w:tc>
          <w:tcPr>
            <w:tcW w:w="498" w:type="dxa"/>
            <w:tcBorders>
              <w:top w:val="nil"/>
              <w:left w:val="single" w:sz="8" w:space="0" w:color="auto"/>
              <w:bottom w:val="single" w:sz="4" w:space="0" w:color="auto"/>
              <w:right w:val="single" w:sz="4" w:space="0" w:color="auto"/>
            </w:tcBorders>
            <w:shd w:val="clear" w:color="000000" w:fill="FFFFFF"/>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31</w:t>
            </w:r>
          </w:p>
        </w:tc>
        <w:tc>
          <w:tcPr>
            <w:tcW w:w="930" w:type="dxa"/>
            <w:tcBorders>
              <w:top w:val="nil"/>
              <w:left w:val="nil"/>
              <w:bottom w:val="single" w:sz="4" w:space="0" w:color="auto"/>
              <w:right w:val="single" w:sz="4" w:space="0" w:color="auto"/>
            </w:tcBorders>
            <w:shd w:val="clear" w:color="000000" w:fill="FFFFFF"/>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4.1.5.9</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Instituirea şi aplicarea mecanismului de testare cu aparatul poligraf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b/>
                <w:bCs/>
                <w:color w:val="FF0000"/>
                <w:sz w:val="20"/>
                <w:szCs w:val="20"/>
                <w:lang w:val="ro-RO" w:eastAsia="ru-RU"/>
              </w:rPr>
              <w:t>1. Metodologie de testare elaborată</w:t>
            </w:r>
            <w:r w:rsidRPr="00EC29B1">
              <w:rPr>
                <w:rFonts w:ascii="Calibri" w:eastAsia="Times New Roman" w:hAnsi="Calibri" w:cs="Times New Roman"/>
                <w:sz w:val="20"/>
                <w:szCs w:val="20"/>
                <w:lang w:val="ro-RO" w:eastAsia="ru-RU"/>
              </w:rPr>
              <w:br/>
              <w:t xml:space="preserve">2. Numărul de testări efectuate </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CSM, PG, CNA, MAI, SV</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224,5</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xml:space="preserve">Detalii în fișa nr. 4.1.5.9. </w:t>
            </w:r>
          </w:p>
        </w:tc>
      </w:tr>
      <w:tr w:rsidR="00EC29B1" w:rsidRPr="00A96890" w:rsidTr="00A920AD">
        <w:trPr>
          <w:trHeight w:val="1785"/>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lastRenderedPageBreak/>
              <w:t>32</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4.2.1.1</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b/>
                <w:bCs/>
                <w:color w:val="FF0000"/>
                <w:sz w:val="20"/>
                <w:szCs w:val="20"/>
                <w:lang w:val="ro-RO" w:eastAsia="ru-RU"/>
              </w:rPr>
              <w:t>Elaborarea standardelor minimale de etică și</w:t>
            </w:r>
            <w:r w:rsidRPr="00EC29B1">
              <w:rPr>
                <w:rFonts w:ascii="Calibri" w:eastAsia="Times New Roman" w:hAnsi="Calibri" w:cs="Times New Roman"/>
                <w:sz w:val="20"/>
                <w:szCs w:val="20"/>
                <w:lang w:val="ro-RO" w:eastAsia="ru-RU"/>
              </w:rPr>
              <w:t xml:space="preserve"> modificarea sau, după caz, elaborarea codurilor de etică profesională pentru toţi reprezentanții sectorului justiţiei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b/>
                <w:bCs/>
                <w:color w:val="FF0000"/>
                <w:sz w:val="20"/>
                <w:szCs w:val="20"/>
                <w:lang w:val="ro-RO" w:eastAsia="ru-RU"/>
              </w:rPr>
              <w:t>1. Standardele minimale de etică elaborate</w:t>
            </w:r>
            <w:r w:rsidRPr="00EC29B1">
              <w:rPr>
                <w:rFonts w:ascii="Calibri" w:eastAsia="Times New Roman" w:hAnsi="Calibri" w:cs="Times New Roman"/>
                <w:b/>
                <w:bCs/>
                <w:color w:val="FF0000"/>
                <w:sz w:val="20"/>
                <w:szCs w:val="20"/>
                <w:lang w:val="ro-RO" w:eastAsia="ru-RU"/>
              </w:rPr>
              <w:br/>
              <w:t>2. Proiect de act normativ elaborat și remis Guvernului</w:t>
            </w:r>
            <w:r w:rsidRPr="00EC29B1">
              <w:rPr>
                <w:rFonts w:ascii="Calibri" w:eastAsia="Times New Roman" w:hAnsi="Calibri" w:cs="Times New Roman"/>
                <w:sz w:val="20"/>
                <w:szCs w:val="20"/>
                <w:lang w:val="ro-RO" w:eastAsia="ru-RU"/>
              </w:rPr>
              <w:br/>
              <w:t xml:space="preserve">3. Coduri de etică modificate/ elaborate şi aprobate  </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2014.12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MJ, CNA, CSM, PG, MAI, uniunile profesiilor conexe sistemului justiţiei</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70,4</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70,4</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xml:space="preserve">Detalii în fișa nr. 4.2.1.1. Patru studii (experţi judiciari, interpreţi/traducători, notari, administratori judiciari) sunt necesare. Costurile sunt repartizate pentru efectuarea a două studii în anul 2015 și două în 2016. </w:t>
            </w:r>
          </w:p>
        </w:tc>
      </w:tr>
      <w:tr w:rsidR="00EC29B1" w:rsidRPr="00A96890" w:rsidTr="00A920AD">
        <w:trPr>
          <w:trHeight w:val="1785"/>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33</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4.2.3.3</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Monitorizarea noilor mecanisme de investigare a abaterilor de la etica profesională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1. Monitorizare desfăşurată</w:t>
            </w:r>
            <w:r w:rsidRPr="00EC29B1">
              <w:rPr>
                <w:rFonts w:ascii="Calibri" w:eastAsia="Times New Roman" w:hAnsi="Calibri" w:cs="Times New Roman"/>
                <w:sz w:val="20"/>
                <w:szCs w:val="20"/>
                <w:lang w:val="ro-RO" w:eastAsia="ru-RU"/>
              </w:rPr>
              <w:br/>
              <w:t>2. Rapo</w:t>
            </w:r>
            <w:r w:rsidRPr="00EC29B1">
              <w:rPr>
                <w:rFonts w:ascii="Calibri" w:eastAsia="Times New Roman" w:hAnsi="Calibri" w:cs="Times New Roman"/>
                <w:b/>
                <w:bCs/>
                <w:color w:val="FF0000"/>
                <w:sz w:val="20"/>
                <w:szCs w:val="20"/>
                <w:lang w:val="ro-RO" w:eastAsia="ru-RU"/>
              </w:rPr>
              <w:t>a</w:t>
            </w:r>
            <w:r w:rsidRPr="00EC29B1">
              <w:rPr>
                <w:rFonts w:ascii="Calibri" w:eastAsia="Times New Roman" w:hAnsi="Calibri" w:cs="Times New Roman"/>
                <w:sz w:val="20"/>
                <w:szCs w:val="20"/>
                <w:lang w:val="ro-RO" w:eastAsia="ru-RU"/>
              </w:rPr>
              <w:t>rt</w:t>
            </w:r>
            <w:r w:rsidRPr="00EC29B1">
              <w:rPr>
                <w:rFonts w:ascii="Calibri" w:eastAsia="Times New Roman" w:hAnsi="Calibri" w:cs="Times New Roman"/>
                <w:b/>
                <w:bCs/>
                <w:color w:val="FF0000"/>
                <w:sz w:val="20"/>
                <w:szCs w:val="20"/>
                <w:lang w:val="ro-RO" w:eastAsia="ru-RU"/>
              </w:rPr>
              <w:t>e</w:t>
            </w:r>
            <w:r w:rsidRPr="00EC29B1">
              <w:rPr>
                <w:rFonts w:ascii="Calibri" w:eastAsia="Times New Roman" w:hAnsi="Calibri" w:cs="Times New Roman"/>
                <w:sz w:val="20"/>
                <w:szCs w:val="20"/>
                <w:lang w:val="ro-RO" w:eastAsia="ru-RU"/>
              </w:rPr>
              <w:t xml:space="preserve"> de monitorizare întocmit</w:t>
            </w:r>
            <w:r w:rsidRPr="00EC29B1">
              <w:rPr>
                <w:rFonts w:ascii="Calibri" w:eastAsia="Times New Roman" w:hAnsi="Calibri" w:cs="Times New Roman"/>
                <w:b/>
                <w:bCs/>
                <w:color w:val="FF0000"/>
                <w:sz w:val="20"/>
                <w:szCs w:val="20"/>
                <w:lang w:val="ro-RO" w:eastAsia="ru-RU"/>
              </w:rPr>
              <w:t>e</w:t>
            </w:r>
            <w:r w:rsidRPr="00EC29B1">
              <w:rPr>
                <w:rFonts w:ascii="Calibri" w:eastAsia="Times New Roman" w:hAnsi="Calibri" w:cs="Times New Roman"/>
                <w:sz w:val="20"/>
                <w:szCs w:val="20"/>
                <w:lang w:val="ro-RO" w:eastAsia="ru-RU"/>
              </w:rPr>
              <w:t xml:space="preserve"> şi difuzat</w:t>
            </w:r>
            <w:r w:rsidRPr="00EC29B1">
              <w:rPr>
                <w:rFonts w:ascii="Calibri" w:eastAsia="Times New Roman" w:hAnsi="Calibri" w:cs="Times New Roman"/>
                <w:b/>
                <w:bCs/>
                <w:color w:val="FF0000"/>
                <w:sz w:val="20"/>
                <w:szCs w:val="20"/>
                <w:lang w:val="ro-RO" w:eastAsia="ru-RU"/>
              </w:rPr>
              <w:t>e</w:t>
            </w:r>
            <w:r w:rsidRPr="00EC29B1">
              <w:rPr>
                <w:rFonts w:ascii="Calibri" w:eastAsia="Times New Roman" w:hAnsi="Calibri" w:cs="Times New Roman"/>
                <w:sz w:val="20"/>
                <w:szCs w:val="20"/>
                <w:lang w:val="ro-RO" w:eastAsia="ru-RU"/>
              </w:rPr>
              <w:br/>
              <w:t xml:space="preserve">3. Numărul de proceduri disciplinare iniţiate şi rezultatele acestora  </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MJ, CNA, CSM, PG, MAI, uniunile profesiilor conexe sistemului justiţiei</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xml:space="preserve">Modificarea </w:t>
            </w:r>
            <w:r w:rsidR="00C657E7" w:rsidRPr="00EC29B1">
              <w:rPr>
                <w:rFonts w:ascii="Calibri" w:eastAsia="Times New Roman" w:hAnsi="Calibri" w:cs="Times New Roman"/>
                <w:color w:val="000000"/>
                <w:sz w:val="20"/>
                <w:szCs w:val="20"/>
                <w:lang w:val="ro-RO" w:eastAsia="ru-RU"/>
              </w:rPr>
              <w:t>acțiunii</w:t>
            </w:r>
            <w:r w:rsidRPr="00EC29B1">
              <w:rPr>
                <w:rFonts w:ascii="Calibri" w:eastAsia="Times New Roman" w:hAnsi="Calibri" w:cs="Times New Roman"/>
                <w:color w:val="000000"/>
                <w:sz w:val="20"/>
                <w:szCs w:val="20"/>
                <w:lang w:val="ro-RO" w:eastAsia="ru-RU"/>
              </w:rPr>
              <w:t xml:space="preserve"> presupune specificarea că urmează să fie elaborate mai multe rapoarte de monitorizare. Sunt planificate câte 100,0 mii lei pentru anii 2015-2016 (CBTM15/17). În condițiile continuării elaborării rapoartelor de monitorizare, cheltuieli anuale vor fi necesare și după 2016.</w:t>
            </w:r>
          </w:p>
        </w:tc>
      </w:tr>
      <w:tr w:rsidR="00EC29B1" w:rsidRPr="00A96890" w:rsidTr="00A920AD">
        <w:trPr>
          <w:trHeight w:val="306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34</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5.1.2.5</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Elaborarea planului de instruire în domeniul medierii </w:t>
            </w:r>
            <w:r w:rsidRPr="00EC29B1">
              <w:rPr>
                <w:rFonts w:ascii="Calibri" w:eastAsia="Times New Roman" w:hAnsi="Calibri" w:cs="Times New Roman"/>
                <w:b/>
                <w:bCs/>
                <w:color w:val="FF0000"/>
                <w:sz w:val="20"/>
                <w:szCs w:val="20"/>
                <w:lang w:val="ro-RO" w:eastAsia="ru-RU"/>
              </w:rPr>
              <w:t>și</w:t>
            </w:r>
            <w:r w:rsidRPr="00EC29B1">
              <w:rPr>
                <w:rFonts w:ascii="Calibri" w:eastAsia="Times New Roman" w:hAnsi="Calibri" w:cs="Times New Roman"/>
                <w:strike/>
                <w:sz w:val="20"/>
                <w:szCs w:val="20"/>
                <w:lang w:val="ro-RO" w:eastAsia="ru-RU"/>
              </w:rPr>
              <w:t>(</w:t>
            </w:r>
            <w:r w:rsidRPr="00EC29B1">
              <w:rPr>
                <w:rFonts w:ascii="Calibri" w:eastAsia="Times New Roman" w:hAnsi="Calibri" w:cs="Times New Roman"/>
                <w:sz w:val="20"/>
                <w:szCs w:val="20"/>
                <w:lang w:val="ro-RO" w:eastAsia="ru-RU"/>
              </w:rPr>
              <w:t>arbitrajului</w:t>
            </w:r>
            <w:r w:rsidRPr="00EC29B1">
              <w:rPr>
                <w:rFonts w:ascii="Calibri" w:eastAsia="Times New Roman" w:hAnsi="Calibri" w:cs="Times New Roman"/>
                <w:strike/>
                <w:sz w:val="20"/>
                <w:szCs w:val="20"/>
                <w:lang w:val="ro-RO" w:eastAsia="ru-RU"/>
              </w:rPr>
              <w:t>)</w:t>
            </w:r>
            <w:r w:rsidRPr="00EC29B1">
              <w:rPr>
                <w:rFonts w:ascii="Calibri" w:eastAsia="Times New Roman" w:hAnsi="Calibri" w:cs="Times New Roman"/>
                <w:sz w:val="20"/>
                <w:szCs w:val="20"/>
                <w:lang w:val="ro-RO" w:eastAsia="ru-RU"/>
              </w:rPr>
              <w:t xml:space="preserve"> a </w:t>
            </w:r>
            <w:r w:rsidRPr="00EC29B1">
              <w:rPr>
                <w:rFonts w:ascii="Calibri" w:eastAsia="Times New Roman" w:hAnsi="Calibri" w:cs="Times New Roman"/>
                <w:strike/>
                <w:sz w:val="20"/>
                <w:szCs w:val="20"/>
                <w:lang w:val="ro-RO" w:eastAsia="ru-RU"/>
              </w:rPr>
              <w:t>judecătorilor,</w:t>
            </w:r>
            <w:r w:rsidRPr="00EC29B1">
              <w:rPr>
                <w:rFonts w:ascii="Calibri" w:eastAsia="Times New Roman" w:hAnsi="Calibri" w:cs="Times New Roman"/>
                <w:sz w:val="20"/>
                <w:szCs w:val="20"/>
                <w:lang w:val="ro-RO" w:eastAsia="ru-RU"/>
              </w:rPr>
              <w:t xml:space="preserve"> </w:t>
            </w:r>
            <w:r w:rsidRPr="00EC29B1">
              <w:rPr>
                <w:rFonts w:ascii="Calibri" w:eastAsia="Times New Roman" w:hAnsi="Calibri" w:cs="Times New Roman"/>
                <w:b/>
                <w:bCs/>
                <w:color w:val="FF0000"/>
                <w:sz w:val="20"/>
                <w:szCs w:val="20"/>
                <w:lang w:val="ro-RO" w:eastAsia="ru-RU"/>
              </w:rPr>
              <w:t>procurorilor,</w:t>
            </w:r>
            <w:r w:rsidRPr="00EC29B1">
              <w:rPr>
                <w:rFonts w:ascii="Calibri" w:eastAsia="Times New Roman" w:hAnsi="Calibri" w:cs="Times New Roman"/>
                <w:sz w:val="20"/>
                <w:szCs w:val="20"/>
                <w:lang w:val="ro-RO" w:eastAsia="ru-RU"/>
              </w:rPr>
              <w:t xml:space="preserve"> avocaţilor </w:t>
            </w:r>
            <w:r w:rsidRPr="00EC29B1">
              <w:rPr>
                <w:rFonts w:ascii="Calibri" w:eastAsia="Times New Roman" w:hAnsi="Calibri" w:cs="Times New Roman"/>
                <w:b/>
                <w:bCs/>
                <w:color w:val="FF0000"/>
                <w:sz w:val="20"/>
                <w:szCs w:val="20"/>
                <w:lang w:val="ro-RO" w:eastAsia="ru-RU"/>
              </w:rPr>
              <w:t>publici,notarilor, executorilor judecătorești, parajuriștilor, personalului oficiilor teritoriale centrale de asistență juridică garantată de stat</w:t>
            </w:r>
            <w:r w:rsidRPr="00EC29B1">
              <w:rPr>
                <w:rFonts w:ascii="Calibri" w:eastAsia="Times New Roman" w:hAnsi="Calibri" w:cs="Times New Roman"/>
                <w:sz w:val="20"/>
                <w:szCs w:val="20"/>
                <w:lang w:val="ro-RO" w:eastAsia="ru-RU"/>
              </w:rPr>
              <w:t xml:space="preserve">, </w:t>
            </w:r>
            <w:r w:rsidRPr="00EC29B1">
              <w:rPr>
                <w:rFonts w:ascii="Calibri" w:eastAsia="Times New Roman" w:hAnsi="Calibri" w:cs="Times New Roman"/>
                <w:strike/>
                <w:sz w:val="20"/>
                <w:szCs w:val="20"/>
                <w:lang w:val="ro-RO" w:eastAsia="ru-RU"/>
              </w:rPr>
              <w:t>mediatorilor, arbitrilor,</w:t>
            </w:r>
            <w:r w:rsidRPr="00EC29B1">
              <w:rPr>
                <w:rFonts w:ascii="Calibri" w:eastAsia="Times New Roman" w:hAnsi="Calibri" w:cs="Times New Roman"/>
                <w:sz w:val="20"/>
                <w:szCs w:val="20"/>
                <w:lang w:val="ro-RO" w:eastAsia="ru-RU"/>
              </w:rPr>
              <w:t xml:space="preserve"> </w:t>
            </w:r>
            <w:r w:rsidRPr="00EC29B1">
              <w:rPr>
                <w:rFonts w:ascii="Calibri" w:eastAsia="Times New Roman" w:hAnsi="Calibri" w:cs="Times New Roman"/>
                <w:b/>
                <w:bCs/>
                <w:color w:val="FF0000"/>
                <w:sz w:val="20"/>
                <w:szCs w:val="20"/>
                <w:lang w:val="ro-RO" w:eastAsia="ru-RU"/>
              </w:rPr>
              <w:t>inspectorilor fiscali și vamali</w:t>
            </w:r>
            <w:r w:rsidRPr="00EC29B1">
              <w:rPr>
                <w:rFonts w:ascii="Calibri" w:eastAsia="Times New Roman" w:hAnsi="Calibri" w:cs="Times New Roman"/>
                <w:sz w:val="20"/>
                <w:szCs w:val="20"/>
                <w:lang w:val="ro-RO" w:eastAsia="ru-RU"/>
              </w:rPr>
              <w:t xml:space="preserve"> </w:t>
            </w:r>
            <w:r w:rsidRPr="00EC29B1">
              <w:rPr>
                <w:rFonts w:ascii="Calibri" w:eastAsia="Times New Roman" w:hAnsi="Calibri" w:cs="Times New Roman"/>
                <w:strike/>
                <w:sz w:val="20"/>
                <w:szCs w:val="20"/>
                <w:lang w:val="ro-RO" w:eastAsia="ru-RU"/>
              </w:rPr>
              <w:t>şi funcţionarilor publici responsabili de reprezentarea propriei instituţii în instanţa de judecată şi de soluţionarea cererilor și a petiţiilor cetăţenilor</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1. Grup de lucru creat</w:t>
            </w:r>
            <w:r w:rsidRPr="00EC29B1">
              <w:rPr>
                <w:rFonts w:ascii="Calibri" w:eastAsia="Times New Roman" w:hAnsi="Calibri" w:cs="Times New Roman"/>
                <w:b/>
                <w:bCs/>
                <w:color w:val="FF0000"/>
                <w:sz w:val="20"/>
                <w:szCs w:val="20"/>
                <w:lang w:val="ro-RO" w:eastAsia="ru-RU"/>
              </w:rPr>
              <w:br/>
              <w:t>2. Necesități de instruire identificate</w:t>
            </w:r>
            <w:r w:rsidRPr="00EC29B1">
              <w:rPr>
                <w:rFonts w:ascii="Calibri" w:eastAsia="Times New Roman" w:hAnsi="Calibri" w:cs="Times New Roman"/>
                <w:b/>
                <w:bCs/>
                <w:color w:val="FF0000"/>
                <w:sz w:val="20"/>
                <w:szCs w:val="20"/>
                <w:lang w:val="ro-RO" w:eastAsia="ru-RU"/>
              </w:rPr>
              <w:br/>
            </w:r>
            <w:r w:rsidRPr="00EC29B1">
              <w:rPr>
                <w:rFonts w:ascii="Calibri" w:eastAsia="Times New Roman" w:hAnsi="Calibri" w:cs="Times New Roman"/>
                <w:sz w:val="20"/>
                <w:szCs w:val="20"/>
                <w:lang w:val="ro-RO" w:eastAsia="ru-RU"/>
              </w:rPr>
              <w:t xml:space="preserve">3. Plan de instruire elaborat </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jc w:val="center"/>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2015.12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b/>
                <w:bCs/>
                <w:color w:val="FF0000"/>
                <w:sz w:val="20"/>
                <w:szCs w:val="20"/>
                <w:lang w:val="ro-RO" w:eastAsia="ru-RU"/>
              </w:rPr>
              <w:t>MJ,</w:t>
            </w:r>
            <w:r w:rsidRPr="00EC29B1">
              <w:rPr>
                <w:rFonts w:ascii="Calibri" w:eastAsia="Times New Roman" w:hAnsi="Calibri" w:cs="Times New Roman"/>
                <w:sz w:val="20"/>
                <w:szCs w:val="20"/>
                <w:lang w:val="ro-RO" w:eastAsia="ru-RU"/>
              </w:rPr>
              <w:t xml:space="preserve"> INJ, AAP, </w:t>
            </w:r>
            <w:r w:rsidRPr="00EC29B1">
              <w:rPr>
                <w:rFonts w:ascii="Calibri" w:eastAsia="Times New Roman" w:hAnsi="Calibri" w:cs="Times New Roman"/>
                <w:b/>
                <w:bCs/>
                <w:color w:val="FF0000"/>
                <w:sz w:val="20"/>
                <w:szCs w:val="20"/>
                <w:lang w:val="ro-RO" w:eastAsia="ru-RU"/>
              </w:rPr>
              <w:t>CM, CSM,CSP, CdS, UNEJ, Organizațiile necomerciale de asociere a notarilor, CNAJS, UA, SV, MF</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Necesități de instruire urmează să fie efectuată în limita bugetului alocat.</w:t>
            </w:r>
          </w:p>
        </w:tc>
      </w:tr>
      <w:tr w:rsidR="00EC29B1" w:rsidRPr="00A96890" w:rsidTr="00A920AD">
        <w:trPr>
          <w:trHeight w:val="306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lastRenderedPageBreak/>
              <w:t>35</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5.1.2.</w:t>
            </w:r>
            <w:r w:rsidRPr="00EC29B1">
              <w:rPr>
                <w:rFonts w:ascii="Calibri" w:eastAsia="Times New Roman" w:hAnsi="Calibri" w:cs="Times New Roman"/>
                <w:b/>
                <w:bCs/>
                <w:color w:val="FF0000"/>
                <w:sz w:val="20"/>
                <w:szCs w:val="20"/>
                <w:lang w:val="ro-RO" w:eastAsia="ru-RU"/>
              </w:rPr>
              <w:t>6</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Desfăşurarea cursurilor de instruire în domeniul medierii </w:t>
            </w:r>
            <w:r w:rsidRPr="00EC29B1">
              <w:rPr>
                <w:rFonts w:ascii="Calibri" w:eastAsia="Times New Roman" w:hAnsi="Calibri" w:cs="Times New Roman"/>
                <w:b/>
                <w:bCs/>
                <w:color w:val="FF0000"/>
                <w:sz w:val="20"/>
                <w:szCs w:val="20"/>
                <w:lang w:val="ro-RO" w:eastAsia="ru-RU"/>
              </w:rPr>
              <w:t xml:space="preserve">și </w:t>
            </w:r>
            <w:r w:rsidRPr="00EC29B1">
              <w:rPr>
                <w:rFonts w:ascii="Calibri" w:eastAsia="Times New Roman" w:hAnsi="Calibri" w:cs="Times New Roman"/>
                <w:strike/>
                <w:sz w:val="20"/>
                <w:szCs w:val="20"/>
                <w:lang w:val="ro-RO" w:eastAsia="ru-RU"/>
              </w:rPr>
              <w:t>(</w:t>
            </w:r>
            <w:r w:rsidRPr="00EC29B1">
              <w:rPr>
                <w:rFonts w:ascii="Calibri" w:eastAsia="Times New Roman" w:hAnsi="Calibri" w:cs="Times New Roman"/>
                <w:sz w:val="20"/>
                <w:szCs w:val="20"/>
                <w:lang w:val="ro-RO" w:eastAsia="ru-RU"/>
              </w:rPr>
              <w:t>arbitrajului</w:t>
            </w:r>
            <w:r w:rsidRPr="00EC29B1">
              <w:rPr>
                <w:rFonts w:ascii="Calibri" w:eastAsia="Times New Roman" w:hAnsi="Calibri" w:cs="Times New Roman"/>
                <w:strike/>
                <w:sz w:val="20"/>
                <w:szCs w:val="20"/>
                <w:lang w:val="ro-RO" w:eastAsia="ru-RU"/>
              </w:rPr>
              <w:t>)</w:t>
            </w:r>
            <w:r w:rsidRPr="00EC29B1">
              <w:rPr>
                <w:rFonts w:ascii="Calibri" w:eastAsia="Times New Roman" w:hAnsi="Calibri" w:cs="Times New Roman"/>
                <w:sz w:val="20"/>
                <w:szCs w:val="20"/>
                <w:lang w:val="ro-RO" w:eastAsia="ru-RU"/>
              </w:rPr>
              <w:t xml:space="preserve"> a judecătorilor, </w:t>
            </w:r>
            <w:r w:rsidRPr="00EC29B1">
              <w:rPr>
                <w:rFonts w:ascii="Calibri" w:eastAsia="Times New Roman" w:hAnsi="Calibri" w:cs="Times New Roman"/>
                <w:b/>
                <w:bCs/>
                <w:color w:val="FF0000"/>
                <w:sz w:val="20"/>
                <w:szCs w:val="20"/>
                <w:lang w:val="ro-RO" w:eastAsia="ru-RU"/>
              </w:rPr>
              <w:t>procurorilor,</w:t>
            </w:r>
            <w:r w:rsidRPr="00EC29B1">
              <w:rPr>
                <w:rFonts w:ascii="Calibri" w:eastAsia="Times New Roman" w:hAnsi="Calibri" w:cs="Times New Roman"/>
                <w:sz w:val="20"/>
                <w:szCs w:val="20"/>
                <w:lang w:val="ro-RO" w:eastAsia="ru-RU"/>
              </w:rPr>
              <w:t xml:space="preserve">avocaţilor </w:t>
            </w:r>
            <w:r w:rsidRPr="00EC29B1">
              <w:rPr>
                <w:rFonts w:ascii="Calibri" w:eastAsia="Times New Roman" w:hAnsi="Calibri" w:cs="Times New Roman"/>
                <w:b/>
                <w:bCs/>
                <w:color w:val="FF0000"/>
                <w:sz w:val="20"/>
                <w:szCs w:val="20"/>
                <w:lang w:val="ro-RO" w:eastAsia="ru-RU"/>
              </w:rPr>
              <w:t>publici, notarilor, executorilor judecătorești, parajuriștilor, personalului oficiilor teritoriale centrale de asistență juridică garantată de stat,</w:t>
            </w:r>
            <w:r w:rsidRPr="00EC29B1">
              <w:rPr>
                <w:rFonts w:ascii="Calibri" w:eastAsia="Times New Roman" w:hAnsi="Calibri" w:cs="Times New Roman"/>
                <w:sz w:val="20"/>
                <w:szCs w:val="20"/>
                <w:lang w:val="ro-RO" w:eastAsia="ru-RU"/>
              </w:rPr>
              <w:t xml:space="preserve"> mediatorilor, arbitrilor</w:t>
            </w:r>
            <w:r w:rsidRPr="00EC29B1">
              <w:rPr>
                <w:rFonts w:ascii="Calibri" w:eastAsia="Times New Roman" w:hAnsi="Calibri" w:cs="Times New Roman"/>
                <w:b/>
                <w:bCs/>
                <w:color w:val="FF0000"/>
                <w:sz w:val="20"/>
                <w:szCs w:val="20"/>
                <w:lang w:val="ro-RO" w:eastAsia="ru-RU"/>
              </w:rPr>
              <w:t xml:space="preserve"> </w:t>
            </w:r>
            <w:r w:rsidRPr="00EC29B1">
              <w:rPr>
                <w:rFonts w:ascii="Calibri" w:eastAsia="Times New Roman" w:hAnsi="Calibri" w:cs="Times New Roman"/>
                <w:sz w:val="20"/>
                <w:szCs w:val="20"/>
                <w:lang w:val="ro-RO" w:eastAsia="ru-RU"/>
              </w:rPr>
              <w:t xml:space="preserve">şi funcţionarilor publici responsabili de reprezentarea propriei instituţii în instanţa de judecată şi de soluţionarea cererilor, petiţiilor cetăţenilor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b/>
                <w:bCs/>
                <w:strike/>
                <w:color w:val="FF0000"/>
                <w:sz w:val="20"/>
                <w:szCs w:val="20"/>
                <w:lang w:val="ro-RO" w:eastAsia="ru-RU"/>
              </w:rPr>
              <w:t>1. Grup de lucru creat</w:t>
            </w:r>
            <w:r w:rsidRPr="00EC29B1">
              <w:rPr>
                <w:rFonts w:ascii="Calibri" w:eastAsia="Times New Roman" w:hAnsi="Calibri" w:cs="Times New Roman"/>
                <w:sz w:val="20"/>
                <w:szCs w:val="20"/>
                <w:lang w:val="ro-RO" w:eastAsia="ru-RU"/>
              </w:rPr>
              <w:br/>
              <w:t>2. Numărul de cursuri desfăşurate</w:t>
            </w:r>
            <w:r w:rsidRPr="00EC29B1">
              <w:rPr>
                <w:rFonts w:ascii="Calibri" w:eastAsia="Times New Roman" w:hAnsi="Calibri" w:cs="Times New Roman"/>
                <w:sz w:val="20"/>
                <w:szCs w:val="20"/>
                <w:lang w:val="ro-RO" w:eastAsia="ru-RU"/>
              </w:rPr>
              <w:br/>
              <w:t xml:space="preserve">3. Numărul de persoane instruite </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b/>
                <w:bCs/>
                <w:color w:val="FF0000"/>
                <w:sz w:val="20"/>
                <w:szCs w:val="20"/>
                <w:lang w:val="ro-RO" w:eastAsia="ru-RU"/>
              </w:rPr>
              <w:t>MJ</w:t>
            </w:r>
            <w:r w:rsidRPr="00EC29B1">
              <w:rPr>
                <w:rFonts w:ascii="Calibri" w:eastAsia="Times New Roman" w:hAnsi="Calibri" w:cs="Times New Roman"/>
                <w:sz w:val="20"/>
                <w:szCs w:val="20"/>
                <w:lang w:val="ro-RO" w:eastAsia="ru-RU"/>
              </w:rPr>
              <w:t xml:space="preserve">, CSM, </w:t>
            </w:r>
            <w:r w:rsidRPr="00EC29B1">
              <w:rPr>
                <w:rFonts w:ascii="Calibri" w:eastAsia="Times New Roman" w:hAnsi="Calibri" w:cs="Times New Roman"/>
                <w:b/>
                <w:bCs/>
                <w:color w:val="FF0000"/>
                <w:sz w:val="20"/>
                <w:szCs w:val="20"/>
                <w:lang w:val="ro-RO" w:eastAsia="ru-RU"/>
              </w:rPr>
              <w:t>CSP</w:t>
            </w:r>
            <w:r w:rsidRPr="00EC29B1">
              <w:rPr>
                <w:rFonts w:ascii="Calibri" w:eastAsia="Times New Roman" w:hAnsi="Calibri" w:cs="Times New Roman"/>
                <w:sz w:val="20"/>
                <w:szCs w:val="20"/>
                <w:lang w:val="ro-RO" w:eastAsia="ru-RU"/>
              </w:rPr>
              <w:t>, CM, CCI, UA,</w:t>
            </w:r>
            <w:r w:rsidRPr="00EC29B1">
              <w:rPr>
                <w:rFonts w:ascii="Calibri" w:eastAsia="Times New Roman" w:hAnsi="Calibri" w:cs="Times New Roman"/>
                <w:b/>
                <w:bCs/>
                <w:color w:val="FF0000"/>
                <w:sz w:val="20"/>
                <w:szCs w:val="20"/>
                <w:lang w:val="ro-RO" w:eastAsia="ru-RU"/>
              </w:rPr>
              <w:t>UNEJ, Organizațiile necomerciale de asociere a notarilor, CNAJS,</w:t>
            </w:r>
            <w:r w:rsidRPr="00EC29B1">
              <w:rPr>
                <w:rFonts w:ascii="Calibri" w:eastAsia="Times New Roman" w:hAnsi="Calibri" w:cs="Times New Roman"/>
                <w:sz w:val="20"/>
                <w:szCs w:val="20"/>
                <w:lang w:val="ro-RO" w:eastAsia="ru-RU"/>
              </w:rPr>
              <w:t xml:space="preserve"> INJ, </w:t>
            </w:r>
            <w:r w:rsidRPr="00EC29B1">
              <w:rPr>
                <w:rFonts w:ascii="Calibri" w:eastAsia="Times New Roman" w:hAnsi="Calibri" w:cs="Times New Roman"/>
                <w:b/>
                <w:bCs/>
                <w:color w:val="FF0000"/>
                <w:sz w:val="20"/>
                <w:szCs w:val="20"/>
                <w:lang w:val="ro-RO" w:eastAsia="ru-RU"/>
              </w:rPr>
              <w:t>AAP,</w:t>
            </w:r>
            <w:r w:rsidRPr="00EC29B1">
              <w:rPr>
                <w:rFonts w:ascii="Calibri" w:eastAsia="Times New Roman" w:hAnsi="Calibri" w:cs="Times New Roman"/>
                <w:sz w:val="20"/>
                <w:szCs w:val="20"/>
                <w:lang w:val="ro-RO" w:eastAsia="ru-RU"/>
              </w:rPr>
              <w:t xml:space="preserve"> CdS, </w:t>
            </w:r>
            <w:r w:rsidRPr="00EC29B1">
              <w:rPr>
                <w:rFonts w:ascii="Calibri" w:eastAsia="Times New Roman" w:hAnsi="Calibri" w:cs="Times New Roman"/>
                <w:b/>
                <w:bCs/>
                <w:strike/>
                <w:color w:val="FF0000"/>
                <w:sz w:val="20"/>
                <w:szCs w:val="20"/>
                <w:lang w:val="ro-RO" w:eastAsia="ru-RU"/>
              </w:rPr>
              <w:t>SV, MF</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702,4</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702,4</w:t>
            </w:r>
          </w:p>
        </w:tc>
        <w:tc>
          <w:tcPr>
            <w:tcW w:w="4083" w:type="dxa"/>
            <w:tcBorders>
              <w:top w:val="nil"/>
              <w:left w:val="nil"/>
              <w:bottom w:val="single" w:sz="4" w:space="0" w:color="auto"/>
              <w:right w:val="nil"/>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color w:val="0070C0"/>
                <w:sz w:val="20"/>
                <w:szCs w:val="20"/>
                <w:lang w:val="ro-RO" w:eastAsia="ru-RU"/>
              </w:rPr>
            </w:pPr>
            <w:r w:rsidRPr="00EC29B1">
              <w:rPr>
                <w:rFonts w:ascii="Calibri" w:eastAsia="Times New Roman" w:hAnsi="Calibri" w:cs="Times New Roman"/>
                <w:color w:val="0070C0"/>
                <w:sz w:val="20"/>
                <w:szCs w:val="20"/>
                <w:lang w:val="ro-RO" w:eastAsia="ru-RU"/>
              </w:rPr>
              <w:t xml:space="preserve"> </w:t>
            </w:r>
            <w:r w:rsidRPr="00C52CFD">
              <w:rPr>
                <w:rFonts w:ascii="Calibri" w:eastAsia="Times New Roman" w:hAnsi="Calibri" w:cs="Times New Roman"/>
                <w:sz w:val="20"/>
                <w:szCs w:val="20"/>
                <w:lang w:val="ro-RO" w:eastAsia="ru-RU"/>
              </w:rPr>
              <w:t>În anul 2014 la 3 seminare/instruiri au participat 26 judecători, fără costuri (raport 2014 implementare SSRJ). 702,4 mii lei au fost prevăzuți în CBTM13/15 pentru anul 2015, în timp ce în următorii CBTM n-au fost prevăzute resurse. Modificarea acțiunii presupune lărgirea participanților la instruire, ceea ce ar trebui să implice costuri. Costurile nu pot fi estimate din cauza factorilor necunoscuți (durata instruirii, numărul audienților etc.) (</w:t>
            </w:r>
            <w:r w:rsidR="00C84B8B">
              <w:rPr>
                <w:rFonts w:ascii="Calibri" w:eastAsia="Times New Roman" w:hAnsi="Calibri" w:cs="Times New Roman"/>
                <w:sz w:val="20"/>
                <w:szCs w:val="20"/>
                <w:lang w:val="ro-RO" w:eastAsia="ru-RU"/>
              </w:rPr>
              <w:t xml:space="preserve">lucru menţionat şi în </w:t>
            </w:r>
            <w:r w:rsidRPr="00C52CFD">
              <w:rPr>
                <w:rFonts w:ascii="Calibri" w:eastAsia="Times New Roman" w:hAnsi="Calibri" w:cs="Times New Roman"/>
                <w:sz w:val="20"/>
                <w:szCs w:val="20"/>
                <w:lang w:val="ro-RO" w:eastAsia="ru-RU"/>
              </w:rPr>
              <w:t>opinia expertului, mai 2014). O soluție privind indicarea costurilor este considerarea acestora la nivelul prevăzut anterior. În condițiile continuării instruirii, cheltuieli anuale vor fi necesare și după 2016.</w:t>
            </w:r>
          </w:p>
        </w:tc>
      </w:tr>
      <w:tr w:rsidR="00EC29B1" w:rsidRPr="00A96890" w:rsidTr="00A920AD">
        <w:trPr>
          <w:trHeight w:val="127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36</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5.1.2.</w:t>
            </w:r>
            <w:r w:rsidRPr="00EC29B1">
              <w:rPr>
                <w:rFonts w:ascii="Calibri" w:eastAsia="Times New Roman" w:hAnsi="Calibri" w:cs="Times New Roman"/>
                <w:b/>
                <w:bCs/>
                <w:color w:val="FF0000"/>
                <w:sz w:val="20"/>
                <w:szCs w:val="20"/>
                <w:lang w:val="ro-RO" w:eastAsia="ru-RU"/>
              </w:rPr>
              <w:t>7</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Elaborarea </w:t>
            </w:r>
            <w:r w:rsidRPr="00EC29B1">
              <w:rPr>
                <w:rFonts w:ascii="Calibri" w:eastAsia="Times New Roman" w:hAnsi="Calibri" w:cs="Times New Roman"/>
                <w:b/>
                <w:bCs/>
                <w:color w:val="FF0000"/>
                <w:sz w:val="20"/>
                <w:szCs w:val="20"/>
                <w:lang w:val="ro-RO" w:eastAsia="ru-RU"/>
              </w:rPr>
              <w:t xml:space="preserve">ghidurilor de bune practici </w:t>
            </w:r>
            <w:r w:rsidRPr="00EC29B1">
              <w:rPr>
                <w:rFonts w:ascii="Calibri" w:eastAsia="Times New Roman" w:hAnsi="Calibri" w:cs="Times New Roman"/>
                <w:sz w:val="20"/>
                <w:szCs w:val="20"/>
                <w:lang w:val="ro-RO" w:eastAsia="ru-RU"/>
              </w:rPr>
              <w:t>(recomandări</w:t>
            </w:r>
            <w:r w:rsidRPr="00EC29B1">
              <w:rPr>
                <w:rFonts w:ascii="Calibri" w:eastAsia="Times New Roman" w:hAnsi="Calibri" w:cs="Times New Roman"/>
                <w:strike/>
                <w:sz w:val="20"/>
                <w:szCs w:val="20"/>
                <w:lang w:val="ro-RO" w:eastAsia="ru-RU"/>
              </w:rPr>
              <w:t>lor</w:t>
            </w:r>
            <w:r w:rsidRPr="00EC29B1">
              <w:rPr>
                <w:rFonts w:ascii="Calibri" w:eastAsia="Times New Roman" w:hAnsi="Calibri" w:cs="Times New Roman"/>
                <w:sz w:val="20"/>
                <w:szCs w:val="20"/>
                <w:lang w:val="ro-RO" w:eastAsia="ru-RU"/>
              </w:rPr>
              <w:t xml:space="preserve"> metodice) </w:t>
            </w:r>
            <w:r w:rsidRPr="00EC29B1">
              <w:rPr>
                <w:rFonts w:ascii="Calibri" w:eastAsia="Times New Roman" w:hAnsi="Calibri" w:cs="Times New Roman"/>
                <w:b/>
                <w:bCs/>
                <w:color w:val="FF0000"/>
                <w:sz w:val="20"/>
                <w:szCs w:val="20"/>
                <w:lang w:val="ro-RO" w:eastAsia="ru-RU"/>
              </w:rPr>
              <w:t xml:space="preserve">în domeniile medierii și arbitrajului </w:t>
            </w:r>
            <w:r w:rsidRPr="00EC29B1">
              <w:rPr>
                <w:rFonts w:ascii="Calibri" w:eastAsia="Times New Roman" w:hAnsi="Calibri" w:cs="Times New Roman"/>
                <w:strike/>
                <w:sz w:val="20"/>
                <w:szCs w:val="20"/>
                <w:lang w:val="ro-RO" w:eastAsia="ru-RU"/>
              </w:rPr>
              <w:t>şi a principiilor directoare de aplicare a mecanismelor alternative de soluţionare a disputelor</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b/>
                <w:bCs/>
                <w:color w:val="FF0000"/>
                <w:sz w:val="20"/>
                <w:szCs w:val="20"/>
                <w:lang w:val="ro-RO" w:eastAsia="ru-RU"/>
              </w:rPr>
              <w:t>1. Ghid de bune practice (recomandări metodice) în domeniul medierii, elaborat și publicat</w:t>
            </w:r>
            <w:r w:rsidRPr="00EC29B1">
              <w:rPr>
                <w:rFonts w:ascii="Calibri" w:eastAsia="Times New Roman" w:hAnsi="Calibri" w:cs="Times New Roman"/>
                <w:b/>
                <w:bCs/>
                <w:color w:val="FF0000"/>
                <w:sz w:val="20"/>
                <w:szCs w:val="20"/>
                <w:lang w:val="ro-RO" w:eastAsia="ru-RU"/>
              </w:rPr>
              <w:br/>
              <w:t>2. Ghid de bune practice (recomandări metodice) în domeniul arbitrajului elaborat și publicat</w:t>
            </w:r>
            <w:r w:rsidRPr="00EC29B1">
              <w:rPr>
                <w:rFonts w:ascii="Calibri" w:eastAsia="Times New Roman" w:hAnsi="Calibri" w:cs="Times New Roman"/>
                <w:sz w:val="20"/>
                <w:szCs w:val="20"/>
                <w:lang w:val="ro-RO" w:eastAsia="ru-RU"/>
              </w:rPr>
              <w:br/>
            </w:r>
            <w:r w:rsidRPr="00EC29B1">
              <w:rPr>
                <w:rFonts w:ascii="Calibri" w:eastAsia="Times New Roman" w:hAnsi="Calibri" w:cs="Times New Roman"/>
                <w:strike/>
                <w:sz w:val="20"/>
                <w:szCs w:val="20"/>
                <w:lang w:val="ro-RO" w:eastAsia="ru-RU"/>
              </w:rPr>
              <w:t xml:space="preserve">Recomandări pe domenii specifice/ principii directoare, elaborate şi aprobate </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2014.12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b/>
                <w:bCs/>
                <w:color w:val="FF0000"/>
                <w:sz w:val="20"/>
                <w:szCs w:val="20"/>
                <w:lang w:val="ro-RO" w:eastAsia="ru-RU"/>
              </w:rPr>
              <w:t>MJ,</w:t>
            </w:r>
            <w:r w:rsidRPr="00EC29B1">
              <w:rPr>
                <w:rFonts w:ascii="Calibri" w:eastAsia="Times New Roman" w:hAnsi="Calibri" w:cs="Times New Roman"/>
                <w:sz w:val="20"/>
                <w:szCs w:val="20"/>
                <w:lang w:val="ro-RO" w:eastAsia="ru-RU"/>
              </w:rPr>
              <w:t xml:space="preserve"> CSM, CM, CCI, UA, INJ, CdS</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Modificarea acțiunii vine cu precizări la denumirea documentelor. Acțiunea nu presupune costuri adiționale, sau costurile ei sunt acoperite în alte compartimente (Grup de lucru CBTM). Prin urmare, ghidurile de bune practice (recomandări metodice) urmează să fie efectuate în limita bugetului alocat.</w:t>
            </w:r>
          </w:p>
        </w:tc>
      </w:tr>
      <w:tr w:rsidR="00EC29B1" w:rsidRPr="00A96890" w:rsidTr="00A920AD">
        <w:trPr>
          <w:trHeight w:val="1785"/>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37</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6.1.4.2</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Elaborarea planului de instruire a personalului Curţii Constituţionale</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b/>
                <w:bCs/>
                <w:color w:val="FF0000"/>
                <w:sz w:val="20"/>
                <w:szCs w:val="20"/>
                <w:lang w:val="ro-RO" w:eastAsia="ru-RU"/>
              </w:rPr>
              <w:t>1. Necesități de formare identificate</w:t>
            </w:r>
            <w:r w:rsidRPr="00EC29B1">
              <w:rPr>
                <w:rFonts w:ascii="Calibri" w:eastAsia="Times New Roman" w:hAnsi="Calibri" w:cs="Times New Roman"/>
                <w:sz w:val="20"/>
                <w:szCs w:val="20"/>
                <w:lang w:val="ro-RO" w:eastAsia="ru-RU"/>
              </w:rPr>
              <w:br/>
              <w:t>2. Plan de instruire elaborat</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2015.06</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CC, AAP</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xml:space="preserve">Modificarea acțiunii specifică faptul că înainte de elaborarea planului de instruiri urmează să fie </w:t>
            </w:r>
            <w:r w:rsidR="00C657E7" w:rsidRPr="00EC29B1">
              <w:rPr>
                <w:rFonts w:ascii="Calibri" w:eastAsia="Times New Roman" w:hAnsi="Calibri" w:cs="Times New Roman"/>
                <w:color w:val="000000"/>
                <w:sz w:val="20"/>
                <w:szCs w:val="20"/>
                <w:lang w:val="ro-RO" w:eastAsia="ru-RU"/>
              </w:rPr>
              <w:t>identificate</w:t>
            </w:r>
            <w:r w:rsidRPr="00EC29B1">
              <w:rPr>
                <w:rFonts w:ascii="Calibri" w:eastAsia="Times New Roman" w:hAnsi="Calibri" w:cs="Times New Roman"/>
                <w:color w:val="000000"/>
                <w:sz w:val="20"/>
                <w:szCs w:val="20"/>
                <w:lang w:val="ro-RO" w:eastAsia="ru-RU"/>
              </w:rPr>
              <w:t xml:space="preserve"> necesitățile de formare. Acțiunea nu presupune costuri adiționale, sau costurile ei sunt acoperite în alte compartimente (Grup de lucru CBTM). Prin urmare, necesități de formare urmează să fie identificate în limita bugetului alocat.</w:t>
            </w:r>
          </w:p>
        </w:tc>
      </w:tr>
      <w:tr w:rsidR="00EC29B1" w:rsidRPr="00985D4B" w:rsidTr="00A920AD">
        <w:trPr>
          <w:trHeight w:val="357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lastRenderedPageBreak/>
              <w:t>38</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6.2.2.2</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Elaborarea </w:t>
            </w:r>
            <w:r w:rsidRPr="00EC29B1">
              <w:rPr>
                <w:rFonts w:ascii="Calibri" w:eastAsia="Times New Roman" w:hAnsi="Calibri" w:cs="Times New Roman"/>
                <w:b/>
                <w:bCs/>
                <w:color w:val="FF0000"/>
                <w:sz w:val="20"/>
                <w:szCs w:val="20"/>
                <w:lang w:val="ro-RO" w:eastAsia="ru-RU"/>
              </w:rPr>
              <w:t>și implementarea</w:t>
            </w:r>
            <w:r w:rsidRPr="00EC29B1">
              <w:rPr>
                <w:rFonts w:ascii="Calibri" w:eastAsia="Times New Roman" w:hAnsi="Calibri" w:cs="Times New Roman"/>
                <w:sz w:val="20"/>
                <w:szCs w:val="20"/>
                <w:lang w:val="ro-RO" w:eastAsia="ru-RU"/>
              </w:rPr>
              <w:t xml:space="preserve"> planului de dezvoltare instituţională a </w:t>
            </w:r>
            <w:r w:rsidRPr="00EC29B1">
              <w:rPr>
                <w:rFonts w:ascii="Calibri" w:eastAsia="Times New Roman" w:hAnsi="Calibri" w:cs="Times New Roman"/>
                <w:strike/>
                <w:sz w:val="20"/>
                <w:szCs w:val="20"/>
                <w:lang w:val="ro-RO" w:eastAsia="ru-RU"/>
              </w:rPr>
              <w:t xml:space="preserve">Centrului pentru Drepturile Omului </w:t>
            </w:r>
            <w:r w:rsidRPr="00EC29B1">
              <w:rPr>
                <w:rFonts w:ascii="Calibri" w:eastAsia="Times New Roman" w:hAnsi="Calibri" w:cs="Times New Roman"/>
                <w:b/>
                <w:bCs/>
                <w:color w:val="FF0000"/>
                <w:sz w:val="20"/>
                <w:szCs w:val="20"/>
                <w:lang w:val="ro-RO" w:eastAsia="ru-RU"/>
              </w:rPr>
              <w:t>Oficiului Avocatului Poporului,</w:t>
            </w:r>
            <w:r w:rsidRPr="00EC29B1">
              <w:rPr>
                <w:rFonts w:ascii="Calibri" w:eastAsia="Times New Roman" w:hAnsi="Calibri" w:cs="Times New Roman"/>
                <w:sz w:val="20"/>
                <w:szCs w:val="20"/>
                <w:lang w:val="ro-RO" w:eastAsia="ru-RU"/>
              </w:rPr>
              <w:t xml:space="preserve"> inclusiv a proiectului de modificare a cadrului normativ privind finanţarea instituţiei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b/>
                <w:bCs/>
                <w:color w:val="FF0000"/>
                <w:sz w:val="20"/>
                <w:szCs w:val="20"/>
                <w:lang w:val="ro-RO" w:eastAsia="ru-RU"/>
              </w:rPr>
              <w:t>1. Analiză funcțională efectuată</w:t>
            </w:r>
            <w:r w:rsidRPr="00EC29B1">
              <w:rPr>
                <w:rFonts w:ascii="Calibri" w:eastAsia="Times New Roman" w:hAnsi="Calibri" w:cs="Times New Roman"/>
                <w:b/>
                <w:bCs/>
                <w:color w:val="FF0000"/>
                <w:sz w:val="20"/>
                <w:szCs w:val="20"/>
                <w:lang w:val="ro-RO" w:eastAsia="ru-RU"/>
              </w:rPr>
              <w:br/>
              <w:t>2. Criterii de evaluare a performanței elaborate și implementate</w:t>
            </w:r>
            <w:r w:rsidRPr="00EC29B1">
              <w:rPr>
                <w:rFonts w:ascii="Calibri" w:eastAsia="Times New Roman" w:hAnsi="Calibri" w:cs="Times New Roman"/>
                <w:sz w:val="20"/>
                <w:szCs w:val="20"/>
                <w:lang w:val="ro-RO" w:eastAsia="ru-RU"/>
              </w:rPr>
              <w:br/>
              <w:t>3. Plan de dezvoltare instituţională elaborat şi implementat</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2015.03</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trike/>
                <w:sz w:val="20"/>
                <w:szCs w:val="20"/>
                <w:lang w:val="ro-RO" w:eastAsia="ru-RU"/>
              </w:rPr>
              <w:t>CDO</w:t>
            </w:r>
            <w:r w:rsidRPr="00EC29B1">
              <w:rPr>
                <w:rFonts w:ascii="Calibri" w:eastAsia="Times New Roman" w:hAnsi="Calibri" w:cs="Times New Roman"/>
                <w:b/>
                <w:bCs/>
                <w:color w:val="FF0000"/>
                <w:sz w:val="20"/>
                <w:szCs w:val="20"/>
                <w:lang w:val="ro-RO" w:eastAsia="ru-RU"/>
              </w:rPr>
              <w:t>OAP</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265,8</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6B3FD6">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w:t>
            </w:r>
            <w:r w:rsidR="006B3FD6">
              <w:rPr>
                <w:rFonts w:ascii="Calibri" w:eastAsia="Times New Roman" w:hAnsi="Calibri" w:cs="Times New Roman"/>
                <w:color w:val="000000"/>
                <w:sz w:val="20"/>
                <w:szCs w:val="20"/>
                <w:lang w:val="ro-RO" w:eastAsia="ru-RU"/>
              </w:rPr>
              <w:t>0,0</w:t>
            </w:r>
          </w:p>
        </w:tc>
        <w:tc>
          <w:tcPr>
            <w:tcW w:w="4083" w:type="dxa"/>
            <w:tcBorders>
              <w:top w:val="nil"/>
              <w:left w:val="nil"/>
              <w:bottom w:val="single" w:sz="4" w:space="0" w:color="auto"/>
              <w:right w:val="nil"/>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Analiza funcțională efectuată cu suportul proiectului UE „Suport în coordonarea reformei în domeniul justiţiei în Republica Moldova”. Detalii cheltuieli elaborarea criteriilor de evaluare a performanței (suma indicată la anul 2015) sunt în fișa 6.2.2.2. De menționat că s-a decis (Grupului de lucru CBTM) preconizarea a 16.000,0 mii lei pentru 2015, pentru alocarea sediului central mun. Chișinău și 300,0 mii lei (2015) și 311,5 mii lei (2016) pentru campanii de promovare. Totodată, calculele efectuate cu ajutorul modelului și reprezintă o soluție tipică, dar nu numaidecât optimă (opinia expertului, mai 2014) indică investiții capitale totale pentru toate sediile (Chișinău, Cahul, Comrat, Bălți, Varnița) în sumă de 9.191,0 mii lei. </w:t>
            </w:r>
          </w:p>
        </w:tc>
      </w:tr>
      <w:tr w:rsidR="00EC29B1" w:rsidRPr="00A96890" w:rsidTr="00A920AD">
        <w:trPr>
          <w:trHeight w:val="278"/>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39</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6.3.3.7</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Amenajarea, în incinta birourilor de probațiune, a spațiilor destinate întrevederilor cu minorii subiecți ai probațiunii</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1. Necesități evaluate</w:t>
            </w:r>
            <w:r w:rsidRPr="00EC29B1">
              <w:rPr>
                <w:rFonts w:ascii="Calibri" w:eastAsia="Times New Roman" w:hAnsi="Calibri" w:cs="Times New Roman"/>
                <w:b/>
                <w:bCs/>
                <w:color w:val="FF0000"/>
                <w:sz w:val="20"/>
                <w:szCs w:val="20"/>
                <w:lang w:val="ro-RO" w:eastAsia="ru-RU"/>
              </w:rPr>
              <w:br/>
              <w:t>2. Numărul de spații amenajate</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MJ</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454,1</w:t>
            </w:r>
          </w:p>
        </w:tc>
        <w:tc>
          <w:tcPr>
            <w:tcW w:w="4083" w:type="dxa"/>
            <w:tcBorders>
              <w:top w:val="nil"/>
              <w:left w:val="nil"/>
              <w:bottom w:val="single" w:sz="4" w:space="0" w:color="auto"/>
              <w:right w:val="nil"/>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color w:val="0070C0"/>
                <w:sz w:val="20"/>
                <w:szCs w:val="20"/>
                <w:lang w:val="ro-RO" w:eastAsia="ru-RU"/>
              </w:rPr>
            </w:pPr>
            <w:r w:rsidRPr="00C52CFD">
              <w:rPr>
                <w:rFonts w:ascii="Calibri" w:eastAsia="Times New Roman" w:hAnsi="Calibri" w:cs="Times New Roman"/>
                <w:sz w:val="20"/>
                <w:szCs w:val="20"/>
                <w:lang w:val="ro-RO" w:eastAsia="ru-RU"/>
              </w:rPr>
              <w:t>Detalii în fișa 6.3.3.7. Costul amenajării a 10 subdiviziuni teritoriale ale Oficiului Central de Probațiune, sediile cărora se află în gestiune proprie, planificate a fi amenajate în anul 2016. Amenajarea celorlalte 32 subdiviziuni teritoriale ale Oficiului Central de Probațiune după anul 2016 sunt estimate să necesite 1.453,2 mii lei.</w:t>
            </w:r>
          </w:p>
        </w:tc>
      </w:tr>
      <w:tr w:rsidR="00EC29B1" w:rsidRPr="00A96890" w:rsidTr="00A920AD">
        <w:trPr>
          <w:trHeight w:val="1275"/>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40</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6.4.2.3</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Elaborarea şi implementarea planurilor de construcţie sau reconstrucție a sediilor instituțiilor de detenţie </w:t>
            </w:r>
            <w:r w:rsidRPr="00EC29B1">
              <w:rPr>
                <w:rFonts w:ascii="Calibri" w:eastAsia="Times New Roman" w:hAnsi="Calibri" w:cs="Times New Roman"/>
                <w:b/>
                <w:bCs/>
                <w:color w:val="FF0000"/>
                <w:sz w:val="20"/>
                <w:szCs w:val="20"/>
                <w:lang w:val="ro-RO" w:eastAsia="ru-RU"/>
              </w:rPr>
              <w:t>și dotarea acestora</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1. Planuri de construcţie /reconstrucţie elaborate</w:t>
            </w:r>
            <w:r w:rsidRPr="00EC29B1">
              <w:rPr>
                <w:rFonts w:ascii="Calibri" w:eastAsia="Times New Roman" w:hAnsi="Calibri" w:cs="Times New Roman"/>
                <w:sz w:val="20"/>
                <w:szCs w:val="20"/>
                <w:lang w:val="ro-RO" w:eastAsia="ru-RU"/>
              </w:rPr>
              <w:br/>
              <w:t xml:space="preserve">2. Numărul de sedii construite/ reconstruite </w:t>
            </w:r>
            <w:r w:rsidRPr="00EC29B1">
              <w:rPr>
                <w:rFonts w:ascii="Calibri" w:eastAsia="Times New Roman" w:hAnsi="Calibri" w:cs="Times New Roman"/>
                <w:b/>
                <w:bCs/>
                <w:color w:val="FF0000"/>
                <w:sz w:val="20"/>
                <w:szCs w:val="20"/>
                <w:lang w:val="ro-RO" w:eastAsia="ru-RU"/>
              </w:rPr>
              <w:t>și dotate</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MJ</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Modificarea acțiuni vine să precizeze că sediile urmează să fie și dotate. Mijloace financiare pentru realizarea acțiunii au fost preconizate (40.000,0 mii lei pentru 2015 și 67.655,0 mii lei pentru 2016, CBTM15/17), sume care includ și dotarea instituțiilor de detenție.</w:t>
            </w:r>
          </w:p>
        </w:tc>
      </w:tr>
      <w:tr w:rsidR="00EC29B1" w:rsidRPr="00A96890" w:rsidTr="00A920AD">
        <w:trPr>
          <w:trHeight w:val="102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41</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6.4.5.5</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Instruirea personalului medical din locurile de detenție cu privire la examinarea eficientă a cazurilor de tortură și rele tratamente</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1. Curricula elaborată</w:t>
            </w:r>
            <w:r w:rsidRPr="00EC29B1">
              <w:rPr>
                <w:rFonts w:ascii="Calibri" w:eastAsia="Times New Roman" w:hAnsi="Calibri" w:cs="Times New Roman"/>
                <w:b/>
                <w:bCs/>
                <w:color w:val="FF0000"/>
                <w:sz w:val="20"/>
                <w:szCs w:val="20"/>
                <w:lang w:val="ro-RO" w:eastAsia="ru-RU"/>
              </w:rPr>
              <w:br/>
              <w:t>2. Numărul de cursuri desfășurate</w:t>
            </w:r>
            <w:r w:rsidRPr="00EC29B1">
              <w:rPr>
                <w:rFonts w:ascii="Calibri" w:eastAsia="Times New Roman" w:hAnsi="Calibri" w:cs="Times New Roman"/>
                <w:b/>
                <w:bCs/>
                <w:color w:val="FF0000"/>
                <w:sz w:val="20"/>
                <w:szCs w:val="20"/>
                <w:lang w:val="ro-RO" w:eastAsia="ru-RU"/>
              </w:rPr>
              <w:br/>
              <w:t>3. Numărul de personal instruit</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MS, MJ, MAI</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32,8</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23,5</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Detalii în fișa 6.4.5.5. În condițiile păstrării caracterului continuă, aceste cheltuieli anuale (din anul 2016) vor fi necesare și după 2016.</w:t>
            </w:r>
          </w:p>
        </w:tc>
      </w:tr>
      <w:tr w:rsidR="00EC29B1" w:rsidRPr="00A96890" w:rsidTr="00A920AD">
        <w:trPr>
          <w:trHeight w:val="3825"/>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lastRenderedPageBreak/>
              <w:t>42</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6.4.6.2</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Dezvoltarea serviciilor de reabilitare a victimelor torturii și altor rele tratamente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1. Servicii create </w:t>
            </w:r>
            <w:r w:rsidRPr="00EC29B1">
              <w:rPr>
                <w:rFonts w:ascii="Calibri" w:eastAsia="Times New Roman" w:hAnsi="Calibri" w:cs="Times New Roman"/>
                <w:b/>
                <w:bCs/>
                <w:color w:val="FF0000"/>
                <w:sz w:val="20"/>
                <w:szCs w:val="20"/>
                <w:lang w:val="ro-RO" w:eastAsia="ru-RU"/>
              </w:rPr>
              <w:t>conform standardelor</w:t>
            </w:r>
            <w:r w:rsidRPr="00EC29B1">
              <w:rPr>
                <w:rFonts w:ascii="Calibri" w:eastAsia="Times New Roman" w:hAnsi="Calibri" w:cs="Times New Roman"/>
                <w:b/>
                <w:bCs/>
                <w:color w:val="FF0000"/>
                <w:sz w:val="20"/>
                <w:szCs w:val="20"/>
                <w:lang w:val="ro-RO" w:eastAsia="ru-RU"/>
              </w:rPr>
              <w:br/>
              <w:t>2. Fond pentru reabilitarea victimelor creat şi resursele necesare alocate victimelor</w:t>
            </w:r>
            <w:r w:rsidRPr="00EC29B1">
              <w:rPr>
                <w:rFonts w:ascii="Calibri" w:eastAsia="Times New Roman" w:hAnsi="Calibri" w:cs="Times New Roman"/>
                <w:b/>
                <w:bCs/>
                <w:color w:val="FF0000"/>
                <w:sz w:val="20"/>
                <w:szCs w:val="20"/>
                <w:lang w:val="ro-RO" w:eastAsia="ru-RU"/>
              </w:rPr>
              <w:br/>
              <w:t>3. Numărul persoanelor care au beneficiat de servicii de reabilitare</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2014.12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MJ, MMPSF, </w:t>
            </w:r>
            <w:r w:rsidRPr="00EC29B1">
              <w:rPr>
                <w:rFonts w:ascii="Calibri" w:eastAsia="Times New Roman" w:hAnsi="Calibri" w:cs="Times New Roman"/>
                <w:b/>
                <w:bCs/>
                <w:color w:val="FF0000"/>
                <w:sz w:val="20"/>
                <w:szCs w:val="20"/>
                <w:lang w:val="ro-RO" w:eastAsia="ru-RU"/>
              </w:rPr>
              <w:t>MS, MF</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534,8</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Modificarea acțiunii presupune adăugarea unor indicatori de la domeniul de intervenție 6.4.6 ca indicatori de realizare și ai acestei acțiuni. Suma de 534,8 mii lei apare în CBTM 13/15 și CBTM14/16 pentru anul 2015, dar nu și în CBTM15/17. Lipsa cadrului cadrul normativ necesar pentru reabilitarea victimelor torturii şi altor rele tratamente n-a permis alocarea acestor sume. Cadrul normativ urmează să fie aprobat în 2015, prin urmare suma menționată este inclusă pentru anul 2016. Reieșind dintr-o estimare de circa 15 victime pe an, cheltuielile pentru o victimă sunt la circa 35,7 mii lei pe an, sumă la nivelul cheltuielilor pentru un beneficiar al altor servicii sociale/de reabilitare existente, ceea ce arată că suma este rațională. Având în vedere că aceste servicii urmează să fie prestate și după 2016, cheltuieli anuale vor fi necesare și după 2016.</w:t>
            </w:r>
          </w:p>
        </w:tc>
      </w:tr>
      <w:tr w:rsidR="00EC29B1" w:rsidRPr="00A96890" w:rsidTr="00A920AD">
        <w:trPr>
          <w:trHeight w:val="51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43</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6.5.1.5</w:t>
            </w:r>
          </w:p>
        </w:tc>
        <w:tc>
          <w:tcPr>
            <w:tcW w:w="3173"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Elaborarea ghidului formatorului sistemului de probațiune</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1. Ghid elaborat</w:t>
            </w:r>
            <w:r w:rsidRPr="00EC29B1">
              <w:rPr>
                <w:rFonts w:ascii="Calibri" w:eastAsia="Times New Roman" w:hAnsi="Calibri" w:cs="Times New Roman"/>
                <w:b/>
                <w:bCs/>
                <w:color w:val="FF0000"/>
                <w:sz w:val="20"/>
                <w:szCs w:val="20"/>
                <w:lang w:val="ro-RO" w:eastAsia="ru-RU"/>
              </w:rPr>
              <w:br/>
              <w:t>2. Ghid distribuit</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2016.06</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MJ</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85,8</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Detalii în fișa 6.5.1.5.</w:t>
            </w:r>
          </w:p>
        </w:tc>
      </w:tr>
      <w:tr w:rsidR="00EC29B1" w:rsidRPr="00A96890" w:rsidTr="00A920AD">
        <w:trPr>
          <w:trHeight w:val="153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44</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6.5.1.6</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Crearea Centrelor de reabilitare și reintegrare socială a subiecților de probațiune</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1. Necesități evaluate</w:t>
            </w:r>
            <w:r w:rsidRPr="00EC29B1">
              <w:rPr>
                <w:rFonts w:ascii="Calibri" w:eastAsia="Times New Roman" w:hAnsi="Calibri" w:cs="Times New Roman"/>
                <w:b/>
                <w:bCs/>
                <w:color w:val="FF0000"/>
                <w:sz w:val="20"/>
                <w:szCs w:val="20"/>
                <w:lang w:val="ro-RO" w:eastAsia="ru-RU"/>
              </w:rPr>
              <w:br/>
              <w:t>2. Centre de reabilitare și reintegrare create</w:t>
            </w:r>
            <w:r w:rsidRPr="00EC29B1">
              <w:rPr>
                <w:rFonts w:ascii="Calibri" w:eastAsia="Times New Roman" w:hAnsi="Calibri" w:cs="Times New Roman"/>
                <w:b/>
                <w:bCs/>
                <w:color w:val="FF0000"/>
                <w:sz w:val="20"/>
                <w:szCs w:val="20"/>
                <w:lang w:val="ro-RO" w:eastAsia="ru-RU"/>
              </w:rPr>
              <w:br/>
              <w:t xml:space="preserve">3. Numărul subiecților de probațiune reintegrați </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t>MJ</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127,9</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w:t>
            </w:r>
          </w:p>
        </w:tc>
        <w:tc>
          <w:tcPr>
            <w:tcW w:w="4083" w:type="dxa"/>
            <w:tcBorders>
              <w:top w:val="nil"/>
              <w:left w:val="nil"/>
              <w:bottom w:val="single" w:sz="4" w:space="0" w:color="auto"/>
              <w:right w:val="nil"/>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color w:val="0070C0"/>
                <w:sz w:val="20"/>
                <w:szCs w:val="20"/>
                <w:lang w:val="ro-RO" w:eastAsia="ru-RU"/>
              </w:rPr>
            </w:pPr>
            <w:r w:rsidRPr="00C52CFD">
              <w:rPr>
                <w:rFonts w:ascii="Calibri" w:eastAsia="Times New Roman" w:hAnsi="Calibri" w:cs="Times New Roman"/>
                <w:sz w:val="20"/>
                <w:szCs w:val="20"/>
                <w:lang w:val="ro-RO" w:eastAsia="ru-RU"/>
              </w:rPr>
              <w:t xml:space="preserve">Detalii în fișa 6.5.1.6. Trebuie de menționat că crearea unui centru de reabilitare și reintegrare socială, construit de la zero cu achiziționarea terenului, cu caracteristici similare unei instituții medie din învățământul secundar profesional ar necesita circa 113.938,4 mii lei și circa 5.060,9 mii lei anual pentru cheltuielile de activitate. </w:t>
            </w:r>
          </w:p>
        </w:tc>
      </w:tr>
      <w:tr w:rsidR="00EC29B1" w:rsidRPr="00A96890" w:rsidTr="00206557">
        <w:trPr>
          <w:trHeight w:val="561"/>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45</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6.5.1</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Introducerea unui concept modern de probaţiune care să contribuie la siguranţa comunităţii prin reabilitarea efectivă în societate a delincvenţilor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1. Studiu elaborat şi recomandări formulate</w:t>
            </w:r>
            <w:r w:rsidRPr="00EC29B1">
              <w:rPr>
                <w:rFonts w:ascii="Calibri" w:eastAsia="Times New Roman" w:hAnsi="Calibri" w:cs="Times New Roman"/>
                <w:sz w:val="20"/>
                <w:szCs w:val="20"/>
                <w:lang w:val="ro-RO" w:eastAsia="ru-RU"/>
              </w:rPr>
              <w:br/>
              <w:t>2. Proiect de modificare a cadrului normativ, elaborat şi adoptat</w:t>
            </w:r>
            <w:r w:rsidRPr="00EC29B1">
              <w:rPr>
                <w:rFonts w:ascii="Calibri" w:eastAsia="Times New Roman" w:hAnsi="Calibri" w:cs="Times New Roman"/>
                <w:sz w:val="20"/>
                <w:szCs w:val="20"/>
                <w:lang w:val="ro-RO" w:eastAsia="ru-RU"/>
              </w:rPr>
              <w:br/>
              <w:t xml:space="preserve">3. Sistem de indicatori de performanţă corelat cu noul sistem </w:t>
            </w:r>
            <w:r w:rsidRPr="00EC29B1">
              <w:rPr>
                <w:rFonts w:ascii="Calibri" w:eastAsia="Times New Roman" w:hAnsi="Calibri" w:cs="Times New Roman"/>
                <w:sz w:val="20"/>
                <w:szCs w:val="20"/>
                <w:lang w:val="ro-RO" w:eastAsia="ru-RU"/>
              </w:rPr>
              <w:lastRenderedPageBreak/>
              <w:t xml:space="preserve">de indicatori de performanţă pentru sectorul justiţiei  </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b/>
                <w:bCs/>
                <w:color w:val="FF0000"/>
                <w:sz w:val="20"/>
                <w:szCs w:val="20"/>
                <w:lang w:val="ro-RO" w:eastAsia="ru-RU"/>
              </w:rPr>
            </w:pPr>
            <w:r w:rsidRPr="00EC29B1">
              <w:rPr>
                <w:rFonts w:ascii="Calibri" w:eastAsia="Times New Roman" w:hAnsi="Calibri" w:cs="Times New Roman"/>
                <w:b/>
                <w:bCs/>
                <w:color w:val="FF0000"/>
                <w:sz w:val="20"/>
                <w:szCs w:val="20"/>
                <w:lang w:val="ro-RO" w:eastAsia="ru-RU"/>
              </w:rPr>
              <w:lastRenderedPageBreak/>
              <w:t>2016</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MJ, MMPSF, MED</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center"/>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n/a</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center"/>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n/a</w:t>
            </w:r>
          </w:p>
        </w:tc>
        <w:tc>
          <w:tcPr>
            <w:tcW w:w="4083" w:type="dxa"/>
            <w:tcBorders>
              <w:top w:val="nil"/>
              <w:left w:val="nil"/>
              <w:bottom w:val="single" w:sz="4"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Acesta este un domeniu specific de intervenție, cheltuielile se estimează pe acțiunile domeniului.</w:t>
            </w:r>
          </w:p>
        </w:tc>
      </w:tr>
      <w:tr w:rsidR="00EC29B1" w:rsidRPr="00A96890" w:rsidTr="00A920AD">
        <w:trPr>
          <w:trHeight w:val="3060"/>
        </w:trPr>
        <w:tc>
          <w:tcPr>
            <w:tcW w:w="498" w:type="dxa"/>
            <w:tcBorders>
              <w:top w:val="nil"/>
              <w:left w:val="single" w:sz="8" w:space="0" w:color="auto"/>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lastRenderedPageBreak/>
              <w:t>46</w:t>
            </w:r>
          </w:p>
        </w:tc>
        <w:tc>
          <w:tcPr>
            <w:tcW w:w="930" w:type="dxa"/>
            <w:tcBorders>
              <w:top w:val="nil"/>
              <w:left w:val="nil"/>
              <w:bottom w:val="single" w:sz="4"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6.5.3.5</w:t>
            </w:r>
          </w:p>
        </w:tc>
        <w:tc>
          <w:tcPr>
            <w:tcW w:w="3173"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Elaborarea </w:t>
            </w:r>
            <w:r w:rsidRPr="00EC29B1">
              <w:rPr>
                <w:rFonts w:ascii="Calibri" w:eastAsia="Times New Roman" w:hAnsi="Calibri" w:cs="Times New Roman"/>
                <w:b/>
                <w:bCs/>
                <w:color w:val="FF0000"/>
                <w:sz w:val="20"/>
                <w:szCs w:val="20"/>
                <w:lang w:val="ro-RO" w:eastAsia="ru-RU"/>
              </w:rPr>
              <w:t>și implementarea</w:t>
            </w:r>
            <w:r w:rsidRPr="00EC29B1">
              <w:rPr>
                <w:rFonts w:ascii="Calibri" w:eastAsia="Times New Roman" w:hAnsi="Calibri" w:cs="Times New Roman"/>
                <w:sz w:val="20"/>
                <w:szCs w:val="20"/>
                <w:lang w:val="ro-RO" w:eastAsia="ru-RU"/>
              </w:rPr>
              <w:t xml:space="preserve"> programelor individualizate de lucru pentru toate categoriile de beneficiari ai serviciului de probaţiune </w:t>
            </w:r>
          </w:p>
        </w:tc>
        <w:tc>
          <w:tcPr>
            <w:tcW w:w="3119"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1. Programe elaborate </w:t>
            </w:r>
            <w:r w:rsidRPr="00EC29B1">
              <w:rPr>
                <w:rFonts w:ascii="Calibri" w:eastAsia="Times New Roman" w:hAnsi="Calibri" w:cs="Times New Roman"/>
                <w:b/>
                <w:bCs/>
                <w:color w:val="FF0000"/>
                <w:sz w:val="20"/>
                <w:szCs w:val="20"/>
                <w:lang w:val="ro-RO" w:eastAsia="ru-RU"/>
              </w:rPr>
              <w:t>și implementate</w:t>
            </w:r>
            <w:r w:rsidRPr="00EC29B1">
              <w:rPr>
                <w:rFonts w:ascii="Calibri" w:eastAsia="Times New Roman" w:hAnsi="Calibri" w:cs="Times New Roman"/>
                <w:sz w:val="20"/>
                <w:szCs w:val="20"/>
                <w:lang w:val="ro-RO" w:eastAsia="ru-RU"/>
              </w:rPr>
              <w:br/>
            </w:r>
            <w:r w:rsidRPr="00EC29B1">
              <w:rPr>
                <w:rFonts w:ascii="Calibri" w:eastAsia="Times New Roman" w:hAnsi="Calibri" w:cs="Times New Roman"/>
                <w:b/>
                <w:bCs/>
                <w:color w:val="FF0000"/>
                <w:sz w:val="20"/>
                <w:szCs w:val="20"/>
                <w:lang w:val="ro-RO" w:eastAsia="ru-RU"/>
              </w:rPr>
              <w:t>2. Numărul de beneficiari implicați în programe individualizate</w:t>
            </w:r>
          </w:p>
        </w:tc>
        <w:tc>
          <w:tcPr>
            <w:tcW w:w="937" w:type="dxa"/>
            <w:tcBorders>
              <w:top w:val="nil"/>
              <w:left w:val="nil"/>
              <w:bottom w:val="single" w:sz="4" w:space="0" w:color="auto"/>
              <w:right w:val="single" w:sz="4" w:space="0" w:color="auto"/>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2016.12</w:t>
            </w:r>
          </w:p>
        </w:tc>
        <w:tc>
          <w:tcPr>
            <w:tcW w:w="992"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MJ</w:t>
            </w:r>
          </w:p>
        </w:tc>
        <w:tc>
          <w:tcPr>
            <w:tcW w:w="851"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231,6</w:t>
            </w:r>
          </w:p>
        </w:tc>
        <w:tc>
          <w:tcPr>
            <w:tcW w:w="850" w:type="dxa"/>
            <w:tcBorders>
              <w:top w:val="nil"/>
              <w:left w:val="nil"/>
              <w:bottom w:val="single" w:sz="4"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231,6</w:t>
            </w:r>
          </w:p>
        </w:tc>
        <w:tc>
          <w:tcPr>
            <w:tcW w:w="4083" w:type="dxa"/>
            <w:tcBorders>
              <w:top w:val="nil"/>
              <w:left w:val="nil"/>
              <w:bottom w:val="single" w:sz="4" w:space="0" w:color="auto"/>
              <w:right w:val="nil"/>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color w:val="0070C0"/>
                <w:sz w:val="20"/>
                <w:szCs w:val="20"/>
                <w:lang w:val="ro-RO" w:eastAsia="ru-RU"/>
              </w:rPr>
            </w:pPr>
            <w:r w:rsidRPr="00C52CFD">
              <w:rPr>
                <w:rFonts w:ascii="Calibri" w:eastAsia="Times New Roman" w:hAnsi="Calibri" w:cs="Times New Roman"/>
                <w:sz w:val="20"/>
                <w:szCs w:val="20"/>
                <w:lang w:val="ro-RO" w:eastAsia="ru-RU"/>
              </w:rPr>
              <w:t>Modificarea acțiunii presupune specificarea faptului că programele urmează să fie și implementate, nu doar elaborate. Costurile implementării (</w:t>
            </w:r>
            <w:r w:rsidR="00C657E7" w:rsidRPr="00C52CFD">
              <w:rPr>
                <w:rFonts w:ascii="Calibri" w:eastAsia="Times New Roman" w:hAnsi="Calibri" w:cs="Times New Roman"/>
                <w:sz w:val="20"/>
                <w:szCs w:val="20"/>
                <w:lang w:val="ro-RO" w:eastAsia="ru-RU"/>
              </w:rPr>
              <w:t>instruirilor</w:t>
            </w:r>
            <w:r w:rsidRPr="00C52CFD">
              <w:rPr>
                <w:rFonts w:ascii="Calibri" w:eastAsia="Times New Roman" w:hAnsi="Calibri" w:cs="Times New Roman"/>
                <w:sz w:val="20"/>
                <w:szCs w:val="20"/>
                <w:lang w:val="ro-RO" w:eastAsia="ru-RU"/>
              </w:rPr>
              <w:t xml:space="preserve">) nu pot fi estimate din cauza factorilor necunoscuți (durata instruirii, numărul audienților etc.). O soluție privind indicarea costurilor este considerarea acestora la nivelul prevăzut anterior în cererea neacceptată inițial de Grupul de lucru CBTM. În condițiile continuării instruirii, cheltuieli anuale vor fi necesare și după 2016. De menționat că mijloace financiare pentru elaborarea în continuare a programelor au fost preconizate (câte 292,8 mii lei anual pentru 2015-2016, CBTM15/17). </w:t>
            </w:r>
          </w:p>
        </w:tc>
      </w:tr>
      <w:tr w:rsidR="00EC29B1" w:rsidRPr="00A96890" w:rsidTr="00A920AD">
        <w:trPr>
          <w:trHeight w:val="1545"/>
        </w:trPr>
        <w:tc>
          <w:tcPr>
            <w:tcW w:w="498" w:type="dxa"/>
            <w:tcBorders>
              <w:top w:val="nil"/>
              <w:left w:val="single" w:sz="8" w:space="0" w:color="auto"/>
              <w:bottom w:val="single" w:sz="8" w:space="0" w:color="auto"/>
              <w:right w:val="single" w:sz="4" w:space="0" w:color="auto"/>
            </w:tcBorders>
            <w:shd w:val="clear" w:color="auto" w:fill="auto"/>
            <w:noWrap/>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47</w:t>
            </w:r>
          </w:p>
        </w:tc>
        <w:tc>
          <w:tcPr>
            <w:tcW w:w="930" w:type="dxa"/>
            <w:tcBorders>
              <w:top w:val="nil"/>
              <w:left w:val="nil"/>
              <w:bottom w:val="single" w:sz="8" w:space="0" w:color="auto"/>
              <w:right w:val="single" w:sz="4" w:space="0" w:color="auto"/>
            </w:tcBorders>
            <w:shd w:val="clear" w:color="auto" w:fill="auto"/>
            <w:noWrap/>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6.5.3.10</w:t>
            </w:r>
          </w:p>
        </w:tc>
        <w:tc>
          <w:tcPr>
            <w:tcW w:w="3173" w:type="dxa"/>
            <w:tcBorders>
              <w:top w:val="nil"/>
              <w:left w:val="nil"/>
              <w:bottom w:val="single" w:sz="8"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 xml:space="preserve">Implementarea unui proiect-pilot privind monitorizarea electronică a subiecților probațiunii </w:t>
            </w:r>
          </w:p>
        </w:tc>
        <w:tc>
          <w:tcPr>
            <w:tcW w:w="3119" w:type="dxa"/>
            <w:tcBorders>
              <w:top w:val="nil"/>
              <w:left w:val="nil"/>
              <w:bottom w:val="single" w:sz="8" w:space="0" w:color="auto"/>
              <w:right w:val="single" w:sz="4" w:space="0" w:color="auto"/>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1. Zona de implementare a proiectului-pilot identificată</w:t>
            </w:r>
            <w:r w:rsidRPr="00EC29B1">
              <w:rPr>
                <w:rFonts w:ascii="Calibri" w:eastAsia="Times New Roman" w:hAnsi="Calibri" w:cs="Times New Roman"/>
                <w:sz w:val="20"/>
                <w:szCs w:val="20"/>
                <w:lang w:val="ro-RO" w:eastAsia="ru-RU"/>
              </w:rPr>
              <w:br/>
              <w:t>2. Proiectul- pilot elaborat şi implementat</w:t>
            </w:r>
            <w:r w:rsidRPr="00EC29B1">
              <w:rPr>
                <w:rFonts w:ascii="Calibri" w:eastAsia="Times New Roman" w:hAnsi="Calibri" w:cs="Times New Roman"/>
                <w:sz w:val="20"/>
                <w:szCs w:val="20"/>
                <w:lang w:val="ro-RO" w:eastAsia="ru-RU"/>
              </w:rPr>
              <w:br/>
            </w:r>
            <w:r w:rsidRPr="00EC29B1">
              <w:rPr>
                <w:rFonts w:ascii="Calibri" w:eastAsia="Times New Roman" w:hAnsi="Calibri" w:cs="Times New Roman"/>
                <w:b/>
                <w:bCs/>
                <w:color w:val="FF0000"/>
                <w:sz w:val="20"/>
                <w:szCs w:val="20"/>
                <w:lang w:val="ro-RO" w:eastAsia="ru-RU"/>
              </w:rPr>
              <w:t>3. Raport de evaluare a proiectului pilot elaborat</w:t>
            </w:r>
          </w:p>
        </w:tc>
        <w:tc>
          <w:tcPr>
            <w:tcW w:w="937" w:type="dxa"/>
            <w:tcBorders>
              <w:top w:val="nil"/>
              <w:left w:val="nil"/>
              <w:bottom w:val="single" w:sz="8" w:space="0" w:color="auto"/>
              <w:right w:val="single" w:sz="4" w:space="0" w:color="auto"/>
            </w:tcBorders>
            <w:shd w:val="clear" w:color="000000" w:fill="FFFFFF"/>
            <w:vAlign w:val="center"/>
            <w:hideMark/>
          </w:tcPr>
          <w:p w:rsidR="00EC29B1" w:rsidRPr="00EC29B1" w:rsidRDefault="00EC29B1" w:rsidP="00EC29B1">
            <w:pPr>
              <w:spacing w:after="0" w:line="240" w:lineRule="auto"/>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2016.12</w:t>
            </w:r>
          </w:p>
        </w:tc>
        <w:tc>
          <w:tcPr>
            <w:tcW w:w="992" w:type="dxa"/>
            <w:tcBorders>
              <w:top w:val="nil"/>
              <w:left w:val="nil"/>
              <w:bottom w:val="single" w:sz="8" w:space="0" w:color="auto"/>
              <w:right w:val="single" w:sz="4" w:space="0" w:color="auto"/>
            </w:tcBorders>
            <w:shd w:val="clear" w:color="auto" w:fill="auto"/>
            <w:vAlign w:val="center"/>
            <w:hideMark/>
          </w:tcPr>
          <w:p w:rsidR="00EC29B1" w:rsidRPr="00EC29B1" w:rsidRDefault="00EC29B1" w:rsidP="00A920AD">
            <w:pPr>
              <w:spacing w:after="0" w:line="240" w:lineRule="auto"/>
              <w:ind w:left="-28" w:right="-108"/>
              <w:jc w:val="center"/>
              <w:rPr>
                <w:rFonts w:ascii="Calibri" w:eastAsia="Times New Roman" w:hAnsi="Calibri" w:cs="Times New Roman"/>
                <w:sz w:val="20"/>
                <w:szCs w:val="20"/>
                <w:lang w:val="ro-RO" w:eastAsia="ru-RU"/>
              </w:rPr>
            </w:pPr>
            <w:r w:rsidRPr="00EC29B1">
              <w:rPr>
                <w:rFonts w:ascii="Calibri" w:eastAsia="Times New Roman" w:hAnsi="Calibri" w:cs="Times New Roman"/>
                <w:sz w:val="20"/>
                <w:szCs w:val="20"/>
                <w:lang w:val="ro-RO" w:eastAsia="ru-RU"/>
              </w:rPr>
              <w:t>MJ, MTIC</w:t>
            </w:r>
          </w:p>
        </w:tc>
        <w:tc>
          <w:tcPr>
            <w:tcW w:w="851" w:type="dxa"/>
            <w:tcBorders>
              <w:top w:val="nil"/>
              <w:left w:val="nil"/>
              <w:bottom w:val="single" w:sz="8"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850" w:type="dxa"/>
            <w:tcBorders>
              <w:top w:val="nil"/>
              <w:left w:val="nil"/>
              <w:bottom w:val="single" w:sz="8" w:space="0" w:color="auto"/>
              <w:right w:val="single" w:sz="4" w:space="0" w:color="auto"/>
            </w:tcBorders>
            <w:shd w:val="clear" w:color="auto" w:fill="auto"/>
            <w:vAlign w:val="center"/>
            <w:hideMark/>
          </w:tcPr>
          <w:p w:rsidR="00EC29B1" w:rsidRPr="00EC29B1" w:rsidRDefault="00EC29B1" w:rsidP="00EC29B1">
            <w:pPr>
              <w:spacing w:after="0" w:line="240" w:lineRule="auto"/>
              <w:jc w:val="right"/>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0,0</w:t>
            </w:r>
          </w:p>
        </w:tc>
        <w:tc>
          <w:tcPr>
            <w:tcW w:w="4083" w:type="dxa"/>
            <w:tcBorders>
              <w:top w:val="nil"/>
              <w:left w:val="nil"/>
              <w:bottom w:val="single" w:sz="8" w:space="0" w:color="auto"/>
              <w:right w:val="nil"/>
            </w:tcBorders>
            <w:shd w:val="clear" w:color="auto" w:fill="auto"/>
            <w:vAlign w:val="center"/>
            <w:hideMark/>
          </w:tcPr>
          <w:p w:rsidR="00EC29B1" w:rsidRPr="00EC29B1" w:rsidRDefault="00EC29B1" w:rsidP="00EC29B1">
            <w:pPr>
              <w:spacing w:after="0" w:line="240" w:lineRule="auto"/>
              <w:rPr>
                <w:rFonts w:ascii="Calibri" w:eastAsia="Times New Roman" w:hAnsi="Calibri" w:cs="Times New Roman"/>
                <w:color w:val="000000"/>
                <w:sz w:val="20"/>
                <w:szCs w:val="20"/>
                <w:lang w:val="ro-RO" w:eastAsia="ru-RU"/>
              </w:rPr>
            </w:pPr>
            <w:r w:rsidRPr="00EC29B1">
              <w:rPr>
                <w:rFonts w:ascii="Calibri" w:eastAsia="Times New Roman" w:hAnsi="Calibri" w:cs="Times New Roman"/>
                <w:color w:val="000000"/>
                <w:sz w:val="20"/>
                <w:szCs w:val="20"/>
                <w:lang w:val="ro-RO" w:eastAsia="ru-RU"/>
              </w:rPr>
              <w:t xml:space="preserve">Modificarea acțiunii presupune completarea cu indicatorul de monitorizare - raport de evaluare a proiectului-pilot, care este preconizat să fie realizat în limita bugetului alocat. Mijloace financiare pentru realizarea acțiunii au fost preconizate (532,0 mii lei pentru 2015 și 750,0 mii lei pentru 2016, CBTM15/17). </w:t>
            </w:r>
          </w:p>
        </w:tc>
      </w:tr>
      <w:tr w:rsidR="00EC29B1" w:rsidRPr="00A96890" w:rsidTr="00EC29B1">
        <w:trPr>
          <w:trHeight w:val="330"/>
        </w:trPr>
        <w:tc>
          <w:tcPr>
            <w:tcW w:w="498" w:type="dxa"/>
            <w:tcBorders>
              <w:top w:val="nil"/>
              <w:left w:val="nil"/>
              <w:bottom w:val="nil"/>
              <w:right w:val="nil"/>
            </w:tcBorders>
            <w:shd w:val="clear" w:color="auto" w:fill="auto"/>
            <w:noWrap/>
            <w:vAlign w:val="bottom"/>
            <w:hideMark/>
          </w:tcPr>
          <w:p w:rsidR="00EC29B1" w:rsidRPr="00EC29B1" w:rsidRDefault="00EC29B1" w:rsidP="00EC29B1">
            <w:pPr>
              <w:spacing w:after="0" w:line="240" w:lineRule="auto"/>
              <w:rPr>
                <w:rFonts w:ascii="Calibri" w:eastAsia="Times New Roman" w:hAnsi="Calibri" w:cs="Times New Roman"/>
                <w:color w:val="000000"/>
                <w:lang w:val="ro-RO" w:eastAsia="ru-RU"/>
              </w:rPr>
            </w:pPr>
          </w:p>
        </w:tc>
        <w:tc>
          <w:tcPr>
            <w:tcW w:w="9151"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EC29B1" w:rsidRPr="00EC29B1" w:rsidRDefault="00EC29B1" w:rsidP="00EC29B1">
            <w:pPr>
              <w:spacing w:after="0" w:line="240" w:lineRule="auto"/>
              <w:jc w:val="center"/>
              <w:rPr>
                <w:rFonts w:ascii="Calibri" w:eastAsia="Times New Roman" w:hAnsi="Calibri" w:cs="Times New Roman"/>
                <w:b/>
                <w:bCs/>
                <w:color w:val="000000"/>
                <w:lang w:val="ro-RO" w:eastAsia="ru-RU"/>
              </w:rPr>
            </w:pPr>
            <w:r w:rsidRPr="00EC29B1">
              <w:rPr>
                <w:rFonts w:ascii="Calibri" w:eastAsia="Times New Roman" w:hAnsi="Calibri" w:cs="Times New Roman"/>
                <w:b/>
                <w:bCs/>
                <w:color w:val="000000"/>
                <w:lang w:val="ro-RO" w:eastAsia="ru-RU"/>
              </w:rPr>
              <w:t>TOTAL COST</w:t>
            </w:r>
            <w:r w:rsidR="00DB76B5">
              <w:rPr>
                <w:rFonts w:ascii="Calibri" w:eastAsia="Times New Roman" w:hAnsi="Calibri" w:cs="Times New Roman"/>
                <w:b/>
                <w:bCs/>
                <w:color w:val="000000"/>
                <w:lang w:val="ro-RO" w:eastAsia="ru-RU"/>
              </w:rPr>
              <w:t>, mii lei</w:t>
            </w:r>
          </w:p>
        </w:tc>
        <w:tc>
          <w:tcPr>
            <w:tcW w:w="851" w:type="dxa"/>
            <w:tcBorders>
              <w:top w:val="nil"/>
              <w:left w:val="nil"/>
              <w:bottom w:val="single" w:sz="8" w:space="0" w:color="auto"/>
              <w:right w:val="single" w:sz="4" w:space="0" w:color="auto"/>
            </w:tcBorders>
            <w:shd w:val="clear" w:color="auto" w:fill="auto"/>
            <w:noWrap/>
            <w:vAlign w:val="bottom"/>
            <w:hideMark/>
          </w:tcPr>
          <w:p w:rsidR="00EC29B1" w:rsidRPr="00EC29B1" w:rsidRDefault="00EC29B1" w:rsidP="00EC29B1">
            <w:pPr>
              <w:spacing w:after="0" w:line="240" w:lineRule="auto"/>
              <w:ind w:left="-108"/>
              <w:jc w:val="right"/>
              <w:rPr>
                <w:rFonts w:ascii="Calibri" w:eastAsia="Times New Roman" w:hAnsi="Calibri" w:cs="Times New Roman"/>
                <w:b/>
                <w:bCs/>
                <w:color w:val="000000"/>
                <w:lang w:val="ro-RO" w:eastAsia="ru-RU"/>
              </w:rPr>
            </w:pPr>
            <w:r w:rsidRPr="00EC29B1">
              <w:rPr>
                <w:rFonts w:ascii="Calibri" w:eastAsia="Times New Roman" w:hAnsi="Calibri" w:cs="Times New Roman"/>
                <w:b/>
                <w:bCs/>
                <w:color w:val="000000"/>
                <w:lang w:val="ro-RO" w:eastAsia="ru-RU"/>
              </w:rPr>
              <w:t>3.089,4</w:t>
            </w:r>
          </w:p>
        </w:tc>
        <w:tc>
          <w:tcPr>
            <w:tcW w:w="850" w:type="dxa"/>
            <w:tcBorders>
              <w:top w:val="nil"/>
              <w:left w:val="nil"/>
              <w:bottom w:val="single" w:sz="8" w:space="0" w:color="auto"/>
              <w:right w:val="single" w:sz="8" w:space="0" w:color="auto"/>
            </w:tcBorders>
            <w:shd w:val="clear" w:color="auto" w:fill="auto"/>
            <w:noWrap/>
            <w:vAlign w:val="bottom"/>
            <w:hideMark/>
          </w:tcPr>
          <w:p w:rsidR="00EC29B1" w:rsidRPr="00EC29B1" w:rsidRDefault="00EC29B1" w:rsidP="00EC29B1">
            <w:pPr>
              <w:spacing w:after="0" w:line="240" w:lineRule="auto"/>
              <w:ind w:left="-108"/>
              <w:jc w:val="right"/>
              <w:rPr>
                <w:rFonts w:ascii="Calibri" w:eastAsia="Times New Roman" w:hAnsi="Calibri" w:cs="Times New Roman"/>
                <w:b/>
                <w:bCs/>
                <w:color w:val="000000"/>
                <w:lang w:val="ro-RO" w:eastAsia="ru-RU"/>
              </w:rPr>
            </w:pPr>
            <w:r w:rsidRPr="00EC29B1">
              <w:rPr>
                <w:rFonts w:ascii="Calibri" w:eastAsia="Times New Roman" w:hAnsi="Calibri" w:cs="Times New Roman"/>
                <w:b/>
                <w:bCs/>
                <w:color w:val="000000"/>
                <w:lang w:val="ro-RO" w:eastAsia="ru-RU"/>
              </w:rPr>
              <w:t>4.794,6</w:t>
            </w:r>
          </w:p>
        </w:tc>
        <w:tc>
          <w:tcPr>
            <w:tcW w:w="4083" w:type="dxa"/>
            <w:tcBorders>
              <w:top w:val="nil"/>
              <w:left w:val="nil"/>
              <w:bottom w:val="single" w:sz="8" w:space="0" w:color="auto"/>
              <w:right w:val="nil"/>
            </w:tcBorders>
            <w:shd w:val="clear" w:color="auto" w:fill="auto"/>
            <w:noWrap/>
            <w:vAlign w:val="bottom"/>
            <w:hideMark/>
          </w:tcPr>
          <w:p w:rsidR="00EC29B1" w:rsidRPr="00EC29B1" w:rsidRDefault="00EC29B1" w:rsidP="00EC29B1">
            <w:pPr>
              <w:spacing w:after="0" w:line="240" w:lineRule="auto"/>
              <w:jc w:val="right"/>
              <w:rPr>
                <w:rFonts w:ascii="Calibri" w:eastAsia="Times New Roman" w:hAnsi="Calibri" w:cs="Times New Roman"/>
                <w:b/>
                <w:bCs/>
                <w:color w:val="000000"/>
                <w:sz w:val="24"/>
                <w:szCs w:val="24"/>
                <w:lang w:val="ro-RO" w:eastAsia="ru-RU"/>
              </w:rPr>
            </w:pPr>
            <w:r w:rsidRPr="00EC29B1">
              <w:rPr>
                <w:rFonts w:ascii="Calibri" w:eastAsia="Times New Roman" w:hAnsi="Calibri" w:cs="Times New Roman"/>
                <w:b/>
                <w:bCs/>
                <w:color w:val="000000"/>
                <w:sz w:val="24"/>
                <w:szCs w:val="24"/>
                <w:lang w:val="ro-RO" w:eastAsia="ru-RU"/>
              </w:rPr>
              <w:t>7.884,0</w:t>
            </w:r>
          </w:p>
        </w:tc>
      </w:tr>
    </w:tbl>
    <w:p w:rsidR="00EC29B1" w:rsidRPr="00A96890" w:rsidRDefault="00EC29B1">
      <w:pPr>
        <w:rPr>
          <w:b/>
          <w:lang w:val="ro-RO"/>
        </w:rPr>
        <w:sectPr w:rsidR="00EC29B1" w:rsidRPr="00A96890" w:rsidSect="00FB685A">
          <w:pgSz w:w="16838" w:h="11906" w:orient="landscape"/>
          <w:pgMar w:top="1701" w:right="1134" w:bottom="850" w:left="1134" w:header="708" w:footer="708" w:gutter="0"/>
          <w:cols w:space="708"/>
          <w:docGrid w:linePitch="360"/>
        </w:sectPr>
      </w:pPr>
    </w:p>
    <w:p w:rsidR="00D16D1F" w:rsidRPr="00A96890" w:rsidRDefault="00910AAA">
      <w:pPr>
        <w:rPr>
          <w:lang w:val="ro-RO"/>
        </w:rPr>
      </w:pPr>
      <w:r w:rsidRPr="00A96890">
        <w:rPr>
          <w:b/>
          <w:lang w:val="ro-RO"/>
        </w:rPr>
        <w:lastRenderedPageBreak/>
        <w:t>Anex</w:t>
      </w:r>
      <w:r w:rsidR="00030421" w:rsidRPr="00A96890">
        <w:rPr>
          <w:b/>
          <w:lang w:val="ro-RO"/>
        </w:rPr>
        <w:t>a 2</w:t>
      </w:r>
      <w:r w:rsidRPr="00A96890">
        <w:rPr>
          <w:lang w:val="ro-RO"/>
        </w:rPr>
        <w:t>: Fișe de cost</w:t>
      </w:r>
      <w:r w:rsidR="00131C90">
        <w:rPr>
          <w:lang w:val="ro-RO"/>
        </w:rPr>
        <w:t xml:space="preserve"> al acţiunilor</w:t>
      </w:r>
    </w:p>
    <w:tbl>
      <w:tblPr>
        <w:tblStyle w:val="a3"/>
        <w:tblW w:w="0" w:type="auto"/>
        <w:tblLook w:val="04A0" w:firstRow="1" w:lastRow="0" w:firstColumn="1" w:lastColumn="0" w:noHBand="0" w:noVBand="1"/>
      </w:tblPr>
      <w:tblGrid>
        <w:gridCol w:w="1476"/>
        <w:gridCol w:w="2846"/>
        <w:gridCol w:w="2915"/>
        <w:gridCol w:w="784"/>
        <w:gridCol w:w="522"/>
        <w:gridCol w:w="522"/>
        <w:gridCol w:w="506"/>
      </w:tblGrid>
      <w:tr w:rsidR="00CE63F6" w:rsidRPr="00A96890" w:rsidTr="005F01CB">
        <w:tc>
          <w:tcPr>
            <w:tcW w:w="1476" w:type="dxa"/>
          </w:tcPr>
          <w:p w:rsidR="00CE63F6" w:rsidRPr="00A96890" w:rsidRDefault="00CE63F6" w:rsidP="005F01CB">
            <w:pPr>
              <w:rPr>
                <w:b/>
                <w:lang w:val="ro-RO"/>
              </w:rPr>
            </w:pPr>
            <w:r w:rsidRPr="00A96890">
              <w:rPr>
                <w:b/>
                <w:lang w:val="ro-RO"/>
              </w:rPr>
              <w:t>Număr</w:t>
            </w:r>
          </w:p>
        </w:tc>
        <w:tc>
          <w:tcPr>
            <w:tcW w:w="2846" w:type="dxa"/>
            <w:shd w:val="clear" w:color="auto" w:fill="auto"/>
          </w:tcPr>
          <w:p w:rsidR="00CE63F6" w:rsidRPr="00A96890" w:rsidRDefault="00CE63F6" w:rsidP="005F01CB">
            <w:pPr>
              <w:rPr>
                <w:b/>
                <w:lang w:val="ro-RO"/>
              </w:rPr>
            </w:pPr>
            <w:r w:rsidRPr="00A96890">
              <w:rPr>
                <w:b/>
                <w:lang w:val="ro-RO"/>
              </w:rPr>
              <w:t>Acțiune</w:t>
            </w:r>
          </w:p>
        </w:tc>
        <w:tc>
          <w:tcPr>
            <w:tcW w:w="2915" w:type="dxa"/>
            <w:shd w:val="clear" w:color="auto" w:fill="auto"/>
          </w:tcPr>
          <w:p w:rsidR="00CE63F6" w:rsidRPr="00A96890" w:rsidRDefault="00CE63F6" w:rsidP="005F01CB">
            <w:pPr>
              <w:rPr>
                <w:b/>
                <w:lang w:val="ro-RO"/>
              </w:rPr>
            </w:pPr>
            <w:r w:rsidRPr="00A96890">
              <w:rPr>
                <w:b/>
                <w:lang w:val="ro-RO"/>
              </w:rPr>
              <w:t>Indicator de monitorizare</w:t>
            </w:r>
          </w:p>
        </w:tc>
        <w:tc>
          <w:tcPr>
            <w:tcW w:w="784" w:type="dxa"/>
          </w:tcPr>
          <w:p w:rsidR="00CE63F6" w:rsidRPr="00A96890" w:rsidRDefault="00CE63F6" w:rsidP="005F01CB">
            <w:pPr>
              <w:rPr>
                <w:b/>
                <w:lang w:val="ro-RO"/>
              </w:rPr>
            </w:pPr>
            <w:r w:rsidRPr="00A96890">
              <w:rPr>
                <w:b/>
                <w:lang w:val="ro-RO"/>
              </w:rPr>
              <w:t>Resp.</w:t>
            </w:r>
          </w:p>
        </w:tc>
        <w:tc>
          <w:tcPr>
            <w:tcW w:w="522" w:type="dxa"/>
          </w:tcPr>
          <w:p w:rsidR="00CE63F6" w:rsidRPr="00A96890" w:rsidRDefault="00CE63F6" w:rsidP="005F01CB">
            <w:pPr>
              <w:rPr>
                <w:b/>
                <w:lang w:val="ro-RO"/>
              </w:rPr>
            </w:pPr>
            <w:r w:rsidRPr="00A96890">
              <w:rPr>
                <w:b/>
                <w:lang w:val="ro-RO"/>
              </w:rPr>
              <w:t>`12</w:t>
            </w:r>
          </w:p>
        </w:tc>
        <w:tc>
          <w:tcPr>
            <w:tcW w:w="522" w:type="dxa"/>
          </w:tcPr>
          <w:p w:rsidR="00CE63F6" w:rsidRPr="00A96890" w:rsidRDefault="00CE63F6" w:rsidP="005F01CB">
            <w:pPr>
              <w:rPr>
                <w:b/>
                <w:lang w:val="ro-RO"/>
              </w:rPr>
            </w:pPr>
            <w:r w:rsidRPr="00A96890">
              <w:rPr>
                <w:b/>
                <w:lang w:val="ro-RO"/>
              </w:rPr>
              <w:t>`13</w:t>
            </w:r>
          </w:p>
        </w:tc>
        <w:tc>
          <w:tcPr>
            <w:tcW w:w="506" w:type="dxa"/>
          </w:tcPr>
          <w:p w:rsidR="00CE63F6" w:rsidRPr="00A96890" w:rsidRDefault="00CE63F6" w:rsidP="005F01CB">
            <w:pPr>
              <w:rPr>
                <w:b/>
                <w:lang w:val="ro-RO"/>
              </w:rPr>
            </w:pPr>
            <w:r w:rsidRPr="00A96890">
              <w:rPr>
                <w:b/>
                <w:lang w:val="ro-RO"/>
              </w:rPr>
              <w:t>`14</w:t>
            </w:r>
          </w:p>
        </w:tc>
      </w:tr>
      <w:tr w:rsidR="00CE63F6" w:rsidRPr="00A96890" w:rsidTr="005F01CB">
        <w:trPr>
          <w:trHeight w:val="503"/>
        </w:trPr>
        <w:tc>
          <w:tcPr>
            <w:tcW w:w="1476" w:type="dxa"/>
          </w:tcPr>
          <w:p w:rsidR="00CE63F6" w:rsidRPr="00A96890" w:rsidRDefault="00E30D3A" w:rsidP="00F25501">
            <w:pPr>
              <w:rPr>
                <w:lang w:val="ro-RO"/>
              </w:rPr>
            </w:pPr>
            <w:r w:rsidRPr="00A96890">
              <w:rPr>
                <w:rFonts w:eastAsiaTheme="majorEastAsia" w:cstheme="minorHAnsi"/>
                <w:bCs/>
                <w:lang w:val="ro-RO"/>
              </w:rPr>
              <w:t xml:space="preserve">1.1.4.3 </w:t>
            </w:r>
            <w:r w:rsidR="00CE63F6" w:rsidRPr="00A96890">
              <w:rPr>
                <w:lang w:val="ro-RO"/>
              </w:rPr>
              <w:t xml:space="preserve">(acțiune </w:t>
            </w:r>
            <w:r w:rsidRPr="00A96890">
              <w:rPr>
                <w:lang w:val="ro-RO"/>
              </w:rPr>
              <w:t>modificat</w:t>
            </w:r>
            <w:r w:rsidR="00F25501" w:rsidRPr="00A96890">
              <w:rPr>
                <w:lang w:val="ro-RO"/>
              </w:rPr>
              <w:t>ă</w:t>
            </w:r>
            <w:r w:rsidR="00CE63F6" w:rsidRPr="00A96890">
              <w:rPr>
                <w:lang w:val="ro-RO"/>
              </w:rPr>
              <w:t>)</w:t>
            </w:r>
          </w:p>
        </w:tc>
        <w:tc>
          <w:tcPr>
            <w:tcW w:w="2846" w:type="dxa"/>
            <w:shd w:val="clear" w:color="auto" w:fill="auto"/>
          </w:tcPr>
          <w:p w:rsidR="00CE63F6" w:rsidRPr="00A96890" w:rsidRDefault="00CE63F6" w:rsidP="005F01CB">
            <w:pPr>
              <w:rPr>
                <w:lang w:val="ro-RO"/>
              </w:rPr>
            </w:pPr>
            <w:r w:rsidRPr="00A96890">
              <w:rPr>
                <w:lang w:val="ro-RO"/>
              </w:rPr>
              <w:t>Aplicarea unui proces bugetar unificat bazat pe performanță la nivelul instanţelor judecătoreşti</w:t>
            </w:r>
          </w:p>
        </w:tc>
        <w:tc>
          <w:tcPr>
            <w:tcW w:w="2915" w:type="dxa"/>
            <w:shd w:val="clear" w:color="auto" w:fill="auto"/>
          </w:tcPr>
          <w:p w:rsidR="00E30D3A" w:rsidRPr="00A96890" w:rsidRDefault="00E30D3A" w:rsidP="00E30D3A">
            <w:pPr>
              <w:rPr>
                <w:lang w:val="ro-RO"/>
              </w:rPr>
            </w:pPr>
            <w:r w:rsidRPr="00A96890">
              <w:rPr>
                <w:lang w:val="ro-RO"/>
              </w:rPr>
              <w:t xml:space="preserve">1. Mecanism obiectiv de constituire a bugetului instanţelor judecătoreşti, instituit şi aplicat </w:t>
            </w:r>
          </w:p>
          <w:p w:rsidR="00CE63F6" w:rsidRPr="00A96890" w:rsidRDefault="00E30D3A" w:rsidP="00E30D3A">
            <w:pPr>
              <w:rPr>
                <w:lang w:val="ro-RO"/>
              </w:rPr>
            </w:pPr>
            <w:r w:rsidRPr="00A96890">
              <w:rPr>
                <w:lang w:val="ro-RO"/>
              </w:rPr>
              <w:t>2. Criterii obiective şi transparente de elaborare a bugetelor, stabilite şi aplicate</w:t>
            </w:r>
          </w:p>
        </w:tc>
        <w:tc>
          <w:tcPr>
            <w:tcW w:w="784" w:type="dxa"/>
          </w:tcPr>
          <w:p w:rsidR="00CE63F6" w:rsidRPr="00A96890" w:rsidRDefault="00E30D3A" w:rsidP="005F01CB">
            <w:pPr>
              <w:rPr>
                <w:lang w:val="ro-RO"/>
              </w:rPr>
            </w:pPr>
            <w:r w:rsidRPr="00A96890">
              <w:rPr>
                <w:lang w:val="ro-RO"/>
              </w:rPr>
              <w:t>MJ, CSM, CSJ, MF, IJ</w:t>
            </w:r>
          </w:p>
        </w:tc>
        <w:tc>
          <w:tcPr>
            <w:tcW w:w="522" w:type="dxa"/>
            <w:shd w:val="clear" w:color="auto" w:fill="BFBFBF" w:themeFill="background1" w:themeFillShade="BF"/>
          </w:tcPr>
          <w:p w:rsidR="00CE63F6" w:rsidRPr="00A96890" w:rsidRDefault="00CE63F6" w:rsidP="005F01CB">
            <w:pPr>
              <w:rPr>
                <w:lang w:val="ro-RO"/>
              </w:rPr>
            </w:pPr>
            <w:r w:rsidRPr="00A96890">
              <w:rPr>
                <w:lang w:val="ro-RO"/>
              </w:rPr>
              <w:t>n/a</w:t>
            </w:r>
          </w:p>
        </w:tc>
        <w:tc>
          <w:tcPr>
            <w:tcW w:w="522" w:type="dxa"/>
            <w:shd w:val="clear" w:color="auto" w:fill="BFBFBF" w:themeFill="background1" w:themeFillShade="BF"/>
          </w:tcPr>
          <w:p w:rsidR="00CE63F6" w:rsidRPr="00A96890" w:rsidRDefault="006C1EA6" w:rsidP="005F01CB">
            <w:pPr>
              <w:rPr>
                <w:lang w:val="ro-RO"/>
              </w:rPr>
            </w:pPr>
            <w:r w:rsidRPr="00A96890">
              <w:rPr>
                <w:lang w:val="ro-RO"/>
              </w:rPr>
              <w:t>f</w:t>
            </w:r>
          </w:p>
        </w:tc>
        <w:tc>
          <w:tcPr>
            <w:tcW w:w="506" w:type="dxa"/>
            <w:shd w:val="clear" w:color="auto" w:fill="BFBFBF" w:themeFill="background1" w:themeFillShade="BF"/>
          </w:tcPr>
          <w:p w:rsidR="00CE63F6" w:rsidRPr="00A96890" w:rsidRDefault="006C1EA6" w:rsidP="005F01CB">
            <w:pPr>
              <w:rPr>
                <w:lang w:val="ro-RO"/>
              </w:rPr>
            </w:pPr>
            <w:r w:rsidRPr="00A96890">
              <w:rPr>
                <w:lang w:val="ro-RO"/>
              </w:rPr>
              <w:t>c</w:t>
            </w:r>
          </w:p>
        </w:tc>
      </w:tr>
    </w:tbl>
    <w:p w:rsidR="00CE63F6" w:rsidRPr="00A96890" w:rsidRDefault="00CE63F6" w:rsidP="00CE63F6">
      <w:pPr>
        <w:pStyle w:val="a5"/>
        <w:numPr>
          <w:ilvl w:val="0"/>
          <w:numId w:val="19"/>
        </w:numPr>
        <w:spacing w:before="240" w:after="0"/>
        <w:rPr>
          <w:rStyle w:val="a4"/>
          <w:lang w:val="ro-RO"/>
        </w:rPr>
      </w:pPr>
      <w:r w:rsidRPr="00A96890">
        <w:rPr>
          <w:rStyle w:val="a4"/>
          <w:lang w:val="ro-RO"/>
        </w:rPr>
        <w:t>Termen de implementare</w:t>
      </w:r>
    </w:p>
    <w:tbl>
      <w:tblPr>
        <w:tblStyle w:val="a3"/>
        <w:tblW w:w="0" w:type="auto"/>
        <w:tblLook w:val="04A0" w:firstRow="1" w:lastRow="0" w:firstColumn="1" w:lastColumn="0" w:noHBand="0" w:noVBand="1"/>
      </w:tblPr>
      <w:tblGrid>
        <w:gridCol w:w="399"/>
        <w:gridCol w:w="399"/>
        <w:gridCol w:w="397"/>
        <w:gridCol w:w="398"/>
        <w:gridCol w:w="398"/>
        <w:gridCol w:w="400"/>
        <w:gridCol w:w="398"/>
        <w:gridCol w:w="398"/>
        <w:gridCol w:w="399"/>
        <w:gridCol w:w="399"/>
        <w:gridCol w:w="399"/>
        <w:gridCol w:w="399"/>
        <w:gridCol w:w="399"/>
        <w:gridCol w:w="399"/>
        <w:gridCol w:w="399"/>
        <w:gridCol w:w="399"/>
        <w:gridCol w:w="399"/>
        <w:gridCol w:w="399"/>
        <w:gridCol w:w="399"/>
        <w:gridCol w:w="399"/>
        <w:gridCol w:w="399"/>
        <w:gridCol w:w="399"/>
        <w:gridCol w:w="399"/>
        <w:gridCol w:w="399"/>
      </w:tblGrid>
      <w:tr w:rsidR="00CE63F6" w:rsidRPr="00A96890" w:rsidTr="005F01CB">
        <w:tc>
          <w:tcPr>
            <w:tcW w:w="1593" w:type="dxa"/>
            <w:gridSpan w:val="4"/>
          </w:tcPr>
          <w:p w:rsidR="00CE63F6" w:rsidRPr="00A96890" w:rsidRDefault="00CE63F6" w:rsidP="005F01CB">
            <w:pPr>
              <w:rPr>
                <w:b/>
                <w:lang w:val="ro-RO"/>
              </w:rPr>
            </w:pPr>
            <w:r w:rsidRPr="00A96890">
              <w:rPr>
                <w:b/>
                <w:lang w:val="ro-RO"/>
              </w:rPr>
              <w:t>2011</w:t>
            </w:r>
          </w:p>
        </w:tc>
        <w:tc>
          <w:tcPr>
            <w:tcW w:w="1594" w:type="dxa"/>
            <w:gridSpan w:val="4"/>
          </w:tcPr>
          <w:p w:rsidR="00CE63F6" w:rsidRPr="00A96890" w:rsidRDefault="00CE63F6" w:rsidP="005F01CB">
            <w:pPr>
              <w:rPr>
                <w:b/>
                <w:lang w:val="ro-RO"/>
              </w:rPr>
            </w:pPr>
            <w:r w:rsidRPr="00A96890">
              <w:rPr>
                <w:b/>
                <w:lang w:val="ro-RO"/>
              </w:rPr>
              <w:t>2012</w:t>
            </w:r>
          </w:p>
        </w:tc>
        <w:tc>
          <w:tcPr>
            <w:tcW w:w="1596" w:type="dxa"/>
            <w:gridSpan w:val="4"/>
          </w:tcPr>
          <w:p w:rsidR="00CE63F6" w:rsidRPr="00A96890" w:rsidRDefault="00CE63F6" w:rsidP="005F01CB">
            <w:pPr>
              <w:rPr>
                <w:b/>
                <w:lang w:val="ro-RO"/>
              </w:rPr>
            </w:pPr>
            <w:r w:rsidRPr="00A96890">
              <w:rPr>
                <w:b/>
                <w:lang w:val="ro-RO"/>
              </w:rPr>
              <w:t>2013</w:t>
            </w:r>
          </w:p>
        </w:tc>
        <w:tc>
          <w:tcPr>
            <w:tcW w:w="1596" w:type="dxa"/>
            <w:gridSpan w:val="4"/>
          </w:tcPr>
          <w:p w:rsidR="00CE63F6" w:rsidRPr="00A96890" w:rsidRDefault="00CE63F6" w:rsidP="005F01CB">
            <w:pPr>
              <w:rPr>
                <w:b/>
                <w:lang w:val="ro-RO"/>
              </w:rPr>
            </w:pPr>
            <w:r w:rsidRPr="00A96890">
              <w:rPr>
                <w:b/>
                <w:lang w:val="ro-RO"/>
              </w:rPr>
              <w:t>2014</w:t>
            </w:r>
          </w:p>
        </w:tc>
        <w:tc>
          <w:tcPr>
            <w:tcW w:w="1596" w:type="dxa"/>
            <w:gridSpan w:val="4"/>
          </w:tcPr>
          <w:p w:rsidR="00CE63F6" w:rsidRPr="00A96890" w:rsidRDefault="00CE63F6" w:rsidP="005F01CB">
            <w:pPr>
              <w:rPr>
                <w:b/>
                <w:lang w:val="ro-RO"/>
              </w:rPr>
            </w:pPr>
            <w:r w:rsidRPr="00A96890">
              <w:rPr>
                <w:b/>
                <w:lang w:val="ro-RO"/>
              </w:rPr>
              <w:t>2015</w:t>
            </w:r>
          </w:p>
        </w:tc>
        <w:tc>
          <w:tcPr>
            <w:tcW w:w="1596" w:type="dxa"/>
            <w:gridSpan w:val="4"/>
          </w:tcPr>
          <w:p w:rsidR="00CE63F6" w:rsidRPr="00A96890" w:rsidRDefault="00CE63F6" w:rsidP="005F01CB">
            <w:pPr>
              <w:rPr>
                <w:b/>
                <w:lang w:val="ro-RO"/>
              </w:rPr>
            </w:pPr>
            <w:r w:rsidRPr="00A96890">
              <w:rPr>
                <w:b/>
                <w:lang w:val="ro-RO"/>
              </w:rPr>
              <w:t>2016</w:t>
            </w:r>
          </w:p>
        </w:tc>
      </w:tr>
      <w:tr w:rsidR="00CE63F6" w:rsidRPr="00A96890" w:rsidTr="00E30D3A">
        <w:tc>
          <w:tcPr>
            <w:tcW w:w="399" w:type="dxa"/>
          </w:tcPr>
          <w:p w:rsidR="00CE63F6" w:rsidRPr="00A96890" w:rsidRDefault="00CE63F6" w:rsidP="005F01CB">
            <w:pPr>
              <w:rPr>
                <w:lang w:val="ro-RO"/>
              </w:rPr>
            </w:pPr>
            <w:r w:rsidRPr="00A96890">
              <w:rPr>
                <w:lang w:val="ro-RO"/>
              </w:rPr>
              <w:t>I</w:t>
            </w:r>
          </w:p>
        </w:tc>
        <w:tc>
          <w:tcPr>
            <w:tcW w:w="399" w:type="dxa"/>
          </w:tcPr>
          <w:p w:rsidR="00CE63F6" w:rsidRPr="00A96890" w:rsidRDefault="00CE63F6" w:rsidP="005F01CB">
            <w:pPr>
              <w:rPr>
                <w:lang w:val="ro-RO"/>
              </w:rPr>
            </w:pPr>
            <w:r w:rsidRPr="00A96890">
              <w:rPr>
                <w:lang w:val="ro-RO"/>
              </w:rPr>
              <w:t>II</w:t>
            </w:r>
          </w:p>
        </w:tc>
        <w:tc>
          <w:tcPr>
            <w:tcW w:w="397" w:type="dxa"/>
          </w:tcPr>
          <w:p w:rsidR="00CE63F6" w:rsidRPr="00A96890" w:rsidRDefault="00CE63F6" w:rsidP="005F01CB">
            <w:pPr>
              <w:rPr>
                <w:lang w:val="ro-RO"/>
              </w:rPr>
            </w:pPr>
            <w:r w:rsidRPr="00A96890">
              <w:rPr>
                <w:lang w:val="ro-RO"/>
              </w:rPr>
              <w:t>III</w:t>
            </w:r>
          </w:p>
        </w:tc>
        <w:tc>
          <w:tcPr>
            <w:tcW w:w="398" w:type="dxa"/>
          </w:tcPr>
          <w:p w:rsidR="00CE63F6" w:rsidRPr="00A96890" w:rsidRDefault="00CE63F6" w:rsidP="005F01CB">
            <w:pPr>
              <w:rPr>
                <w:lang w:val="ro-RO"/>
              </w:rPr>
            </w:pPr>
            <w:r w:rsidRPr="00A96890">
              <w:rPr>
                <w:lang w:val="ro-RO"/>
              </w:rPr>
              <w:t>IV</w:t>
            </w:r>
          </w:p>
        </w:tc>
        <w:tc>
          <w:tcPr>
            <w:tcW w:w="398" w:type="dxa"/>
          </w:tcPr>
          <w:p w:rsidR="00CE63F6" w:rsidRPr="00A96890" w:rsidRDefault="00CE63F6" w:rsidP="005F01CB">
            <w:pPr>
              <w:rPr>
                <w:lang w:val="ro-RO"/>
              </w:rPr>
            </w:pPr>
            <w:r w:rsidRPr="00A96890">
              <w:rPr>
                <w:lang w:val="ro-RO"/>
              </w:rPr>
              <w:t>I</w:t>
            </w:r>
          </w:p>
        </w:tc>
        <w:tc>
          <w:tcPr>
            <w:tcW w:w="400" w:type="dxa"/>
          </w:tcPr>
          <w:p w:rsidR="00CE63F6" w:rsidRPr="00A96890" w:rsidRDefault="00CE63F6" w:rsidP="005F01CB">
            <w:pPr>
              <w:rPr>
                <w:lang w:val="ro-RO"/>
              </w:rPr>
            </w:pPr>
            <w:r w:rsidRPr="00A96890">
              <w:rPr>
                <w:lang w:val="ro-RO"/>
              </w:rPr>
              <w:t>II</w:t>
            </w:r>
          </w:p>
        </w:tc>
        <w:tc>
          <w:tcPr>
            <w:tcW w:w="398" w:type="dxa"/>
          </w:tcPr>
          <w:p w:rsidR="00CE63F6" w:rsidRPr="00A96890" w:rsidRDefault="00CE63F6" w:rsidP="005F01CB">
            <w:pPr>
              <w:rPr>
                <w:lang w:val="ro-RO"/>
              </w:rPr>
            </w:pPr>
            <w:r w:rsidRPr="00A96890">
              <w:rPr>
                <w:lang w:val="ro-RO"/>
              </w:rPr>
              <w:t>III</w:t>
            </w:r>
          </w:p>
        </w:tc>
        <w:tc>
          <w:tcPr>
            <w:tcW w:w="398" w:type="dxa"/>
          </w:tcPr>
          <w:p w:rsidR="00CE63F6" w:rsidRPr="00A96890" w:rsidRDefault="00CE63F6" w:rsidP="005F01CB">
            <w:pPr>
              <w:rPr>
                <w:lang w:val="ro-RO"/>
              </w:rPr>
            </w:pPr>
            <w:r w:rsidRPr="00A96890">
              <w:rPr>
                <w:lang w:val="ro-RO"/>
              </w:rPr>
              <w:t>IV</w:t>
            </w:r>
          </w:p>
        </w:tc>
        <w:tc>
          <w:tcPr>
            <w:tcW w:w="399" w:type="dxa"/>
            <w:tcBorders>
              <w:bottom w:val="single" w:sz="4" w:space="0" w:color="000000" w:themeColor="text1"/>
            </w:tcBorders>
          </w:tcPr>
          <w:p w:rsidR="00CE63F6" w:rsidRPr="00A96890" w:rsidRDefault="00CE63F6" w:rsidP="005F01CB">
            <w:pPr>
              <w:rPr>
                <w:lang w:val="ro-RO"/>
              </w:rPr>
            </w:pPr>
            <w:r w:rsidRPr="00A96890">
              <w:rPr>
                <w:lang w:val="ro-RO"/>
              </w:rPr>
              <w:t>I</w:t>
            </w:r>
          </w:p>
        </w:tc>
        <w:tc>
          <w:tcPr>
            <w:tcW w:w="399" w:type="dxa"/>
            <w:tcBorders>
              <w:bottom w:val="single" w:sz="4" w:space="0" w:color="000000" w:themeColor="text1"/>
            </w:tcBorders>
          </w:tcPr>
          <w:p w:rsidR="00CE63F6" w:rsidRPr="00A96890" w:rsidRDefault="00CE63F6" w:rsidP="005F01CB">
            <w:pPr>
              <w:rPr>
                <w:lang w:val="ro-RO"/>
              </w:rPr>
            </w:pPr>
            <w:r w:rsidRPr="00A96890">
              <w:rPr>
                <w:lang w:val="ro-RO"/>
              </w:rPr>
              <w:t>II</w:t>
            </w:r>
          </w:p>
        </w:tc>
        <w:tc>
          <w:tcPr>
            <w:tcW w:w="399" w:type="dxa"/>
            <w:tcBorders>
              <w:bottom w:val="single" w:sz="4" w:space="0" w:color="000000" w:themeColor="text1"/>
            </w:tcBorders>
          </w:tcPr>
          <w:p w:rsidR="00CE63F6" w:rsidRPr="00A96890" w:rsidRDefault="00CE63F6" w:rsidP="005F01CB">
            <w:pPr>
              <w:rPr>
                <w:lang w:val="ro-RO"/>
              </w:rPr>
            </w:pPr>
            <w:r w:rsidRPr="00A96890">
              <w:rPr>
                <w:lang w:val="ro-RO"/>
              </w:rPr>
              <w:t>III</w:t>
            </w:r>
          </w:p>
        </w:tc>
        <w:tc>
          <w:tcPr>
            <w:tcW w:w="399" w:type="dxa"/>
            <w:tcBorders>
              <w:bottom w:val="single" w:sz="4" w:space="0" w:color="000000" w:themeColor="text1"/>
            </w:tcBorders>
          </w:tcPr>
          <w:p w:rsidR="00CE63F6" w:rsidRPr="00A96890" w:rsidRDefault="00CE63F6" w:rsidP="005F01CB">
            <w:pPr>
              <w:rPr>
                <w:lang w:val="ro-RO"/>
              </w:rPr>
            </w:pPr>
            <w:r w:rsidRPr="00A96890">
              <w:rPr>
                <w:lang w:val="ro-RO"/>
              </w:rPr>
              <w:t>IV</w:t>
            </w:r>
          </w:p>
        </w:tc>
        <w:tc>
          <w:tcPr>
            <w:tcW w:w="399" w:type="dxa"/>
            <w:tcBorders>
              <w:bottom w:val="single" w:sz="4" w:space="0" w:color="000000" w:themeColor="text1"/>
            </w:tcBorders>
          </w:tcPr>
          <w:p w:rsidR="00CE63F6" w:rsidRPr="00A96890" w:rsidRDefault="00CE63F6" w:rsidP="005F01CB">
            <w:pPr>
              <w:rPr>
                <w:lang w:val="ro-RO"/>
              </w:rPr>
            </w:pPr>
            <w:r w:rsidRPr="00A96890">
              <w:rPr>
                <w:lang w:val="ro-RO"/>
              </w:rPr>
              <w:t>I</w:t>
            </w:r>
          </w:p>
        </w:tc>
        <w:tc>
          <w:tcPr>
            <w:tcW w:w="399" w:type="dxa"/>
            <w:tcBorders>
              <w:bottom w:val="single" w:sz="4" w:space="0" w:color="000000" w:themeColor="text1"/>
            </w:tcBorders>
          </w:tcPr>
          <w:p w:rsidR="00CE63F6" w:rsidRPr="00A96890" w:rsidRDefault="00CE63F6" w:rsidP="005F01CB">
            <w:pPr>
              <w:rPr>
                <w:lang w:val="ro-RO"/>
              </w:rPr>
            </w:pPr>
            <w:r w:rsidRPr="00A96890">
              <w:rPr>
                <w:lang w:val="ro-RO"/>
              </w:rPr>
              <w:t>II</w:t>
            </w:r>
          </w:p>
        </w:tc>
        <w:tc>
          <w:tcPr>
            <w:tcW w:w="399" w:type="dxa"/>
            <w:tcBorders>
              <w:bottom w:val="single" w:sz="4" w:space="0" w:color="000000" w:themeColor="text1"/>
            </w:tcBorders>
          </w:tcPr>
          <w:p w:rsidR="00CE63F6" w:rsidRPr="00A96890" w:rsidRDefault="00CE63F6" w:rsidP="005F01CB">
            <w:pPr>
              <w:rPr>
                <w:lang w:val="ro-RO"/>
              </w:rPr>
            </w:pPr>
            <w:r w:rsidRPr="00A96890">
              <w:rPr>
                <w:lang w:val="ro-RO"/>
              </w:rPr>
              <w:t>III</w:t>
            </w:r>
          </w:p>
        </w:tc>
        <w:tc>
          <w:tcPr>
            <w:tcW w:w="399" w:type="dxa"/>
            <w:tcBorders>
              <w:bottom w:val="single" w:sz="4" w:space="0" w:color="000000" w:themeColor="text1"/>
            </w:tcBorders>
          </w:tcPr>
          <w:p w:rsidR="00CE63F6" w:rsidRPr="00A96890" w:rsidRDefault="00CE63F6" w:rsidP="005F01CB">
            <w:pPr>
              <w:rPr>
                <w:lang w:val="ro-RO"/>
              </w:rPr>
            </w:pPr>
            <w:r w:rsidRPr="00A96890">
              <w:rPr>
                <w:lang w:val="ro-RO"/>
              </w:rPr>
              <w:t>IV</w:t>
            </w:r>
          </w:p>
        </w:tc>
        <w:tc>
          <w:tcPr>
            <w:tcW w:w="399" w:type="dxa"/>
            <w:tcBorders>
              <w:bottom w:val="single" w:sz="4" w:space="0" w:color="000000" w:themeColor="text1"/>
            </w:tcBorders>
          </w:tcPr>
          <w:p w:rsidR="00CE63F6" w:rsidRPr="00A96890" w:rsidRDefault="00CE63F6" w:rsidP="005F01CB">
            <w:pPr>
              <w:rPr>
                <w:lang w:val="ro-RO"/>
              </w:rPr>
            </w:pPr>
            <w:r w:rsidRPr="00A96890">
              <w:rPr>
                <w:lang w:val="ro-RO"/>
              </w:rPr>
              <w:t>I</w:t>
            </w:r>
          </w:p>
        </w:tc>
        <w:tc>
          <w:tcPr>
            <w:tcW w:w="399" w:type="dxa"/>
            <w:tcBorders>
              <w:bottom w:val="single" w:sz="4" w:space="0" w:color="000000" w:themeColor="text1"/>
            </w:tcBorders>
          </w:tcPr>
          <w:p w:rsidR="00CE63F6" w:rsidRPr="00A96890" w:rsidRDefault="00CE63F6" w:rsidP="005F01CB">
            <w:pPr>
              <w:rPr>
                <w:lang w:val="ro-RO"/>
              </w:rPr>
            </w:pPr>
            <w:r w:rsidRPr="00A96890">
              <w:rPr>
                <w:lang w:val="ro-RO"/>
              </w:rPr>
              <w:t>II</w:t>
            </w:r>
          </w:p>
        </w:tc>
        <w:tc>
          <w:tcPr>
            <w:tcW w:w="399" w:type="dxa"/>
            <w:tcBorders>
              <w:bottom w:val="single" w:sz="4" w:space="0" w:color="000000" w:themeColor="text1"/>
            </w:tcBorders>
          </w:tcPr>
          <w:p w:rsidR="00CE63F6" w:rsidRPr="00A96890" w:rsidRDefault="00CE63F6" w:rsidP="005F01CB">
            <w:pPr>
              <w:rPr>
                <w:lang w:val="ro-RO"/>
              </w:rPr>
            </w:pPr>
            <w:r w:rsidRPr="00A96890">
              <w:rPr>
                <w:lang w:val="ro-RO"/>
              </w:rPr>
              <w:t>III</w:t>
            </w:r>
          </w:p>
        </w:tc>
        <w:tc>
          <w:tcPr>
            <w:tcW w:w="399" w:type="dxa"/>
            <w:tcBorders>
              <w:bottom w:val="single" w:sz="4" w:space="0" w:color="000000" w:themeColor="text1"/>
            </w:tcBorders>
          </w:tcPr>
          <w:p w:rsidR="00CE63F6" w:rsidRPr="00A96890" w:rsidRDefault="00CE63F6" w:rsidP="005F01CB">
            <w:pPr>
              <w:rPr>
                <w:lang w:val="ro-RO"/>
              </w:rPr>
            </w:pPr>
            <w:r w:rsidRPr="00A96890">
              <w:rPr>
                <w:lang w:val="ro-RO"/>
              </w:rPr>
              <w:t>IV</w:t>
            </w:r>
          </w:p>
        </w:tc>
        <w:tc>
          <w:tcPr>
            <w:tcW w:w="399" w:type="dxa"/>
            <w:tcBorders>
              <w:bottom w:val="single" w:sz="4" w:space="0" w:color="000000" w:themeColor="text1"/>
            </w:tcBorders>
          </w:tcPr>
          <w:p w:rsidR="00CE63F6" w:rsidRPr="00A96890" w:rsidRDefault="00CE63F6" w:rsidP="005F01CB">
            <w:pPr>
              <w:rPr>
                <w:lang w:val="ro-RO"/>
              </w:rPr>
            </w:pPr>
            <w:r w:rsidRPr="00A96890">
              <w:rPr>
                <w:lang w:val="ro-RO"/>
              </w:rPr>
              <w:t>I</w:t>
            </w:r>
          </w:p>
        </w:tc>
        <w:tc>
          <w:tcPr>
            <w:tcW w:w="399" w:type="dxa"/>
            <w:tcBorders>
              <w:bottom w:val="single" w:sz="4" w:space="0" w:color="000000" w:themeColor="text1"/>
            </w:tcBorders>
          </w:tcPr>
          <w:p w:rsidR="00CE63F6" w:rsidRPr="00A96890" w:rsidRDefault="00CE63F6" w:rsidP="005F01CB">
            <w:pPr>
              <w:rPr>
                <w:lang w:val="ro-RO"/>
              </w:rPr>
            </w:pPr>
            <w:r w:rsidRPr="00A96890">
              <w:rPr>
                <w:lang w:val="ro-RO"/>
              </w:rPr>
              <w:t>II</w:t>
            </w:r>
          </w:p>
        </w:tc>
        <w:tc>
          <w:tcPr>
            <w:tcW w:w="399" w:type="dxa"/>
            <w:tcBorders>
              <w:bottom w:val="single" w:sz="4" w:space="0" w:color="000000" w:themeColor="text1"/>
            </w:tcBorders>
          </w:tcPr>
          <w:p w:rsidR="00CE63F6" w:rsidRPr="00A96890" w:rsidRDefault="00CE63F6" w:rsidP="005F01CB">
            <w:pPr>
              <w:rPr>
                <w:lang w:val="ro-RO"/>
              </w:rPr>
            </w:pPr>
            <w:r w:rsidRPr="00A96890">
              <w:rPr>
                <w:lang w:val="ro-RO"/>
              </w:rPr>
              <w:t>III</w:t>
            </w:r>
          </w:p>
        </w:tc>
        <w:tc>
          <w:tcPr>
            <w:tcW w:w="399" w:type="dxa"/>
            <w:tcBorders>
              <w:bottom w:val="single" w:sz="4" w:space="0" w:color="000000" w:themeColor="text1"/>
            </w:tcBorders>
          </w:tcPr>
          <w:p w:rsidR="00CE63F6" w:rsidRPr="00A96890" w:rsidRDefault="00CE63F6" w:rsidP="005F01CB">
            <w:pPr>
              <w:rPr>
                <w:lang w:val="ro-RO"/>
              </w:rPr>
            </w:pPr>
            <w:r w:rsidRPr="00A96890">
              <w:rPr>
                <w:lang w:val="ro-RO"/>
              </w:rPr>
              <w:t>IV</w:t>
            </w:r>
          </w:p>
        </w:tc>
      </w:tr>
      <w:tr w:rsidR="00CE63F6" w:rsidRPr="00A96890" w:rsidTr="00E30D3A">
        <w:tc>
          <w:tcPr>
            <w:tcW w:w="399" w:type="dxa"/>
          </w:tcPr>
          <w:p w:rsidR="00CE63F6" w:rsidRPr="00A96890" w:rsidRDefault="00CE63F6" w:rsidP="005F01CB">
            <w:pPr>
              <w:rPr>
                <w:lang w:val="ro-RO"/>
              </w:rPr>
            </w:pPr>
          </w:p>
        </w:tc>
        <w:tc>
          <w:tcPr>
            <w:tcW w:w="399" w:type="dxa"/>
          </w:tcPr>
          <w:p w:rsidR="00CE63F6" w:rsidRPr="00A96890" w:rsidRDefault="00CE63F6" w:rsidP="005F01CB">
            <w:pPr>
              <w:rPr>
                <w:lang w:val="ro-RO"/>
              </w:rPr>
            </w:pPr>
          </w:p>
        </w:tc>
        <w:tc>
          <w:tcPr>
            <w:tcW w:w="397" w:type="dxa"/>
            <w:shd w:val="clear" w:color="auto" w:fill="auto"/>
          </w:tcPr>
          <w:p w:rsidR="00CE63F6" w:rsidRPr="00A96890" w:rsidRDefault="00CE63F6" w:rsidP="005F01CB">
            <w:pPr>
              <w:rPr>
                <w:lang w:val="ro-RO"/>
              </w:rPr>
            </w:pPr>
          </w:p>
        </w:tc>
        <w:tc>
          <w:tcPr>
            <w:tcW w:w="398" w:type="dxa"/>
            <w:shd w:val="clear" w:color="auto" w:fill="auto"/>
          </w:tcPr>
          <w:p w:rsidR="00CE63F6" w:rsidRPr="00A96890" w:rsidRDefault="00CE63F6" w:rsidP="005F01CB">
            <w:pPr>
              <w:rPr>
                <w:lang w:val="ro-RO"/>
              </w:rPr>
            </w:pPr>
          </w:p>
        </w:tc>
        <w:tc>
          <w:tcPr>
            <w:tcW w:w="398" w:type="dxa"/>
            <w:shd w:val="clear" w:color="auto" w:fill="auto"/>
          </w:tcPr>
          <w:p w:rsidR="00CE63F6" w:rsidRPr="00A96890" w:rsidRDefault="00CE63F6" w:rsidP="005F01CB">
            <w:pPr>
              <w:rPr>
                <w:lang w:val="ro-RO"/>
              </w:rPr>
            </w:pPr>
          </w:p>
        </w:tc>
        <w:tc>
          <w:tcPr>
            <w:tcW w:w="400" w:type="dxa"/>
            <w:shd w:val="clear" w:color="auto" w:fill="auto"/>
          </w:tcPr>
          <w:p w:rsidR="00CE63F6" w:rsidRPr="00A96890" w:rsidRDefault="00CE63F6" w:rsidP="005F01CB">
            <w:pPr>
              <w:rPr>
                <w:lang w:val="ro-RO"/>
              </w:rPr>
            </w:pPr>
          </w:p>
        </w:tc>
        <w:tc>
          <w:tcPr>
            <w:tcW w:w="398" w:type="dxa"/>
            <w:shd w:val="clear" w:color="auto" w:fill="auto"/>
          </w:tcPr>
          <w:p w:rsidR="00CE63F6" w:rsidRPr="00A96890" w:rsidRDefault="00CE63F6" w:rsidP="005F01CB">
            <w:pPr>
              <w:rPr>
                <w:lang w:val="ro-RO"/>
              </w:rPr>
            </w:pPr>
          </w:p>
        </w:tc>
        <w:tc>
          <w:tcPr>
            <w:tcW w:w="398" w:type="dxa"/>
            <w:shd w:val="clear" w:color="auto" w:fill="auto"/>
          </w:tcPr>
          <w:p w:rsidR="00CE63F6" w:rsidRPr="00A96890" w:rsidRDefault="00CE63F6" w:rsidP="005F01CB">
            <w:pPr>
              <w:rPr>
                <w:lang w:val="ro-RO"/>
              </w:rPr>
            </w:pPr>
          </w:p>
        </w:tc>
        <w:tc>
          <w:tcPr>
            <w:tcW w:w="399" w:type="dxa"/>
            <w:shd w:val="clear" w:color="auto" w:fill="FFFFFF" w:themeFill="background1"/>
          </w:tcPr>
          <w:p w:rsidR="00CE63F6" w:rsidRPr="00A96890" w:rsidRDefault="00CE63F6" w:rsidP="005F01CB">
            <w:pPr>
              <w:rPr>
                <w:lang w:val="ro-RO"/>
              </w:rPr>
            </w:pPr>
          </w:p>
        </w:tc>
        <w:tc>
          <w:tcPr>
            <w:tcW w:w="399" w:type="dxa"/>
            <w:shd w:val="clear" w:color="auto" w:fill="FFFFFF" w:themeFill="background1"/>
          </w:tcPr>
          <w:p w:rsidR="00CE63F6" w:rsidRPr="00A96890" w:rsidRDefault="00CE63F6" w:rsidP="005F01CB">
            <w:pPr>
              <w:rPr>
                <w:lang w:val="ro-RO"/>
              </w:rPr>
            </w:pPr>
          </w:p>
        </w:tc>
        <w:tc>
          <w:tcPr>
            <w:tcW w:w="399" w:type="dxa"/>
            <w:shd w:val="clear" w:color="auto" w:fill="808080" w:themeFill="background1" w:themeFillShade="80"/>
          </w:tcPr>
          <w:p w:rsidR="00CE63F6" w:rsidRPr="00A96890" w:rsidRDefault="00CE63F6" w:rsidP="005F01CB">
            <w:pPr>
              <w:rPr>
                <w:lang w:val="ro-RO"/>
              </w:rPr>
            </w:pPr>
          </w:p>
        </w:tc>
        <w:tc>
          <w:tcPr>
            <w:tcW w:w="399" w:type="dxa"/>
            <w:shd w:val="clear" w:color="auto" w:fill="808080" w:themeFill="background1" w:themeFillShade="80"/>
          </w:tcPr>
          <w:p w:rsidR="00CE63F6" w:rsidRPr="00A96890" w:rsidRDefault="00CE63F6" w:rsidP="005F01CB">
            <w:pPr>
              <w:rPr>
                <w:lang w:val="ro-RO"/>
              </w:rPr>
            </w:pPr>
          </w:p>
        </w:tc>
        <w:tc>
          <w:tcPr>
            <w:tcW w:w="399" w:type="dxa"/>
            <w:shd w:val="clear" w:color="auto" w:fill="808080" w:themeFill="background1" w:themeFillShade="80"/>
          </w:tcPr>
          <w:p w:rsidR="00CE63F6" w:rsidRPr="00A96890" w:rsidRDefault="00CE63F6" w:rsidP="005F01CB">
            <w:pPr>
              <w:rPr>
                <w:lang w:val="ro-RO"/>
              </w:rPr>
            </w:pPr>
          </w:p>
        </w:tc>
        <w:tc>
          <w:tcPr>
            <w:tcW w:w="399" w:type="dxa"/>
            <w:shd w:val="clear" w:color="auto" w:fill="808080" w:themeFill="background1" w:themeFillShade="80"/>
          </w:tcPr>
          <w:p w:rsidR="00CE63F6" w:rsidRPr="00A96890" w:rsidRDefault="00CE63F6" w:rsidP="005F01CB">
            <w:pPr>
              <w:rPr>
                <w:lang w:val="ro-RO"/>
              </w:rPr>
            </w:pPr>
          </w:p>
        </w:tc>
        <w:tc>
          <w:tcPr>
            <w:tcW w:w="399" w:type="dxa"/>
            <w:shd w:val="clear" w:color="auto" w:fill="808080" w:themeFill="background1" w:themeFillShade="80"/>
          </w:tcPr>
          <w:p w:rsidR="00CE63F6" w:rsidRPr="00A96890" w:rsidRDefault="00CE63F6" w:rsidP="005F01CB">
            <w:pPr>
              <w:rPr>
                <w:lang w:val="ro-RO"/>
              </w:rPr>
            </w:pPr>
          </w:p>
        </w:tc>
        <w:tc>
          <w:tcPr>
            <w:tcW w:w="399" w:type="dxa"/>
            <w:shd w:val="clear" w:color="auto" w:fill="808080" w:themeFill="background1" w:themeFillShade="80"/>
          </w:tcPr>
          <w:p w:rsidR="00CE63F6" w:rsidRPr="00A96890" w:rsidRDefault="00CE63F6" w:rsidP="005F01CB">
            <w:pPr>
              <w:rPr>
                <w:lang w:val="ro-RO"/>
              </w:rPr>
            </w:pPr>
          </w:p>
        </w:tc>
        <w:tc>
          <w:tcPr>
            <w:tcW w:w="399" w:type="dxa"/>
            <w:shd w:val="clear" w:color="auto" w:fill="808080" w:themeFill="background1" w:themeFillShade="80"/>
          </w:tcPr>
          <w:p w:rsidR="00CE63F6" w:rsidRPr="00A96890" w:rsidRDefault="00CE63F6" w:rsidP="005F01CB">
            <w:pPr>
              <w:rPr>
                <w:lang w:val="ro-RO"/>
              </w:rPr>
            </w:pPr>
          </w:p>
        </w:tc>
        <w:tc>
          <w:tcPr>
            <w:tcW w:w="399" w:type="dxa"/>
            <w:shd w:val="clear" w:color="auto" w:fill="808080" w:themeFill="background1" w:themeFillShade="80"/>
          </w:tcPr>
          <w:p w:rsidR="00CE63F6" w:rsidRPr="00A96890" w:rsidRDefault="00CE63F6" w:rsidP="005F01CB">
            <w:pPr>
              <w:rPr>
                <w:lang w:val="ro-RO"/>
              </w:rPr>
            </w:pPr>
          </w:p>
        </w:tc>
        <w:tc>
          <w:tcPr>
            <w:tcW w:w="399" w:type="dxa"/>
            <w:shd w:val="clear" w:color="auto" w:fill="808080" w:themeFill="background1" w:themeFillShade="80"/>
          </w:tcPr>
          <w:p w:rsidR="00CE63F6" w:rsidRPr="00A96890" w:rsidRDefault="00CE63F6" w:rsidP="005F01CB">
            <w:pPr>
              <w:rPr>
                <w:lang w:val="ro-RO"/>
              </w:rPr>
            </w:pPr>
          </w:p>
        </w:tc>
        <w:tc>
          <w:tcPr>
            <w:tcW w:w="399" w:type="dxa"/>
            <w:shd w:val="clear" w:color="auto" w:fill="808080" w:themeFill="background1" w:themeFillShade="80"/>
          </w:tcPr>
          <w:p w:rsidR="00CE63F6" w:rsidRPr="00A96890" w:rsidRDefault="00CE63F6" w:rsidP="005F01CB">
            <w:pPr>
              <w:rPr>
                <w:lang w:val="ro-RO"/>
              </w:rPr>
            </w:pPr>
          </w:p>
        </w:tc>
        <w:tc>
          <w:tcPr>
            <w:tcW w:w="399" w:type="dxa"/>
            <w:shd w:val="clear" w:color="auto" w:fill="808080" w:themeFill="background1" w:themeFillShade="80"/>
          </w:tcPr>
          <w:p w:rsidR="00CE63F6" w:rsidRPr="00A96890" w:rsidRDefault="00CE63F6" w:rsidP="005F01CB">
            <w:pPr>
              <w:rPr>
                <w:lang w:val="ro-RO"/>
              </w:rPr>
            </w:pPr>
          </w:p>
        </w:tc>
        <w:tc>
          <w:tcPr>
            <w:tcW w:w="399" w:type="dxa"/>
            <w:shd w:val="clear" w:color="auto" w:fill="808080" w:themeFill="background1" w:themeFillShade="80"/>
          </w:tcPr>
          <w:p w:rsidR="00CE63F6" w:rsidRPr="00A96890" w:rsidRDefault="00CE63F6" w:rsidP="005F01CB">
            <w:pPr>
              <w:rPr>
                <w:lang w:val="ro-RO"/>
              </w:rPr>
            </w:pPr>
          </w:p>
        </w:tc>
        <w:tc>
          <w:tcPr>
            <w:tcW w:w="399" w:type="dxa"/>
            <w:shd w:val="clear" w:color="auto" w:fill="808080" w:themeFill="background1" w:themeFillShade="80"/>
          </w:tcPr>
          <w:p w:rsidR="00CE63F6" w:rsidRPr="00A96890" w:rsidRDefault="00CE63F6" w:rsidP="005F01CB">
            <w:pPr>
              <w:rPr>
                <w:lang w:val="ro-RO"/>
              </w:rPr>
            </w:pPr>
          </w:p>
        </w:tc>
        <w:tc>
          <w:tcPr>
            <w:tcW w:w="399" w:type="dxa"/>
            <w:shd w:val="clear" w:color="auto" w:fill="808080" w:themeFill="background1" w:themeFillShade="80"/>
          </w:tcPr>
          <w:p w:rsidR="00CE63F6" w:rsidRPr="00A96890" w:rsidRDefault="00CE63F6" w:rsidP="005F01CB">
            <w:pPr>
              <w:rPr>
                <w:lang w:val="ro-RO"/>
              </w:rPr>
            </w:pPr>
          </w:p>
        </w:tc>
      </w:tr>
    </w:tbl>
    <w:p w:rsidR="00CE63F6" w:rsidRPr="00A96890" w:rsidRDefault="00CE63F6" w:rsidP="00CE63F6">
      <w:pPr>
        <w:pStyle w:val="a5"/>
        <w:numPr>
          <w:ilvl w:val="0"/>
          <w:numId w:val="19"/>
        </w:numPr>
        <w:spacing w:before="240" w:after="0"/>
        <w:rPr>
          <w:rStyle w:val="a4"/>
          <w:lang w:val="ro-RO"/>
        </w:rPr>
      </w:pPr>
      <w:r w:rsidRPr="00A96890">
        <w:rPr>
          <w:rStyle w:val="a4"/>
          <w:lang w:val="ro-RO"/>
        </w:rPr>
        <w:t>Buget, mii lei</w:t>
      </w:r>
    </w:p>
    <w:tbl>
      <w:tblPr>
        <w:tblStyle w:val="a3"/>
        <w:tblW w:w="0" w:type="auto"/>
        <w:jc w:val="right"/>
        <w:tblLook w:val="04A0" w:firstRow="1" w:lastRow="0" w:firstColumn="1" w:lastColumn="0" w:noHBand="0" w:noVBand="1"/>
      </w:tblPr>
      <w:tblGrid>
        <w:gridCol w:w="1597"/>
        <w:gridCol w:w="1594"/>
        <w:gridCol w:w="1595"/>
        <w:gridCol w:w="1595"/>
        <w:gridCol w:w="1595"/>
        <w:gridCol w:w="1595"/>
      </w:tblGrid>
      <w:tr w:rsidR="00E30D3A" w:rsidRPr="00A96890" w:rsidTr="00073AFD">
        <w:trPr>
          <w:jc w:val="right"/>
        </w:trPr>
        <w:tc>
          <w:tcPr>
            <w:tcW w:w="1597" w:type="dxa"/>
          </w:tcPr>
          <w:p w:rsidR="00E30D3A" w:rsidRPr="00A96890" w:rsidRDefault="00E30D3A" w:rsidP="005F01CB">
            <w:pPr>
              <w:rPr>
                <w:b/>
                <w:lang w:val="ro-RO"/>
              </w:rPr>
            </w:pPr>
            <w:r w:rsidRPr="00A96890">
              <w:rPr>
                <w:b/>
                <w:lang w:val="ro-RO"/>
              </w:rPr>
              <w:t>CBTM 13/15</w:t>
            </w:r>
          </w:p>
        </w:tc>
        <w:tc>
          <w:tcPr>
            <w:tcW w:w="1594" w:type="dxa"/>
          </w:tcPr>
          <w:p w:rsidR="00E30D3A" w:rsidRPr="00A96890" w:rsidRDefault="00E30D3A" w:rsidP="005F01CB">
            <w:pPr>
              <w:rPr>
                <w:lang w:val="ro-RO"/>
              </w:rPr>
            </w:pPr>
          </w:p>
        </w:tc>
        <w:tc>
          <w:tcPr>
            <w:tcW w:w="1595" w:type="dxa"/>
            <w:shd w:val="clear" w:color="auto" w:fill="BFBFBF" w:themeFill="background1" w:themeFillShade="BF"/>
          </w:tcPr>
          <w:p w:rsidR="00E30D3A" w:rsidRPr="00A96890" w:rsidRDefault="00E30D3A" w:rsidP="005F01CB">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tcPr>
          <w:p w:rsidR="00E30D3A" w:rsidRPr="00A96890" w:rsidRDefault="00E30D3A" w:rsidP="005F01CB">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tcPr>
          <w:p w:rsidR="00E30D3A" w:rsidRPr="00A96890" w:rsidRDefault="00E30D3A" w:rsidP="005F01CB">
            <w:pPr>
              <w:jc w:val="right"/>
              <w:rPr>
                <w:b/>
                <w:lang w:val="ro-RO"/>
              </w:rPr>
            </w:pPr>
            <w:r w:rsidRPr="00A96890">
              <w:rPr>
                <w:b/>
                <w:lang w:val="ro-RO"/>
              </w:rPr>
              <w:t>0</w:t>
            </w:r>
          </w:p>
        </w:tc>
        <w:tc>
          <w:tcPr>
            <w:tcW w:w="1595" w:type="dxa"/>
            <w:tcBorders>
              <w:bottom w:val="single" w:sz="4" w:space="0" w:color="000000" w:themeColor="text1"/>
            </w:tcBorders>
            <w:shd w:val="clear" w:color="auto" w:fill="FFFFFF" w:themeFill="background1"/>
          </w:tcPr>
          <w:p w:rsidR="00E30D3A" w:rsidRPr="00A96890" w:rsidRDefault="00E30D3A" w:rsidP="005F01CB">
            <w:pPr>
              <w:jc w:val="right"/>
              <w:rPr>
                <w:b/>
                <w:lang w:val="ro-RO"/>
              </w:rPr>
            </w:pPr>
          </w:p>
        </w:tc>
      </w:tr>
      <w:tr w:rsidR="00E30D3A" w:rsidRPr="00A96890" w:rsidTr="00073AFD">
        <w:trPr>
          <w:jc w:val="right"/>
        </w:trPr>
        <w:tc>
          <w:tcPr>
            <w:tcW w:w="1597" w:type="dxa"/>
          </w:tcPr>
          <w:p w:rsidR="00E30D3A" w:rsidRPr="00A96890" w:rsidRDefault="00E30D3A" w:rsidP="005F01CB">
            <w:pPr>
              <w:rPr>
                <w:b/>
                <w:lang w:val="ro-RO"/>
              </w:rPr>
            </w:pPr>
            <w:r w:rsidRPr="00A96890">
              <w:rPr>
                <w:b/>
                <w:lang w:val="ro-RO"/>
              </w:rPr>
              <w:t>CBTM 14/16</w:t>
            </w:r>
          </w:p>
        </w:tc>
        <w:tc>
          <w:tcPr>
            <w:tcW w:w="1594" w:type="dxa"/>
          </w:tcPr>
          <w:p w:rsidR="00E30D3A" w:rsidRPr="00A96890" w:rsidRDefault="00E30D3A" w:rsidP="005F01CB">
            <w:pPr>
              <w:rPr>
                <w:lang w:val="ro-RO"/>
              </w:rPr>
            </w:pPr>
          </w:p>
        </w:tc>
        <w:tc>
          <w:tcPr>
            <w:tcW w:w="1595" w:type="dxa"/>
          </w:tcPr>
          <w:p w:rsidR="00E30D3A" w:rsidRPr="00A96890" w:rsidRDefault="00E30D3A" w:rsidP="005F01CB">
            <w:pPr>
              <w:jc w:val="right"/>
              <w:rPr>
                <w:b/>
                <w:lang w:val="ro-RO"/>
              </w:rPr>
            </w:pPr>
          </w:p>
        </w:tc>
        <w:tc>
          <w:tcPr>
            <w:tcW w:w="1595" w:type="dxa"/>
            <w:shd w:val="clear" w:color="auto" w:fill="BFBFBF" w:themeFill="background1" w:themeFillShade="BF"/>
          </w:tcPr>
          <w:p w:rsidR="00E30D3A" w:rsidRPr="00A96890" w:rsidRDefault="00E30D3A" w:rsidP="005F01CB">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tcPr>
          <w:p w:rsidR="00E30D3A" w:rsidRPr="00A96890" w:rsidRDefault="00E30D3A" w:rsidP="005F01CB">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tcPr>
          <w:p w:rsidR="00E30D3A" w:rsidRPr="00A96890" w:rsidRDefault="00E30D3A" w:rsidP="005F01CB">
            <w:pPr>
              <w:jc w:val="right"/>
              <w:rPr>
                <w:b/>
                <w:lang w:val="ro-RO"/>
              </w:rPr>
            </w:pPr>
            <w:r w:rsidRPr="00A96890">
              <w:rPr>
                <w:b/>
                <w:lang w:val="ro-RO"/>
              </w:rPr>
              <w:t>0</w:t>
            </w:r>
          </w:p>
        </w:tc>
      </w:tr>
      <w:tr w:rsidR="00E30D3A" w:rsidRPr="00A96890" w:rsidTr="00073AFD">
        <w:trPr>
          <w:jc w:val="right"/>
        </w:trPr>
        <w:tc>
          <w:tcPr>
            <w:tcW w:w="1597" w:type="dxa"/>
          </w:tcPr>
          <w:p w:rsidR="00E30D3A" w:rsidRPr="00A96890" w:rsidRDefault="00E30D3A" w:rsidP="005F01CB">
            <w:pPr>
              <w:rPr>
                <w:b/>
                <w:lang w:val="ro-RO"/>
              </w:rPr>
            </w:pPr>
            <w:r w:rsidRPr="00A96890">
              <w:rPr>
                <w:b/>
                <w:lang w:val="ro-RO"/>
              </w:rPr>
              <w:t>CBTM 15/17</w:t>
            </w:r>
          </w:p>
        </w:tc>
        <w:tc>
          <w:tcPr>
            <w:tcW w:w="1594" w:type="dxa"/>
          </w:tcPr>
          <w:p w:rsidR="00E30D3A" w:rsidRPr="00A96890" w:rsidRDefault="00E30D3A" w:rsidP="005F01CB">
            <w:pPr>
              <w:rPr>
                <w:lang w:val="ro-RO"/>
              </w:rPr>
            </w:pPr>
          </w:p>
        </w:tc>
        <w:tc>
          <w:tcPr>
            <w:tcW w:w="1595" w:type="dxa"/>
          </w:tcPr>
          <w:p w:rsidR="00E30D3A" w:rsidRPr="00A96890" w:rsidRDefault="00E30D3A" w:rsidP="005F01CB">
            <w:pPr>
              <w:jc w:val="right"/>
              <w:rPr>
                <w:b/>
                <w:lang w:val="ro-RO"/>
              </w:rPr>
            </w:pPr>
          </w:p>
        </w:tc>
        <w:tc>
          <w:tcPr>
            <w:tcW w:w="1595" w:type="dxa"/>
            <w:vAlign w:val="center"/>
          </w:tcPr>
          <w:p w:rsidR="00E30D3A" w:rsidRPr="00A96890" w:rsidRDefault="00E30D3A" w:rsidP="005F01CB">
            <w:pPr>
              <w:jc w:val="right"/>
              <w:rPr>
                <w:b/>
                <w:lang w:val="ro-RO"/>
              </w:rPr>
            </w:pPr>
          </w:p>
        </w:tc>
        <w:tc>
          <w:tcPr>
            <w:tcW w:w="1595" w:type="dxa"/>
            <w:shd w:val="clear" w:color="auto" w:fill="BFBFBF" w:themeFill="background1" w:themeFillShade="BF"/>
          </w:tcPr>
          <w:p w:rsidR="00E30D3A" w:rsidRPr="00A96890" w:rsidRDefault="00E30D3A" w:rsidP="005F01CB">
            <w:pPr>
              <w:jc w:val="right"/>
              <w:outlineLvl w:val="1"/>
              <w:rPr>
                <w:b/>
                <w:lang w:val="ro-RO"/>
              </w:rPr>
            </w:pPr>
            <w:r w:rsidRPr="00A96890">
              <w:rPr>
                <w:b/>
                <w:lang w:val="ro-RO"/>
              </w:rPr>
              <w:t>0</w:t>
            </w:r>
          </w:p>
        </w:tc>
        <w:tc>
          <w:tcPr>
            <w:tcW w:w="1595" w:type="dxa"/>
            <w:shd w:val="clear" w:color="auto" w:fill="BFBFBF" w:themeFill="background1" w:themeFillShade="BF"/>
          </w:tcPr>
          <w:p w:rsidR="00E30D3A" w:rsidRPr="00A96890" w:rsidRDefault="00E30D3A" w:rsidP="005F01CB">
            <w:pPr>
              <w:jc w:val="right"/>
              <w:outlineLvl w:val="1"/>
              <w:rPr>
                <w:b/>
                <w:lang w:val="ro-RO"/>
              </w:rPr>
            </w:pPr>
            <w:r w:rsidRPr="00A96890">
              <w:rPr>
                <w:b/>
                <w:lang w:val="ro-RO"/>
              </w:rPr>
              <w:t>0</w:t>
            </w:r>
          </w:p>
        </w:tc>
      </w:tr>
      <w:tr w:rsidR="00CE63F6" w:rsidRPr="00A96890" w:rsidTr="005F01CB">
        <w:trPr>
          <w:jc w:val="right"/>
        </w:trPr>
        <w:tc>
          <w:tcPr>
            <w:tcW w:w="1597" w:type="dxa"/>
          </w:tcPr>
          <w:p w:rsidR="00CE63F6" w:rsidRPr="00A96890" w:rsidRDefault="00CE63F6" w:rsidP="005F01CB">
            <w:pPr>
              <w:rPr>
                <w:b/>
                <w:lang w:val="ro-RO"/>
              </w:rPr>
            </w:pPr>
            <w:r w:rsidRPr="00A96890">
              <w:rPr>
                <w:b/>
                <w:lang w:val="ro-RO"/>
              </w:rPr>
              <w:t>Buget 2015</w:t>
            </w:r>
          </w:p>
        </w:tc>
        <w:tc>
          <w:tcPr>
            <w:tcW w:w="1594" w:type="dxa"/>
          </w:tcPr>
          <w:p w:rsidR="00CE63F6" w:rsidRPr="00A96890" w:rsidRDefault="00CE63F6" w:rsidP="005F01CB">
            <w:pPr>
              <w:jc w:val="right"/>
              <w:rPr>
                <w:b/>
                <w:lang w:val="ro-RO"/>
              </w:rPr>
            </w:pPr>
          </w:p>
        </w:tc>
        <w:tc>
          <w:tcPr>
            <w:tcW w:w="1595" w:type="dxa"/>
          </w:tcPr>
          <w:p w:rsidR="00CE63F6" w:rsidRPr="00A96890" w:rsidRDefault="00CE63F6" w:rsidP="005F01CB">
            <w:pPr>
              <w:jc w:val="right"/>
              <w:rPr>
                <w:b/>
                <w:lang w:val="ro-RO"/>
              </w:rPr>
            </w:pPr>
          </w:p>
        </w:tc>
        <w:tc>
          <w:tcPr>
            <w:tcW w:w="1595" w:type="dxa"/>
          </w:tcPr>
          <w:p w:rsidR="00CE63F6" w:rsidRPr="00A96890" w:rsidRDefault="00CE63F6" w:rsidP="005F01CB">
            <w:pPr>
              <w:jc w:val="right"/>
              <w:rPr>
                <w:b/>
                <w:lang w:val="ro-RO"/>
              </w:rPr>
            </w:pPr>
          </w:p>
        </w:tc>
        <w:tc>
          <w:tcPr>
            <w:tcW w:w="1595" w:type="dxa"/>
            <w:shd w:val="clear" w:color="auto" w:fill="BFBFBF" w:themeFill="background1" w:themeFillShade="BF"/>
          </w:tcPr>
          <w:p w:rsidR="00CE63F6" w:rsidRPr="00A96890" w:rsidRDefault="00F25501" w:rsidP="0056690B">
            <w:pPr>
              <w:jc w:val="right"/>
              <w:rPr>
                <w:b/>
                <w:lang w:val="ro-RO"/>
              </w:rPr>
            </w:pPr>
            <w:r w:rsidRPr="00A96890">
              <w:rPr>
                <w:b/>
                <w:lang w:val="ro-RO"/>
              </w:rPr>
              <w:t>6</w:t>
            </w:r>
            <w:r w:rsidR="0056690B" w:rsidRPr="00A96890">
              <w:rPr>
                <w:b/>
                <w:lang w:val="ro-RO"/>
              </w:rPr>
              <w:t>2</w:t>
            </w:r>
            <w:r w:rsidR="00CE63F6" w:rsidRPr="00A96890">
              <w:rPr>
                <w:b/>
                <w:lang w:val="ro-RO"/>
              </w:rPr>
              <w:t>,</w:t>
            </w:r>
            <w:r w:rsidR="0056690B" w:rsidRPr="00A96890">
              <w:rPr>
                <w:b/>
                <w:lang w:val="ro-RO"/>
              </w:rPr>
              <w:t>6</w:t>
            </w:r>
          </w:p>
        </w:tc>
        <w:tc>
          <w:tcPr>
            <w:tcW w:w="1595" w:type="dxa"/>
            <w:shd w:val="clear" w:color="auto" w:fill="FFFFFF" w:themeFill="background1"/>
          </w:tcPr>
          <w:p w:rsidR="00CE63F6" w:rsidRPr="00A96890" w:rsidRDefault="00CE63F6" w:rsidP="005F01CB">
            <w:pPr>
              <w:jc w:val="right"/>
              <w:outlineLvl w:val="1"/>
              <w:rPr>
                <w:b/>
                <w:lang w:val="ro-RO"/>
              </w:rPr>
            </w:pPr>
          </w:p>
        </w:tc>
      </w:tr>
      <w:tr w:rsidR="00CE63F6" w:rsidRPr="00A96890" w:rsidTr="005F01CB">
        <w:trPr>
          <w:jc w:val="right"/>
        </w:trPr>
        <w:tc>
          <w:tcPr>
            <w:tcW w:w="1597" w:type="dxa"/>
          </w:tcPr>
          <w:p w:rsidR="00CE63F6" w:rsidRPr="00A96890" w:rsidRDefault="00CE63F6" w:rsidP="005F01CB">
            <w:pPr>
              <w:rPr>
                <w:b/>
                <w:lang w:val="ro-RO"/>
              </w:rPr>
            </w:pPr>
            <w:r w:rsidRPr="00A96890">
              <w:rPr>
                <w:b/>
                <w:lang w:val="ro-RO"/>
              </w:rPr>
              <w:t>CBTM 16/18</w:t>
            </w:r>
          </w:p>
        </w:tc>
        <w:tc>
          <w:tcPr>
            <w:tcW w:w="1594" w:type="dxa"/>
          </w:tcPr>
          <w:p w:rsidR="00CE63F6" w:rsidRPr="00A96890" w:rsidRDefault="00CE63F6" w:rsidP="005F01CB">
            <w:pPr>
              <w:rPr>
                <w:lang w:val="ro-RO"/>
              </w:rPr>
            </w:pPr>
          </w:p>
        </w:tc>
        <w:tc>
          <w:tcPr>
            <w:tcW w:w="1595" w:type="dxa"/>
          </w:tcPr>
          <w:p w:rsidR="00CE63F6" w:rsidRPr="00A96890" w:rsidRDefault="00CE63F6" w:rsidP="005F01CB">
            <w:pPr>
              <w:jc w:val="right"/>
              <w:rPr>
                <w:b/>
                <w:lang w:val="ro-RO"/>
              </w:rPr>
            </w:pPr>
          </w:p>
        </w:tc>
        <w:tc>
          <w:tcPr>
            <w:tcW w:w="1595" w:type="dxa"/>
          </w:tcPr>
          <w:p w:rsidR="00CE63F6" w:rsidRPr="00A96890" w:rsidRDefault="00CE63F6" w:rsidP="005F01CB">
            <w:pPr>
              <w:jc w:val="right"/>
              <w:rPr>
                <w:b/>
                <w:lang w:val="ro-RO"/>
              </w:rPr>
            </w:pPr>
          </w:p>
        </w:tc>
        <w:tc>
          <w:tcPr>
            <w:tcW w:w="1595" w:type="dxa"/>
          </w:tcPr>
          <w:p w:rsidR="00CE63F6" w:rsidRPr="00A96890" w:rsidRDefault="00CE63F6" w:rsidP="005F01CB">
            <w:pPr>
              <w:jc w:val="right"/>
              <w:rPr>
                <w:b/>
                <w:lang w:val="ro-RO"/>
              </w:rPr>
            </w:pPr>
          </w:p>
        </w:tc>
        <w:tc>
          <w:tcPr>
            <w:tcW w:w="1595" w:type="dxa"/>
            <w:shd w:val="clear" w:color="auto" w:fill="BFBFBF" w:themeFill="background1" w:themeFillShade="BF"/>
          </w:tcPr>
          <w:p w:rsidR="00CE63F6" w:rsidRPr="00A96890" w:rsidRDefault="00CE63F6" w:rsidP="005F01CB">
            <w:pPr>
              <w:jc w:val="right"/>
              <w:rPr>
                <w:b/>
                <w:lang w:val="ro-RO"/>
              </w:rPr>
            </w:pPr>
          </w:p>
        </w:tc>
      </w:tr>
      <w:tr w:rsidR="00CE63F6" w:rsidRPr="00A96890" w:rsidTr="005F01CB">
        <w:trPr>
          <w:jc w:val="right"/>
        </w:trPr>
        <w:tc>
          <w:tcPr>
            <w:tcW w:w="1597" w:type="dxa"/>
          </w:tcPr>
          <w:p w:rsidR="00CE63F6" w:rsidRPr="00A96890" w:rsidRDefault="00CE63F6" w:rsidP="005F01CB">
            <w:pPr>
              <w:rPr>
                <w:b/>
                <w:lang w:val="ro-RO"/>
              </w:rPr>
            </w:pPr>
            <w:r w:rsidRPr="00A96890">
              <w:rPr>
                <w:b/>
                <w:lang w:val="ro-RO"/>
              </w:rPr>
              <w:t>Executat</w:t>
            </w:r>
          </w:p>
        </w:tc>
        <w:tc>
          <w:tcPr>
            <w:tcW w:w="1594" w:type="dxa"/>
          </w:tcPr>
          <w:p w:rsidR="00CE63F6" w:rsidRPr="00A96890" w:rsidRDefault="00CE63F6" w:rsidP="005F01CB">
            <w:pPr>
              <w:rPr>
                <w:lang w:val="ro-RO"/>
              </w:rPr>
            </w:pPr>
          </w:p>
        </w:tc>
        <w:tc>
          <w:tcPr>
            <w:tcW w:w="1595" w:type="dxa"/>
          </w:tcPr>
          <w:p w:rsidR="00CE63F6" w:rsidRPr="00A96890" w:rsidRDefault="00CE63F6" w:rsidP="005F01CB">
            <w:pPr>
              <w:jc w:val="right"/>
              <w:rPr>
                <w:b/>
                <w:lang w:val="ro-RO"/>
              </w:rPr>
            </w:pPr>
          </w:p>
        </w:tc>
        <w:tc>
          <w:tcPr>
            <w:tcW w:w="1595" w:type="dxa"/>
          </w:tcPr>
          <w:p w:rsidR="00CE63F6" w:rsidRPr="00A96890" w:rsidRDefault="00CE63F6" w:rsidP="005F01CB">
            <w:pPr>
              <w:jc w:val="right"/>
              <w:rPr>
                <w:b/>
                <w:lang w:val="ro-RO"/>
              </w:rPr>
            </w:pPr>
          </w:p>
        </w:tc>
        <w:tc>
          <w:tcPr>
            <w:tcW w:w="1595" w:type="dxa"/>
          </w:tcPr>
          <w:p w:rsidR="00CE63F6" w:rsidRPr="00A96890" w:rsidRDefault="00CE63F6" w:rsidP="005F01CB">
            <w:pPr>
              <w:jc w:val="right"/>
              <w:rPr>
                <w:b/>
                <w:lang w:val="ro-RO"/>
              </w:rPr>
            </w:pPr>
          </w:p>
        </w:tc>
        <w:tc>
          <w:tcPr>
            <w:tcW w:w="1595" w:type="dxa"/>
          </w:tcPr>
          <w:p w:rsidR="00CE63F6" w:rsidRPr="00A96890" w:rsidRDefault="00CE63F6" w:rsidP="005F01CB">
            <w:pPr>
              <w:jc w:val="right"/>
              <w:rPr>
                <w:b/>
                <w:lang w:val="ro-RO"/>
              </w:rPr>
            </w:pPr>
          </w:p>
        </w:tc>
      </w:tr>
    </w:tbl>
    <w:p w:rsidR="00CE63F6" w:rsidRPr="00A96890" w:rsidRDefault="00CE63F6" w:rsidP="00CE63F6">
      <w:pPr>
        <w:pStyle w:val="a5"/>
        <w:numPr>
          <w:ilvl w:val="0"/>
          <w:numId w:val="19"/>
        </w:numPr>
        <w:spacing w:before="240" w:after="0"/>
        <w:rPr>
          <w:rStyle w:val="a4"/>
          <w:lang w:val="ro-RO"/>
        </w:rPr>
      </w:pPr>
      <w:r w:rsidRPr="00A96890">
        <w:rPr>
          <w:rStyle w:val="a4"/>
          <w:lang w:val="ro-RO"/>
        </w:rPr>
        <w:t>Cost</w:t>
      </w:r>
    </w:p>
    <w:tbl>
      <w:tblPr>
        <w:tblStyle w:val="a3"/>
        <w:tblW w:w="0" w:type="auto"/>
        <w:jc w:val="right"/>
        <w:shd w:val="clear" w:color="auto" w:fill="EAF1DD" w:themeFill="accent3" w:themeFillTint="33"/>
        <w:tblLook w:val="04A0" w:firstRow="1" w:lastRow="0" w:firstColumn="1" w:lastColumn="0" w:noHBand="0" w:noVBand="1"/>
      </w:tblPr>
      <w:tblGrid>
        <w:gridCol w:w="9571"/>
      </w:tblGrid>
      <w:tr w:rsidR="00CE63F6" w:rsidRPr="00A96890" w:rsidTr="005F01CB">
        <w:trPr>
          <w:trHeight w:val="3819"/>
          <w:jc w:val="right"/>
        </w:trPr>
        <w:tc>
          <w:tcPr>
            <w:tcW w:w="9571" w:type="dxa"/>
            <w:tcBorders>
              <w:bottom w:val="single" w:sz="4" w:space="0" w:color="auto"/>
            </w:tcBorders>
            <w:shd w:val="clear" w:color="auto" w:fill="EAF1DD" w:themeFill="accent3" w:themeFillTint="33"/>
          </w:tcPr>
          <w:p w:rsidR="00CE63F6" w:rsidRPr="00A96890" w:rsidRDefault="00CE63F6" w:rsidP="005F01CB">
            <w:pPr>
              <w:rPr>
                <w:b/>
                <w:lang w:val="ro-RO"/>
              </w:rPr>
            </w:pPr>
            <w:r w:rsidRPr="00A96890">
              <w:rPr>
                <w:b/>
                <w:lang w:val="ro-RO"/>
              </w:rPr>
              <w:t>Grupul de lucru pentru coordonarea și monitorizarea implementării SRSJ:</w:t>
            </w:r>
          </w:p>
          <w:p w:rsidR="00F25501" w:rsidRPr="00A96890" w:rsidRDefault="00F25501" w:rsidP="00F25501">
            <w:pPr>
              <w:rPr>
                <w:lang w:val="ro-RO"/>
              </w:rPr>
            </w:pPr>
            <w:r w:rsidRPr="00A96890">
              <w:rPr>
                <w:lang w:val="ro-RO"/>
              </w:rPr>
              <w:t>USAID ROLISP a elaborat o formulă de calcul a bugetelor, bazată pe performanță și a transmis-o CSM, care a și aprobat-o în primăvara 2014.</w:t>
            </w:r>
          </w:p>
          <w:p w:rsidR="00CE63F6" w:rsidRPr="00A96890" w:rsidRDefault="00CE63F6" w:rsidP="005F01CB">
            <w:pPr>
              <w:rPr>
                <w:lang w:val="ro-RO"/>
              </w:rPr>
            </w:pPr>
          </w:p>
          <w:p w:rsidR="00CE63F6" w:rsidRPr="00A96890" w:rsidRDefault="00CE63F6" w:rsidP="005F01CB">
            <w:pPr>
              <w:rPr>
                <w:b/>
                <w:lang w:val="ro-RO"/>
              </w:rPr>
            </w:pPr>
            <w:r w:rsidRPr="00A96890">
              <w:rPr>
                <w:b/>
                <w:lang w:val="ro-RO"/>
              </w:rPr>
              <w:t xml:space="preserve">Estimarea costurilor: </w:t>
            </w:r>
          </w:p>
          <w:p w:rsidR="00CE63F6" w:rsidRPr="00A96890" w:rsidRDefault="00F25501" w:rsidP="005F01CB">
            <w:pPr>
              <w:rPr>
                <w:lang w:val="ro-RO"/>
              </w:rPr>
            </w:pPr>
            <w:r w:rsidRPr="00A96890">
              <w:rPr>
                <w:lang w:val="ro-RO"/>
              </w:rPr>
              <w:t xml:space="preserve">Instruiri privind utilizarea metodologiei aprobate va contribui la facilitarea aplicării acesteia. </w:t>
            </w:r>
            <w:r w:rsidR="00CE63F6" w:rsidRPr="00A96890">
              <w:rPr>
                <w:lang w:val="ro-RO"/>
              </w:rPr>
              <w:t xml:space="preserve">Costul modelat al instruirii </w:t>
            </w:r>
            <w:r w:rsidRPr="00A96890">
              <w:rPr>
                <w:lang w:val="ro-RO"/>
              </w:rPr>
              <w:t xml:space="preserve"> </w:t>
            </w:r>
            <w:r w:rsidR="00CE63F6" w:rsidRPr="00A96890">
              <w:rPr>
                <w:lang w:val="ro-RO"/>
              </w:rPr>
              <w:t xml:space="preserve">indică </w:t>
            </w:r>
            <w:r w:rsidR="00A01320" w:rsidRPr="00A96890">
              <w:rPr>
                <w:b/>
                <w:lang w:val="ro-RO"/>
              </w:rPr>
              <w:t>6</w:t>
            </w:r>
            <w:r w:rsidR="0056690B" w:rsidRPr="00A96890">
              <w:rPr>
                <w:b/>
                <w:lang w:val="ro-RO"/>
              </w:rPr>
              <w:t>2</w:t>
            </w:r>
            <w:r w:rsidR="00CE63F6" w:rsidRPr="00A96890">
              <w:rPr>
                <w:b/>
                <w:lang w:val="ro-RO"/>
              </w:rPr>
              <w:t>,</w:t>
            </w:r>
            <w:r w:rsidR="0056690B" w:rsidRPr="00A96890">
              <w:rPr>
                <w:b/>
                <w:lang w:val="ro-RO"/>
              </w:rPr>
              <w:t>6</w:t>
            </w:r>
            <w:r w:rsidR="00CE63F6" w:rsidRPr="00A96890">
              <w:rPr>
                <w:b/>
                <w:lang w:val="ro-RO"/>
              </w:rPr>
              <w:t xml:space="preserve"> mii lei</w:t>
            </w:r>
            <w:r w:rsidRPr="00A96890">
              <w:rPr>
                <w:b/>
                <w:lang w:val="ro-RO"/>
              </w:rPr>
              <w:t xml:space="preserve"> </w:t>
            </w:r>
            <w:r w:rsidRPr="00A96890">
              <w:rPr>
                <w:lang w:val="ro-RO"/>
              </w:rPr>
              <w:t>în anul 2015</w:t>
            </w:r>
            <w:r w:rsidR="00E839AA" w:rsidRPr="00A96890">
              <w:rPr>
                <w:lang w:val="ro-RO"/>
              </w:rPr>
              <w:t xml:space="preserve">. </w:t>
            </w:r>
            <w:r w:rsidR="00CE63F6" w:rsidRPr="00A96890">
              <w:rPr>
                <w:lang w:val="ro-RO"/>
              </w:rPr>
              <w:t xml:space="preserve">Costul include </w:t>
            </w:r>
            <w:r w:rsidRPr="00A96890">
              <w:rPr>
                <w:lang w:val="ro-RO"/>
              </w:rPr>
              <w:t>2</w:t>
            </w:r>
            <w:r w:rsidR="00CE63F6" w:rsidRPr="00A96890">
              <w:rPr>
                <w:lang w:val="ro-RO"/>
              </w:rPr>
              <w:t xml:space="preserve"> instruir</w:t>
            </w:r>
            <w:r w:rsidRPr="00A96890">
              <w:rPr>
                <w:lang w:val="ro-RO"/>
              </w:rPr>
              <w:t>i</w:t>
            </w:r>
            <w:r w:rsidR="00CE63F6" w:rsidRPr="00A96890">
              <w:rPr>
                <w:lang w:val="ro-RO"/>
              </w:rPr>
              <w:t xml:space="preserve"> pentru </w:t>
            </w:r>
            <w:r w:rsidRPr="00A96890">
              <w:rPr>
                <w:lang w:val="ro-RO"/>
              </w:rPr>
              <w:t>50</w:t>
            </w:r>
            <w:r w:rsidR="00CE63F6" w:rsidRPr="00A96890">
              <w:rPr>
                <w:lang w:val="ro-RO"/>
              </w:rPr>
              <w:t xml:space="preserve"> participanți</w:t>
            </w:r>
            <w:r w:rsidRPr="00A96890">
              <w:rPr>
                <w:lang w:val="ro-RO"/>
              </w:rPr>
              <w:t xml:space="preserve"> (câte un reprezentant din fiecare instanță)</w:t>
            </w:r>
            <w:r w:rsidR="00CE63F6" w:rsidRPr="00A96890">
              <w:rPr>
                <w:lang w:val="ro-RO"/>
              </w:rPr>
              <w:t>, la costul de circa 1</w:t>
            </w:r>
            <w:r w:rsidR="0056690B" w:rsidRPr="00A96890">
              <w:rPr>
                <w:lang w:val="ro-RO"/>
              </w:rPr>
              <w:t>8</w:t>
            </w:r>
            <w:r w:rsidR="00CE63F6" w:rsidRPr="00A96890">
              <w:rPr>
                <w:lang w:val="ro-RO"/>
              </w:rPr>
              <w:t>,</w:t>
            </w:r>
            <w:r w:rsidR="0056690B" w:rsidRPr="00A96890">
              <w:rPr>
                <w:lang w:val="ro-RO"/>
              </w:rPr>
              <w:t>4</w:t>
            </w:r>
            <w:r w:rsidR="00CE63F6" w:rsidRPr="00A96890">
              <w:rPr>
                <w:lang w:val="ro-RO"/>
              </w:rPr>
              <w:t xml:space="preserve"> mii lei pe instruire, format, în principal, din remunerarea trainerului cu experiență locală și arenda sălii</w:t>
            </w:r>
            <w:r w:rsidR="0042375A" w:rsidRPr="00A96890">
              <w:rPr>
                <w:lang w:val="ro-RO"/>
              </w:rPr>
              <w:t xml:space="preserve"> </w:t>
            </w:r>
            <w:r w:rsidR="00CE63F6" w:rsidRPr="00A96890">
              <w:rPr>
                <w:lang w:val="ro-RO"/>
              </w:rPr>
              <w:t>( câte 150 EUR/zi fiecare),</w:t>
            </w:r>
            <w:r w:rsidR="0042375A" w:rsidRPr="00A96890">
              <w:rPr>
                <w:lang w:val="ro-RO"/>
              </w:rPr>
              <w:t xml:space="preserve"> arenda echipamentului (25 EUR/zi), </w:t>
            </w:r>
            <w:r w:rsidR="00CE63F6" w:rsidRPr="00A96890">
              <w:rPr>
                <w:lang w:val="ro-RO"/>
              </w:rPr>
              <w:t>materiale și alimentarea participanților (câte circa 200 lei fiecare, pe un participant). La acest cost a fost adăug</w:t>
            </w:r>
            <w:r w:rsidRPr="00A96890">
              <w:rPr>
                <w:lang w:val="ro-RO"/>
              </w:rPr>
              <w:t xml:space="preserve">at transportul participanților </w:t>
            </w:r>
            <w:r w:rsidR="00CE63F6" w:rsidRPr="00A96890">
              <w:rPr>
                <w:lang w:val="ro-RO"/>
              </w:rPr>
              <w:t>din afara Chișinăului la distanța medie de 220 km (drum dus-întors) între Chișinău și centrele raionale, conform statisticii oficiale, la prețul de 1,5 lei/km. Plus, elaborarea materialelor de instruire (150 EUR/zi * 3 zile) – cost de o singură dată (</w:t>
            </w:r>
            <w:r w:rsidR="00A01320" w:rsidRPr="00A96890">
              <w:rPr>
                <w:lang w:val="ro-RO"/>
              </w:rPr>
              <w:t>inclus în prima instruire</w:t>
            </w:r>
            <w:r w:rsidR="00CE63F6" w:rsidRPr="00A96890">
              <w:rPr>
                <w:lang w:val="ro-RO"/>
              </w:rPr>
              <w:t>).</w:t>
            </w:r>
            <w:r w:rsidR="0042375A" w:rsidRPr="00A96890">
              <w:rPr>
                <w:lang w:val="ro-RO"/>
              </w:rPr>
              <w:t xml:space="preserve"> La costul total s-a mai adăugat 5% costuri imprevizibile.</w:t>
            </w:r>
          </w:p>
          <w:p w:rsidR="0042375A" w:rsidRPr="00A96890" w:rsidRDefault="0042375A" w:rsidP="005F01CB">
            <w:pPr>
              <w:rPr>
                <w:lang w:val="ro-RO"/>
              </w:rPr>
            </w:pPr>
          </w:p>
          <w:p w:rsidR="00F25501" w:rsidRPr="00A96890" w:rsidRDefault="00F25501" w:rsidP="005F01CB">
            <w:pPr>
              <w:rPr>
                <w:lang w:val="ro-RO"/>
              </w:rPr>
            </w:pPr>
            <w:r w:rsidRPr="00A96890">
              <w:rPr>
                <w:lang w:val="ro-RO"/>
              </w:rPr>
              <w:t>Cheltuielile pentru finanțarea acestei acțiuni sunt preconizate să fie acoperite de către proiectul USAID ROLISP.</w:t>
            </w:r>
          </w:p>
          <w:p w:rsidR="00CE63F6" w:rsidRPr="00A96890" w:rsidRDefault="00CE63F6" w:rsidP="00A01320">
            <w:pPr>
              <w:rPr>
                <w:lang w:val="ro-RO"/>
              </w:rPr>
            </w:pPr>
          </w:p>
        </w:tc>
      </w:tr>
    </w:tbl>
    <w:p w:rsidR="00CE63F6" w:rsidRPr="00A96890" w:rsidRDefault="00CE63F6">
      <w:pPr>
        <w:rPr>
          <w:lang w:val="ro-RO"/>
        </w:rPr>
      </w:pPr>
    </w:p>
    <w:p w:rsidR="005E500D" w:rsidRPr="00A96890" w:rsidRDefault="005E500D">
      <w:pPr>
        <w:rPr>
          <w:lang w:val="ro-RO"/>
        </w:rPr>
        <w:sectPr w:rsidR="005E500D" w:rsidRPr="00A96890" w:rsidSect="005835BE">
          <w:pgSz w:w="11906" w:h="16838"/>
          <w:pgMar w:top="1134" w:right="850" w:bottom="1134" w:left="1701" w:header="708" w:footer="708" w:gutter="0"/>
          <w:cols w:space="708"/>
          <w:docGrid w:linePitch="360"/>
        </w:sectPr>
      </w:pPr>
    </w:p>
    <w:p w:rsidR="00CE63F6" w:rsidRPr="00A96890" w:rsidRDefault="00CE63F6">
      <w:pPr>
        <w:rPr>
          <w:lang w:val="ro-RO"/>
        </w:rPr>
      </w:pPr>
    </w:p>
    <w:tbl>
      <w:tblPr>
        <w:tblStyle w:val="a3"/>
        <w:tblW w:w="0" w:type="auto"/>
        <w:tblLook w:val="04A0" w:firstRow="1" w:lastRow="0" w:firstColumn="1" w:lastColumn="0" w:noHBand="0" w:noVBand="1"/>
      </w:tblPr>
      <w:tblGrid>
        <w:gridCol w:w="1473"/>
        <w:gridCol w:w="2840"/>
        <w:gridCol w:w="2908"/>
        <w:gridCol w:w="784"/>
        <w:gridCol w:w="522"/>
        <w:gridCol w:w="522"/>
        <w:gridCol w:w="522"/>
      </w:tblGrid>
      <w:tr w:rsidR="00910AAA" w:rsidRPr="00A96890" w:rsidTr="00E36A32">
        <w:tc>
          <w:tcPr>
            <w:tcW w:w="1476" w:type="dxa"/>
          </w:tcPr>
          <w:p w:rsidR="00910AAA" w:rsidRPr="00A96890" w:rsidRDefault="00910AAA" w:rsidP="00E36A32">
            <w:pPr>
              <w:rPr>
                <w:b/>
                <w:lang w:val="ro-RO"/>
              </w:rPr>
            </w:pPr>
            <w:r w:rsidRPr="00A96890">
              <w:rPr>
                <w:b/>
                <w:lang w:val="ro-RO"/>
              </w:rPr>
              <w:t>Număr</w:t>
            </w:r>
          </w:p>
        </w:tc>
        <w:tc>
          <w:tcPr>
            <w:tcW w:w="2846" w:type="dxa"/>
            <w:shd w:val="clear" w:color="auto" w:fill="auto"/>
          </w:tcPr>
          <w:p w:rsidR="00910AAA" w:rsidRPr="00A96890" w:rsidRDefault="00910AAA" w:rsidP="00E36A32">
            <w:pPr>
              <w:rPr>
                <w:b/>
                <w:lang w:val="ro-RO"/>
              </w:rPr>
            </w:pPr>
            <w:r w:rsidRPr="00A96890">
              <w:rPr>
                <w:b/>
                <w:lang w:val="ro-RO"/>
              </w:rPr>
              <w:t>Acțiune</w:t>
            </w:r>
          </w:p>
        </w:tc>
        <w:tc>
          <w:tcPr>
            <w:tcW w:w="2915" w:type="dxa"/>
            <w:shd w:val="clear" w:color="auto" w:fill="auto"/>
          </w:tcPr>
          <w:p w:rsidR="00910AAA" w:rsidRPr="00A96890" w:rsidRDefault="00910AAA" w:rsidP="00E36A32">
            <w:pPr>
              <w:rPr>
                <w:b/>
                <w:lang w:val="ro-RO"/>
              </w:rPr>
            </w:pPr>
            <w:r w:rsidRPr="00A96890">
              <w:rPr>
                <w:b/>
                <w:lang w:val="ro-RO"/>
              </w:rPr>
              <w:t>Indicator de monitorizare</w:t>
            </w:r>
          </w:p>
        </w:tc>
        <w:tc>
          <w:tcPr>
            <w:tcW w:w="784" w:type="dxa"/>
          </w:tcPr>
          <w:p w:rsidR="00910AAA" w:rsidRPr="00A96890" w:rsidRDefault="00910AAA" w:rsidP="00E36A32">
            <w:pPr>
              <w:rPr>
                <w:b/>
                <w:lang w:val="ro-RO"/>
              </w:rPr>
            </w:pPr>
            <w:r w:rsidRPr="00A96890">
              <w:rPr>
                <w:b/>
                <w:lang w:val="ro-RO"/>
              </w:rPr>
              <w:t>Resp.</w:t>
            </w:r>
          </w:p>
        </w:tc>
        <w:tc>
          <w:tcPr>
            <w:tcW w:w="522" w:type="dxa"/>
          </w:tcPr>
          <w:p w:rsidR="00910AAA" w:rsidRPr="00A96890" w:rsidRDefault="00910AAA" w:rsidP="00E36A32">
            <w:pPr>
              <w:rPr>
                <w:b/>
                <w:lang w:val="ro-RO"/>
              </w:rPr>
            </w:pPr>
            <w:r w:rsidRPr="00A96890">
              <w:rPr>
                <w:b/>
                <w:lang w:val="ro-RO"/>
              </w:rPr>
              <w:t>`12</w:t>
            </w:r>
          </w:p>
        </w:tc>
        <w:tc>
          <w:tcPr>
            <w:tcW w:w="522" w:type="dxa"/>
          </w:tcPr>
          <w:p w:rsidR="00910AAA" w:rsidRPr="00A96890" w:rsidRDefault="00910AAA" w:rsidP="00E36A32">
            <w:pPr>
              <w:rPr>
                <w:b/>
                <w:lang w:val="ro-RO"/>
              </w:rPr>
            </w:pPr>
            <w:r w:rsidRPr="00A96890">
              <w:rPr>
                <w:b/>
                <w:lang w:val="ro-RO"/>
              </w:rPr>
              <w:t>`13</w:t>
            </w:r>
          </w:p>
        </w:tc>
        <w:tc>
          <w:tcPr>
            <w:tcW w:w="506" w:type="dxa"/>
          </w:tcPr>
          <w:p w:rsidR="00910AAA" w:rsidRPr="00A96890" w:rsidRDefault="00910AAA" w:rsidP="00E36A32">
            <w:pPr>
              <w:rPr>
                <w:b/>
                <w:lang w:val="ro-RO"/>
              </w:rPr>
            </w:pPr>
            <w:r w:rsidRPr="00A96890">
              <w:rPr>
                <w:b/>
                <w:lang w:val="ro-RO"/>
              </w:rPr>
              <w:t>`14</w:t>
            </w:r>
          </w:p>
        </w:tc>
      </w:tr>
      <w:tr w:rsidR="00910AAA" w:rsidRPr="00A96890" w:rsidTr="00E36A32">
        <w:trPr>
          <w:trHeight w:val="503"/>
        </w:trPr>
        <w:tc>
          <w:tcPr>
            <w:tcW w:w="1476" w:type="dxa"/>
          </w:tcPr>
          <w:p w:rsidR="00910AAA" w:rsidRPr="00A96890" w:rsidRDefault="00910AAA" w:rsidP="00E36A32">
            <w:pPr>
              <w:pStyle w:val="3"/>
              <w:spacing w:before="0"/>
              <w:outlineLvl w:val="2"/>
              <w:rPr>
                <w:rFonts w:asciiTheme="minorHAnsi" w:hAnsiTheme="minorHAnsi" w:cstheme="minorHAnsi"/>
                <w:b w:val="0"/>
                <w:color w:val="auto"/>
                <w:lang w:val="ro-RO"/>
              </w:rPr>
            </w:pPr>
            <w:r w:rsidRPr="00A96890">
              <w:rPr>
                <w:rFonts w:asciiTheme="minorHAnsi" w:hAnsiTheme="minorHAnsi" w:cstheme="minorHAnsi"/>
                <w:b w:val="0"/>
                <w:color w:val="auto"/>
                <w:lang w:val="ro-RO"/>
              </w:rPr>
              <w:t>1.1.11.4</w:t>
            </w:r>
          </w:p>
          <w:p w:rsidR="00910AAA" w:rsidRPr="00A96890" w:rsidRDefault="00910AAA" w:rsidP="00E36A32">
            <w:pPr>
              <w:rPr>
                <w:lang w:val="ro-RO"/>
              </w:rPr>
            </w:pPr>
            <w:r w:rsidRPr="00A96890">
              <w:rPr>
                <w:lang w:val="ro-RO"/>
              </w:rPr>
              <w:t>(acțiune nouă)</w:t>
            </w:r>
          </w:p>
        </w:tc>
        <w:tc>
          <w:tcPr>
            <w:tcW w:w="2846" w:type="dxa"/>
            <w:shd w:val="clear" w:color="auto" w:fill="auto"/>
          </w:tcPr>
          <w:p w:rsidR="00910AAA" w:rsidRPr="00A96890" w:rsidRDefault="00910AAA" w:rsidP="00E36A32">
            <w:pPr>
              <w:rPr>
                <w:lang w:val="ro-RO"/>
              </w:rPr>
            </w:pPr>
            <w:r w:rsidRPr="00A96890">
              <w:rPr>
                <w:lang w:val="ro-RO"/>
              </w:rPr>
              <w:t>Evaluarea cadrului normativ cu privire la procedura de asigurare a securității participanților la proces</w:t>
            </w:r>
          </w:p>
        </w:tc>
        <w:tc>
          <w:tcPr>
            <w:tcW w:w="2915" w:type="dxa"/>
            <w:shd w:val="clear" w:color="auto" w:fill="auto"/>
          </w:tcPr>
          <w:p w:rsidR="00910AAA" w:rsidRPr="00A96890" w:rsidRDefault="00910AAA" w:rsidP="00E36A32">
            <w:pPr>
              <w:rPr>
                <w:lang w:val="ro-RO"/>
              </w:rPr>
            </w:pPr>
            <w:r w:rsidRPr="00A96890">
              <w:rPr>
                <w:lang w:val="ro-RO"/>
              </w:rPr>
              <w:t xml:space="preserve">1. Evaluare efectuată și recomandări formulate </w:t>
            </w:r>
          </w:p>
          <w:p w:rsidR="00910AAA" w:rsidRPr="00A96890" w:rsidRDefault="00910AAA" w:rsidP="00E36A32">
            <w:pPr>
              <w:rPr>
                <w:lang w:val="ro-RO"/>
              </w:rPr>
            </w:pPr>
            <w:r w:rsidRPr="00A96890">
              <w:rPr>
                <w:lang w:val="ro-RO"/>
              </w:rPr>
              <w:t xml:space="preserve">2. Cadru normativ modificat, după caz </w:t>
            </w:r>
          </w:p>
          <w:p w:rsidR="00910AAA" w:rsidRPr="00A96890" w:rsidRDefault="00910AAA" w:rsidP="00E36A32">
            <w:pPr>
              <w:rPr>
                <w:lang w:val="ro-RO"/>
              </w:rPr>
            </w:pPr>
            <w:r w:rsidRPr="00A96890">
              <w:rPr>
                <w:lang w:val="ro-RO"/>
              </w:rPr>
              <w:t>3. Cadru normativ remis spre aprobare, după caz</w:t>
            </w:r>
          </w:p>
        </w:tc>
        <w:tc>
          <w:tcPr>
            <w:tcW w:w="784" w:type="dxa"/>
          </w:tcPr>
          <w:p w:rsidR="00910AAA" w:rsidRPr="00A96890" w:rsidRDefault="00910AAA" w:rsidP="00E36A32">
            <w:pPr>
              <w:rPr>
                <w:lang w:val="ro-RO"/>
              </w:rPr>
            </w:pPr>
            <w:r w:rsidRPr="00A96890">
              <w:rPr>
                <w:lang w:val="ro-RO"/>
              </w:rPr>
              <w:t>MJ, CSM</w:t>
            </w:r>
          </w:p>
        </w:tc>
        <w:tc>
          <w:tcPr>
            <w:tcW w:w="522" w:type="dxa"/>
            <w:shd w:val="clear" w:color="auto" w:fill="BFBFBF" w:themeFill="background1" w:themeFillShade="BF"/>
          </w:tcPr>
          <w:p w:rsidR="00910AAA" w:rsidRPr="00A96890" w:rsidRDefault="00910AAA" w:rsidP="00E36A32">
            <w:pPr>
              <w:rPr>
                <w:lang w:val="ro-RO"/>
              </w:rPr>
            </w:pPr>
            <w:r w:rsidRPr="00A96890">
              <w:rPr>
                <w:lang w:val="ro-RO"/>
              </w:rPr>
              <w:t>n/a</w:t>
            </w:r>
          </w:p>
        </w:tc>
        <w:tc>
          <w:tcPr>
            <w:tcW w:w="522" w:type="dxa"/>
            <w:shd w:val="clear" w:color="auto" w:fill="BFBFBF" w:themeFill="background1" w:themeFillShade="BF"/>
          </w:tcPr>
          <w:p w:rsidR="00910AAA" w:rsidRPr="00A96890" w:rsidRDefault="00910AAA" w:rsidP="00E36A32">
            <w:pPr>
              <w:rPr>
                <w:lang w:val="ro-RO"/>
              </w:rPr>
            </w:pPr>
            <w:r w:rsidRPr="00A96890">
              <w:rPr>
                <w:lang w:val="ro-RO"/>
              </w:rPr>
              <w:t>n/a</w:t>
            </w:r>
          </w:p>
        </w:tc>
        <w:tc>
          <w:tcPr>
            <w:tcW w:w="506" w:type="dxa"/>
            <w:shd w:val="clear" w:color="auto" w:fill="BFBFBF" w:themeFill="background1" w:themeFillShade="BF"/>
          </w:tcPr>
          <w:p w:rsidR="00910AAA" w:rsidRPr="00A96890" w:rsidRDefault="00910AAA" w:rsidP="00E36A32">
            <w:pPr>
              <w:rPr>
                <w:lang w:val="ro-RO"/>
              </w:rPr>
            </w:pPr>
            <w:r w:rsidRPr="00A96890">
              <w:rPr>
                <w:lang w:val="ro-RO"/>
              </w:rPr>
              <w:t>n/a</w:t>
            </w:r>
          </w:p>
        </w:tc>
      </w:tr>
    </w:tbl>
    <w:p w:rsidR="00910AAA" w:rsidRPr="00A96890" w:rsidRDefault="00910AAA" w:rsidP="00910AAA">
      <w:pPr>
        <w:pStyle w:val="a5"/>
        <w:numPr>
          <w:ilvl w:val="0"/>
          <w:numId w:val="1"/>
        </w:numPr>
        <w:spacing w:before="240" w:after="0"/>
        <w:rPr>
          <w:rStyle w:val="a4"/>
          <w:lang w:val="ro-RO"/>
        </w:rPr>
      </w:pPr>
      <w:r w:rsidRPr="00A96890">
        <w:rPr>
          <w:rStyle w:val="a4"/>
          <w:lang w:val="ro-RO"/>
        </w:rPr>
        <w:t>Termen de implementare</w:t>
      </w:r>
    </w:p>
    <w:tbl>
      <w:tblPr>
        <w:tblStyle w:val="a3"/>
        <w:tblW w:w="0" w:type="auto"/>
        <w:tblLook w:val="04A0" w:firstRow="1" w:lastRow="0" w:firstColumn="1" w:lastColumn="0" w:noHBand="0" w:noVBand="1"/>
      </w:tblPr>
      <w:tblGrid>
        <w:gridCol w:w="399"/>
        <w:gridCol w:w="399"/>
        <w:gridCol w:w="397"/>
        <w:gridCol w:w="398"/>
        <w:gridCol w:w="398"/>
        <w:gridCol w:w="400"/>
        <w:gridCol w:w="398"/>
        <w:gridCol w:w="398"/>
        <w:gridCol w:w="399"/>
        <w:gridCol w:w="399"/>
        <w:gridCol w:w="399"/>
        <w:gridCol w:w="399"/>
        <w:gridCol w:w="399"/>
        <w:gridCol w:w="399"/>
        <w:gridCol w:w="399"/>
        <w:gridCol w:w="399"/>
        <w:gridCol w:w="399"/>
        <w:gridCol w:w="399"/>
        <w:gridCol w:w="399"/>
        <w:gridCol w:w="399"/>
        <w:gridCol w:w="399"/>
        <w:gridCol w:w="399"/>
        <w:gridCol w:w="399"/>
        <w:gridCol w:w="399"/>
      </w:tblGrid>
      <w:tr w:rsidR="00910AAA" w:rsidRPr="00A96890" w:rsidTr="00E36A32">
        <w:tc>
          <w:tcPr>
            <w:tcW w:w="1593" w:type="dxa"/>
            <w:gridSpan w:val="4"/>
          </w:tcPr>
          <w:p w:rsidR="00910AAA" w:rsidRPr="00A96890" w:rsidRDefault="00910AAA" w:rsidP="00E36A32">
            <w:pPr>
              <w:rPr>
                <w:b/>
                <w:lang w:val="ro-RO"/>
              </w:rPr>
            </w:pPr>
            <w:r w:rsidRPr="00A96890">
              <w:rPr>
                <w:b/>
                <w:lang w:val="ro-RO"/>
              </w:rPr>
              <w:t>2011</w:t>
            </w:r>
          </w:p>
        </w:tc>
        <w:tc>
          <w:tcPr>
            <w:tcW w:w="1594" w:type="dxa"/>
            <w:gridSpan w:val="4"/>
          </w:tcPr>
          <w:p w:rsidR="00910AAA" w:rsidRPr="00A96890" w:rsidRDefault="00910AAA" w:rsidP="00E36A32">
            <w:pPr>
              <w:rPr>
                <w:b/>
                <w:lang w:val="ro-RO"/>
              </w:rPr>
            </w:pPr>
            <w:r w:rsidRPr="00A96890">
              <w:rPr>
                <w:b/>
                <w:lang w:val="ro-RO"/>
              </w:rPr>
              <w:t>2012</w:t>
            </w:r>
          </w:p>
        </w:tc>
        <w:tc>
          <w:tcPr>
            <w:tcW w:w="1596" w:type="dxa"/>
            <w:gridSpan w:val="4"/>
          </w:tcPr>
          <w:p w:rsidR="00910AAA" w:rsidRPr="00A96890" w:rsidRDefault="00910AAA" w:rsidP="00E36A32">
            <w:pPr>
              <w:rPr>
                <w:b/>
                <w:lang w:val="ro-RO"/>
              </w:rPr>
            </w:pPr>
            <w:r w:rsidRPr="00A96890">
              <w:rPr>
                <w:b/>
                <w:lang w:val="ro-RO"/>
              </w:rPr>
              <w:t>2013</w:t>
            </w:r>
          </w:p>
        </w:tc>
        <w:tc>
          <w:tcPr>
            <w:tcW w:w="1596" w:type="dxa"/>
            <w:gridSpan w:val="4"/>
          </w:tcPr>
          <w:p w:rsidR="00910AAA" w:rsidRPr="00A96890" w:rsidRDefault="00910AAA" w:rsidP="00E36A32">
            <w:pPr>
              <w:rPr>
                <w:b/>
                <w:lang w:val="ro-RO"/>
              </w:rPr>
            </w:pPr>
            <w:r w:rsidRPr="00A96890">
              <w:rPr>
                <w:b/>
                <w:lang w:val="ro-RO"/>
              </w:rPr>
              <w:t>2014</w:t>
            </w:r>
          </w:p>
        </w:tc>
        <w:tc>
          <w:tcPr>
            <w:tcW w:w="1596" w:type="dxa"/>
            <w:gridSpan w:val="4"/>
          </w:tcPr>
          <w:p w:rsidR="00910AAA" w:rsidRPr="00A96890" w:rsidRDefault="00910AAA" w:rsidP="00E36A32">
            <w:pPr>
              <w:rPr>
                <w:b/>
                <w:lang w:val="ro-RO"/>
              </w:rPr>
            </w:pPr>
            <w:r w:rsidRPr="00A96890">
              <w:rPr>
                <w:b/>
                <w:lang w:val="ro-RO"/>
              </w:rPr>
              <w:t>2015</w:t>
            </w:r>
          </w:p>
        </w:tc>
        <w:tc>
          <w:tcPr>
            <w:tcW w:w="1596" w:type="dxa"/>
            <w:gridSpan w:val="4"/>
          </w:tcPr>
          <w:p w:rsidR="00910AAA" w:rsidRPr="00A96890" w:rsidRDefault="00910AAA" w:rsidP="00E36A32">
            <w:pPr>
              <w:rPr>
                <w:b/>
                <w:lang w:val="ro-RO"/>
              </w:rPr>
            </w:pPr>
            <w:r w:rsidRPr="00A96890">
              <w:rPr>
                <w:b/>
                <w:lang w:val="ro-RO"/>
              </w:rPr>
              <w:t>2016</w:t>
            </w:r>
          </w:p>
        </w:tc>
      </w:tr>
      <w:tr w:rsidR="00910AAA" w:rsidRPr="00A96890" w:rsidTr="00E36A32">
        <w:tc>
          <w:tcPr>
            <w:tcW w:w="399" w:type="dxa"/>
          </w:tcPr>
          <w:p w:rsidR="00910AAA" w:rsidRPr="00A96890" w:rsidRDefault="00910AAA" w:rsidP="00E36A32">
            <w:pPr>
              <w:rPr>
                <w:lang w:val="ro-RO"/>
              </w:rPr>
            </w:pPr>
            <w:r w:rsidRPr="00A96890">
              <w:rPr>
                <w:lang w:val="ro-RO"/>
              </w:rPr>
              <w:t>I</w:t>
            </w:r>
          </w:p>
        </w:tc>
        <w:tc>
          <w:tcPr>
            <w:tcW w:w="399" w:type="dxa"/>
          </w:tcPr>
          <w:p w:rsidR="00910AAA" w:rsidRPr="00A96890" w:rsidRDefault="00910AAA" w:rsidP="00E36A32">
            <w:pPr>
              <w:rPr>
                <w:lang w:val="ro-RO"/>
              </w:rPr>
            </w:pPr>
            <w:r w:rsidRPr="00A96890">
              <w:rPr>
                <w:lang w:val="ro-RO"/>
              </w:rPr>
              <w:t>II</w:t>
            </w:r>
          </w:p>
        </w:tc>
        <w:tc>
          <w:tcPr>
            <w:tcW w:w="397" w:type="dxa"/>
          </w:tcPr>
          <w:p w:rsidR="00910AAA" w:rsidRPr="00A96890" w:rsidRDefault="00910AAA" w:rsidP="00E36A32">
            <w:pPr>
              <w:rPr>
                <w:lang w:val="ro-RO"/>
              </w:rPr>
            </w:pPr>
            <w:r w:rsidRPr="00A96890">
              <w:rPr>
                <w:lang w:val="ro-RO"/>
              </w:rPr>
              <w:t>III</w:t>
            </w:r>
          </w:p>
        </w:tc>
        <w:tc>
          <w:tcPr>
            <w:tcW w:w="398" w:type="dxa"/>
          </w:tcPr>
          <w:p w:rsidR="00910AAA" w:rsidRPr="00A96890" w:rsidRDefault="00910AAA" w:rsidP="00E36A32">
            <w:pPr>
              <w:rPr>
                <w:lang w:val="ro-RO"/>
              </w:rPr>
            </w:pPr>
            <w:r w:rsidRPr="00A96890">
              <w:rPr>
                <w:lang w:val="ro-RO"/>
              </w:rPr>
              <w:t>IV</w:t>
            </w:r>
          </w:p>
        </w:tc>
        <w:tc>
          <w:tcPr>
            <w:tcW w:w="398" w:type="dxa"/>
          </w:tcPr>
          <w:p w:rsidR="00910AAA" w:rsidRPr="00A96890" w:rsidRDefault="00910AAA" w:rsidP="00E36A32">
            <w:pPr>
              <w:rPr>
                <w:lang w:val="ro-RO"/>
              </w:rPr>
            </w:pPr>
            <w:r w:rsidRPr="00A96890">
              <w:rPr>
                <w:lang w:val="ro-RO"/>
              </w:rPr>
              <w:t>I</w:t>
            </w:r>
          </w:p>
        </w:tc>
        <w:tc>
          <w:tcPr>
            <w:tcW w:w="400" w:type="dxa"/>
          </w:tcPr>
          <w:p w:rsidR="00910AAA" w:rsidRPr="00A96890" w:rsidRDefault="00910AAA" w:rsidP="00E36A32">
            <w:pPr>
              <w:rPr>
                <w:lang w:val="ro-RO"/>
              </w:rPr>
            </w:pPr>
            <w:r w:rsidRPr="00A96890">
              <w:rPr>
                <w:lang w:val="ro-RO"/>
              </w:rPr>
              <w:t>II</w:t>
            </w:r>
          </w:p>
        </w:tc>
        <w:tc>
          <w:tcPr>
            <w:tcW w:w="398" w:type="dxa"/>
          </w:tcPr>
          <w:p w:rsidR="00910AAA" w:rsidRPr="00A96890" w:rsidRDefault="00910AAA" w:rsidP="00E36A32">
            <w:pPr>
              <w:rPr>
                <w:lang w:val="ro-RO"/>
              </w:rPr>
            </w:pPr>
            <w:r w:rsidRPr="00A96890">
              <w:rPr>
                <w:lang w:val="ro-RO"/>
              </w:rPr>
              <w:t>III</w:t>
            </w:r>
          </w:p>
        </w:tc>
        <w:tc>
          <w:tcPr>
            <w:tcW w:w="398" w:type="dxa"/>
          </w:tcPr>
          <w:p w:rsidR="00910AAA" w:rsidRPr="00A96890" w:rsidRDefault="00910AAA" w:rsidP="00E36A32">
            <w:pPr>
              <w:rPr>
                <w:lang w:val="ro-RO"/>
              </w:rPr>
            </w:pPr>
            <w:r w:rsidRPr="00A96890">
              <w:rPr>
                <w:lang w:val="ro-RO"/>
              </w:rPr>
              <w:t>IV</w:t>
            </w:r>
          </w:p>
        </w:tc>
        <w:tc>
          <w:tcPr>
            <w:tcW w:w="399" w:type="dxa"/>
            <w:tcBorders>
              <w:bottom w:val="single" w:sz="4" w:space="0" w:color="000000" w:themeColor="text1"/>
            </w:tcBorders>
          </w:tcPr>
          <w:p w:rsidR="00910AAA" w:rsidRPr="00A96890" w:rsidRDefault="00910AAA" w:rsidP="00E36A32">
            <w:pPr>
              <w:rPr>
                <w:lang w:val="ro-RO"/>
              </w:rPr>
            </w:pPr>
            <w:r w:rsidRPr="00A96890">
              <w:rPr>
                <w:lang w:val="ro-RO"/>
              </w:rPr>
              <w:t>I</w:t>
            </w:r>
          </w:p>
        </w:tc>
        <w:tc>
          <w:tcPr>
            <w:tcW w:w="399" w:type="dxa"/>
            <w:tcBorders>
              <w:bottom w:val="single" w:sz="4" w:space="0" w:color="000000" w:themeColor="text1"/>
            </w:tcBorders>
          </w:tcPr>
          <w:p w:rsidR="00910AAA" w:rsidRPr="00A96890" w:rsidRDefault="00910AAA" w:rsidP="00E36A32">
            <w:pPr>
              <w:rPr>
                <w:lang w:val="ro-RO"/>
              </w:rPr>
            </w:pPr>
            <w:r w:rsidRPr="00A96890">
              <w:rPr>
                <w:lang w:val="ro-RO"/>
              </w:rPr>
              <w:t>II</w:t>
            </w:r>
          </w:p>
        </w:tc>
        <w:tc>
          <w:tcPr>
            <w:tcW w:w="399" w:type="dxa"/>
            <w:tcBorders>
              <w:bottom w:val="single" w:sz="4" w:space="0" w:color="000000" w:themeColor="text1"/>
            </w:tcBorders>
          </w:tcPr>
          <w:p w:rsidR="00910AAA" w:rsidRPr="00A96890" w:rsidRDefault="00910AAA" w:rsidP="00E36A32">
            <w:pPr>
              <w:rPr>
                <w:lang w:val="ro-RO"/>
              </w:rPr>
            </w:pPr>
            <w:r w:rsidRPr="00A96890">
              <w:rPr>
                <w:lang w:val="ro-RO"/>
              </w:rPr>
              <w:t>III</w:t>
            </w:r>
          </w:p>
        </w:tc>
        <w:tc>
          <w:tcPr>
            <w:tcW w:w="399" w:type="dxa"/>
            <w:tcBorders>
              <w:bottom w:val="single" w:sz="4" w:space="0" w:color="000000" w:themeColor="text1"/>
            </w:tcBorders>
          </w:tcPr>
          <w:p w:rsidR="00910AAA" w:rsidRPr="00A96890" w:rsidRDefault="00910AAA" w:rsidP="00E36A32">
            <w:pPr>
              <w:rPr>
                <w:lang w:val="ro-RO"/>
              </w:rPr>
            </w:pPr>
            <w:r w:rsidRPr="00A96890">
              <w:rPr>
                <w:lang w:val="ro-RO"/>
              </w:rPr>
              <w:t>IV</w:t>
            </w:r>
          </w:p>
        </w:tc>
        <w:tc>
          <w:tcPr>
            <w:tcW w:w="399" w:type="dxa"/>
            <w:tcBorders>
              <w:bottom w:val="single" w:sz="4" w:space="0" w:color="000000" w:themeColor="text1"/>
            </w:tcBorders>
          </w:tcPr>
          <w:p w:rsidR="00910AAA" w:rsidRPr="00A96890" w:rsidRDefault="00910AAA" w:rsidP="00E36A32">
            <w:pPr>
              <w:rPr>
                <w:lang w:val="ro-RO"/>
              </w:rPr>
            </w:pPr>
            <w:r w:rsidRPr="00A96890">
              <w:rPr>
                <w:lang w:val="ro-RO"/>
              </w:rPr>
              <w:t>I</w:t>
            </w:r>
          </w:p>
        </w:tc>
        <w:tc>
          <w:tcPr>
            <w:tcW w:w="399" w:type="dxa"/>
            <w:tcBorders>
              <w:bottom w:val="single" w:sz="4" w:space="0" w:color="000000" w:themeColor="text1"/>
            </w:tcBorders>
          </w:tcPr>
          <w:p w:rsidR="00910AAA" w:rsidRPr="00A96890" w:rsidRDefault="00910AAA" w:rsidP="00E36A32">
            <w:pPr>
              <w:rPr>
                <w:lang w:val="ro-RO"/>
              </w:rPr>
            </w:pPr>
            <w:r w:rsidRPr="00A96890">
              <w:rPr>
                <w:lang w:val="ro-RO"/>
              </w:rPr>
              <w:t>II</w:t>
            </w:r>
          </w:p>
        </w:tc>
        <w:tc>
          <w:tcPr>
            <w:tcW w:w="399" w:type="dxa"/>
            <w:tcBorders>
              <w:bottom w:val="single" w:sz="4" w:space="0" w:color="000000" w:themeColor="text1"/>
            </w:tcBorders>
          </w:tcPr>
          <w:p w:rsidR="00910AAA" w:rsidRPr="00A96890" w:rsidRDefault="00910AAA" w:rsidP="00E36A32">
            <w:pPr>
              <w:rPr>
                <w:lang w:val="ro-RO"/>
              </w:rPr>
            </w:pPr>
            <w:r w:rsidRPr="00A96890">
              <w:rPr>
                <w:lang w:val="ro-RO"/>
              </w:rPr>
              <w:t>III</w:t>
            </w:r>
          </w:p>
        </w:tc>
        <w:tc>
          <w:tcPr>
            <w:tcW w:w="399" w:type="dxa"/>
            <w:tcBorders>
              <w:bottom w:val="single" w:sz="4" w:space="0" w:color="000000" w:themeColor="text1"/>
            </w:tcBorders>
          </w:tcPr>
          <w:p w:rsidR="00910AAA" w:rsidRPr="00A96890" w:rsidRDefault="00910AAA" w:rsidP="00E36A32">
            <w:pPr>
              <w:rPr>
                <w:lang w:val="ro-RO"/>
              </w:rPr>
            </w:pPr>
            <w:r w:rsidRPr="00A96890">
              <w:rPr>
                <w:lang w:val="ro-RO"/>
              </w:rPr>
              <w:t>IV</w:t>
            </w:r>
          </w:p>
        </w:tc>
        <w:tc>
          <w:tcPr>
            <w:tcW w:w="399" w:type="dxa"/>
            <w:tcBorders>
              <w:bottom w:val="single" w:sz="4" w:space="0" w:color="000000" w:themeColor="text1"/>
            </w:tcBorders>
          </w:tcPr>
          <w:p w:rsidR="00910AAA" w:rsidRPr="00A96890" w:rsidRDefault="00910AAA" w:rsidP="00E36A32">
            <w:pPr>
              <w:rPr>
                <w:lang w:val="ro-RO"/>
              </w:rPr>
            </w:pPr>
            <w:r w:rsidRPr="00A96890">
              <w:rPr>
                <w:lang w:val="ro-RO"/>
              </w:rPr>
              <w:t>I</w:t>
            </w:r>
          </w:p>
        </w:tc>
        <w:tc>
          <w:tcPr>
            <w:tcW w:w="399" w:type="dxa"/>
            <w:tcBorders>
              <w:bottom w:val="single" w:sz="4" w:space="0" w:color="000000" w:themeColor="text1"/>
            </w:tcBorders>
          </w:tcPr>
          <w:p w:rsidR="00910AAA" w:rsidRPr="00A96890" w:rsidRDefault="00910AAA" w:rsidP="00E36A32">
            <w:pPr>
              <w:rPr>
                <w:lang w:val="ro-RO"/>
              </w:rPr>
            </w:pPr>
            <w:r w:rsidRPr="00A96890">
              <w:rPr>
                <w:lang w:val="ro-RO"/>
              </w:rPr>
              <w:t>II</w:t>
            </w:r>
          </w:p>
        </w:tc>
        <w:tc>
          <w:tcPr>
            <w:tcW w:w="399" w:type="dxa"/>
          </w:tcPr>
          <w:p w:rsidR="00910AAA" w:rsidRPr="00A96890" w:rsidRDefault="00910AAA" w:rsidP="00E36A32">
            <w:pPr>
              <w:rPr>
                <w:lang w:val="ro-RO"/>
              </w:rPr>
            </w:pPr>
            <w:r w:rsidRPr="00A96890">
              <w:rPr>
                <w:lang w:val="ro-RO"/>
              </w:rPr>
              <w:t>III</w:t>
            </w:r>
          </w:p>
        </w:tc>
        <w:tc>
          <w:tcPr>
            <w:tcW w:w="399" w:type="dxa"/>
          </w:tcPr>
          <w:p w:rsidR="00910AAA" w:rsidRPr="00A96890" w:rsidRDefault="00910AAA" w:rsidP="00E36A32">
            <w:pPr>
              <w:rPr>
                <w:lang w:val="ro-RO"/>
              </w:rPr>
            </w:pPr>
            <w:r w:rsidRPr="00A96890">
              <w:rPr>
                <w:lang w:val="ro-RO"/>
              </w:rPr>
              <w:t>IV</w:t>
            </w:r>
          </w:p>
        </w:tc>
        <w:tc>
          <w:tcPr>
            <w:tcW w:w="399" w:type="dxa"/>
            <w:tcBorders>
              <w:bottom w:val="single" w:sz="4" w:space="0" w:color="000000" w:themeColor="text1"/>
            </w:tcBorders>
          </w:tcPr>
          <w:p w:rsidR="00910AAA" w:rsidRPr="00A96890" w:rsidRDefault="00910AAA" w:rsidP="00E36A32">
            <w:pPr>
              <w:rPr>
                <w:lang w:val="ro-RO"/>
              </w:rPr>
            </w:pPr>
            <w:r w:rsidRPr="00A96890">
              <w:rPr>
                <w:lang w:val="ro-RO"/>
              </w:rPr>
              <w:t>I</w:t>
            </w:r>
          </w:p>
        </w:tc>
        <w:tc>
          <w:tcPr>
            <w:tcW w:w="399" w:type="dxa"/>
            <w:tcBorders>
              <w:bottom w:val="single" w:sz="4" w:space="0" w:color="000000" w:themeColor="text1"/>
            </w:tcBorders>
          </w:tcPr>
          <w:p w:rsidR="00910AAA" w:rsidRPr="00A96890" w:rsidRDefault="00910AAA" w:rsidP="00E36A32">
            <w:pPr>
              <w:rPr>
                <w:lang w:val="ro-RO"/>
              </w:rPr>
            </w:pPr>
            <w:r w:rsidRPr="00A96890">
              <w:rPr>
                <w:lang w:val="ro-RO"/>
              </w:rPr>
              <w:t>II</w:t>
            </w:r>
          </w:p>
        </w:tc>
        <w:tc>
          <w:tcPr>
            <w:tcW w:w="399" w:type="dxa"/>
            <w:tcBorders>
              <w:bottom w:val="single" w:sz="4" w:space="0" w:color="000000" w:themeColor="text1"/>
            </w:tcBorders>
          </w:tcPr>
          <w:p w:rsidR="00910AAA" w:rsidRPr="00A96890" w:rsidRDefault="00910AAA" w:rsidP="00E36A32">
            <w:pPr>
              <w:rPr>
                <w:lang w:val="ro-RO"/>
              </w:rPr>
            </w:pPr>
            <w:r w:rsidRPr="00A96890">
              <w:rPr>
                <w:lang w:val="ro-RO"/>
              </w:rPr>
              <w:t>III</w:t>
            </w:r>
          </w:p>
        </w:tc>
        <w:tc>
          <w:tcPr>
            <w:tcW w:w="399" w:type="dxa"/>
            <w:tcBorders>
              <w:bottom w:val="single" w:sz="4" w:space="0" w:color="000000" w:themeColor="text1"/>
            </w:tcBorders>
          </w:tcPr>
          <w:p w:rsidR="00910AAA" w:rsidRPr="00A96890" w:rsidRDefault="00910AAA" w:rsidP="00E36A32">
            <w:pPr>
              <w:rPr>
                <w:lang w:val="ro-RO"/>
              </w:rPr>
            </w:pPr>
            <w:r w:rsidRPr="00A96890">
              <w:rPr>
                <w:lang w:val="ro-RO"/>
              </w:rPr>
              <w:t>IV</w:t>
            </w:r>
          </w:p>
        </w:tc>
      </w:tr>
      <w:tr w:rsidR="00910AAA" w:rsidRPr="00A96890" w:rsidTr="00E36A32">
        <w:tc>
          <w:tcPr>
            <w:tcW w:w="399" w:type="dxa"/>
          </w:tcPr>
          <w:p w:rsidR="00910AAA" w:rsidRPr="00A96890" w:rsidRDefault="00910AAA" w:rsidP="00E36A32">
            <w:pPr>
              <w:rPr>
                <w:lang w:val="ro-RO"/>
              </w:rPr>
            </w:pPr>
          </w:p>
        </w:tc>
        <w:tc>
          <w:tcPr>
            <w:tcW w:w="399" w:type="dxa"/>
          </w:tcPr>
          <w:p w:rsidR="00910AAA" w:rsidRPr="00A96890" w:rsidRDefault="00910AAA" w:rsidP="00E36A32">
            <w:pPr>
              <w:rPr>
                <w:lang w:val="ro-RO"/>
              </w:rPr>
            </w:pPr>
          </w:p>
        </w:tc>
        <w:tc>
          <w:tcPr>
            <w:tcW w:w="397" w:type="dxa"/>
            <w:shd w:val="clear" w:color="auto" w:fill="auto"/>
          </w:tcPr>
          <w:p w:rsidR="00910AAA" w:rsidRPr="00A96890" w:rsidRDefault="00910AAA" w:rsidP="00E36A32">
            <w:pPr>
              <w:rPr>
                <w:lang w:val="ro-RO"/>
              </w:rPr>
            </w:pPr>
          </w:p>
        </w:tc>
        <w:tc>
          <w:tcPr>
            <w:tcW w:w="398" w:type="dxa"/>
            <w:shd w:val="clear" w:color="auto" w:fill="auto"/>
          </w:tcPr>
          <w:p w:rsidR="00910AAA" w:rsidRPr="00A96890" w:rsidRDefault="00910AAA" w:rsidP="00E36A32">
            <w:pPr>
              <w:rPr>
                <w:lang w:val="ro-RO"/>
              </w:rPr>
            </w:pPr>
          </w:p>
        </w:tc>
        <w:tc>
          <w:tcPr>
            <w:tcW w:w="398" w:type="dxa"/>
            <w:shd w:val="clear" w:color="auto" w:fill="auto"/>
          </w:tcPr>
          <w:p w:rsidR="00910AAA" w:rsidRPr="00A96890" w:rsidRDefault="00910AAA" w:rsidP="00E36A32">
            <w:pPr>
              <w:rPr>
                <w:lang w:val="ro-RO"/>
              </w:rPr>
            </w:pPr>
          </w:p>
        </w:tc>
        <w:tc>
          <w:tcPr>
            <w:tcW w:w="400" w:type="dxa"/>
            <w:shd w:val="clear" w:color="auto" w:fill="auto"/>
          </w:tcPr>
          <w:p w:rsidR="00910AAA" w:rsidRPr="00A96890" w:rsidRDefault="00910AAA" w:rsidP="00E36A32">
            <w:pPr>
              <w:rPr>
                <w:lang w:val="ro-RO"/>
              </w:rPr>
            </w:pPr>
          </w:p>
        </w:tc>
        <w:tc>
          <w:tcPr>
            <w:tcW w:w="398" w:type="dxa"/>
            <w:shd w:val="clear" w:color="auto" w:fill="auto"/>
          </w:tcPr>
          <w:p w:rsidR="00910AAA" w:rsidRPr="00A96890" w:rsidRDefault="00910AAA" w:rsidP="00E36A32">
            <w:pPr>
              <w:rPr>
                <w:lang w:val="ro-RO"/>
              </w:rPr>
            </w:pPr>
          </w:p>
        </w:tc>
        <w:tc>
          <w:tcPr>
            <w:tcW w:w="398" w:type="dxa"/>
            <w:shd w:val="clear" w:color="auto" w:fill="auto"/>
          </w:tcPr>
          <w:p w:rsidR="00910AAA" w:rsidRPr="00A96890" w:rsidRDefault="00910AAA" w:rsidP="00E36A32">
            <w:pPr>
              <w:rPr>
                <w:lang w:val="ro-RO"/>
              </w:rPr>
            </w:pPr>
          </w:p>
        </w:tc>
        <w:tc>
          <w:tcPr>
            <w:tcW w:w="399" w:type="dxa"/>
            <w:shd w:val="clear" w:color="auto" w:fill="FFFFFF" w:themeFill="background1"/>
          </w:tcPr>
          <w:p w:rsidR="00910AAA" w:rsidRPr="00A96890" w:rsidRDefault="00910AAA" w:rsidP="00E36A32">
            <w:pPr>
              <w:rPr>
                <w:lang w:val="ro-RO"/>
              </w:rPr>
            </w:pPr>
          </w:p>
        </w:tc>
        <w:tc>
          <w:tcPr>
            <w:tcW w:w="399" w:type="dxa"/>
            <w:shd w:val="clear" w:color="auto" w:fill="FFFFFF" w:themeFill="background1"/>
          </w:tcPr>
          <w:p w:rsidR="00910AAA" w:rsidRPr="00A96890" w:rsidRDefault="00910AAA" w:rsidP="00E36A32">
            <w:pPr>
              <w:rPr>
                <w:lang w:val="ro-RO"/>
              </w:rPr>
            </w:pPr>
          </w:p>
        </w:tc>
        <w:tc>
          <w:tcPr>
            <w:tcW w:w="399" w:type="dxa"/>
            <w:shd w:val="clear" w:color="auto" w:fill="FFFFFF" w:themeFill="background1"/>
          </w:tcPr>
          <w:p w:rsidR="00910AAA" w:rsidRPr="00A96890" w:rsidRDefault="00910AAA" w:rsidP="00E36A32">
            <w:pPr>
              <w:rPr>
                <w:lang w:val="ro-RO"/>
              </w:rPr>
            </w:pPr>
          </w:p>
        </w:tc>
        <w:tc>
          <w:tcPr>
            <w:tcW w:w="399" w:type="dxa"/>
            <w:shd w:val="clear" w:color="auto" w:fill="FFFFFF" w:themeFill="background1"/>
          </w:tcPr>
          <w:p w:rsidR="00910AAA" w:rsidRPr="00A96890" w:rsidRDefault="00910AAA" w:rsidP="00E36A32">
            <w:pPr>
              <w:rPr>
                <w:lang w:val="ro-RO"/>
              </w:rPr>
            </w:pPr>
          </w:p>
        </w:tc>
        <w:tc>
          <w:tcPr>
            <w:tcW w:w="399" w:type="dxa"/>
            <w:shd w:val="clear" w:color="auto" w:fill="FFFFFF" w:themeFill="background1"/>
          </w:tcPr>
          <w:p w:rsidR="00910AAA" w:rsidRPr="00A96890" w:rsidRDefault="00910AAA" w:rsidP="00E36A32">
            <w:pPr>
              <w:rPr>
                <w:lang w:val="ro-RO"/>
              </w:rPr>
            </w:pPr>
          </w:p>
        </w:tc>
        <w:tc>
          <w:tcPr>
            <w:tcW w:w="399" w:type="dxa"/>
            <w:shd w:val="clear" w:color="auto" w:fill="FFFFFF" w:themeFill="background1"/>
          </w:tcPr>
          <w:p w:rsidR="00910AAA" w:rsidRPr="00A96890" w:rsidRDefault="00910AAA" w:rsidP="00E36A32">
            <w:pPr>
              <w:rPr>
                <w:lang w:val="ro-RO"/>
              </w:rPr>
            </w:pPr>
          </w:p>
        </w:tc>
        <w:tc>
          <w:tcPr>
            <w:tcW w:w="399" w:type="dxa"/>
            <w:shd w:val="clear" w:color="auto" w:fill="FFFFFF" w:themeFill="background1"/>
          </w:tcPr>
          <w:p w:rsidR="00910AAA" w:rsidRPr="00A96890" w:rsidRDefault="00910AAA" w:rsidP="00E36A32">
            <w:pPr>
              <w:rPr>
                <w:lang w:val="ro-RO"/>
              </w:rPr>
            </w:pPr>
          </w:p>
        </w:tc>
        <w:tc>
          <w:tcPr>
            <w:tcW w:w="399" w:type="dxa"/>
            <w:shd w:val="clear" w:color="auto" w:fill="FFFFFF" w:themeFill="background1"/>
          </w:tcPr>
          <w:p w:rsidR="00910AAA" w:rsidRPr="00A96890" w:rsidRDefault="00910AAA" w:rsidP="00E36A32">
            <w:pPr>
              <w:rPr>
                <w:lang w:val="ro-RO"/>
              </w:rPr>
            </w:pPr>
          </w:p>
        </w:tc>
        <w:tc>
          <w:tcPr>
            <w:tcW w:w="399" w:type="dxa"/>
            <w:shd w:val="clear" w:color="auto" w:fill="FFFFFF" w:themeFill="background1"/>
          </w:tcPr>
          <w:p w:rsidR="00910AAA" w:rsidRPr="00A96890" w:rsidRDefault="00910AAA" w:rsidP="00E36A32">
            <w:pPr>
              <w:rPr>
                <w:lang w:val="ro-RO"/>
              </w:rPr>
            </w:pPr>
          </w:p>
        </w:tc>
        <w:tc>
          <w:tcPr>
            <w:tcW w:w="399" w:type="dxa"/>
            <w:shd w:val="clear" w:color="auto" w:fill="FFFFFF" w:themeFill="background1"/>
          </w:tcPr>
          <w:p w:rsidR="00910AAA" w:rsidRPr="00A96890" w:rsidRDefault="00910AAA" w:rsidP="00E36A32">
            <w:pPr>
              <w:rPr>
                <w:lang w:val="ro-RO"/>
              </w:rPr>
            </w:pPr>
          </w:p>
        </w:tc>
        <w:tc>
          <w:tcPr>
            <w:tcW w:w="399" w:type="dxa"/>
            <w:shd w:val="clear" w:color="auto" w:fill="808080" w:themeFill="background1" w:themeFillShade="80"/>
          </w:tcPr>
          <w:p w:rsidR="00910AAA" w:rsidRPr="00A96890" w:rsidRDefault="00910AAA" w:rsidP="00E36A32">
            <w:pPr>
              <w:rPr>
                <w:lang w:val="ro-RO"/>
              </w:rPr>
            </w:pPr>
          </w:p>
        </w:tc>
        <w:tc>
          <w:tcPr>
            <w:tcW w:w="399" w:type="dxa"/>
            <w:shd w:val="clear" w:color="auto" w:fill="808080" w:themeFill="background1" w:themeFillShade="80"/>
          </w:tcPr>
          <w:p w:rsidR="00910AAA" w:rsidRPr="00A96890" w:rsidRDefault="00910AAA" w:rsidP="00E36A32">
            <w:pPr>
              <w:rPr>
                <w:lang w:val="ro-RO"/>
              </w:rPr>
            </w:pPr>
          </w:p>
        </w:tc>
        <w:tc>
          <w:tcPr>
            <w:tcW w:w="399" w:type="dxa"/>
            <w:shd w:val="clear" w:color="auto" w:fill="FFFFFF" w:themeFill="background1"/>
          </w:tcPr>
          <w:p w:rsidR="00910AAA" w:rsidRPr="00A96890" w:rsidRDefault="00910AAA" w:rsidP="00E36A32">
            <w:pPr>
              <w:rPr>
                <w:lang w:val="ro-RO"/>
              </w:rPr>
            </w:pPr>
          </w:p>
        </w:tc>
        <w:tc>
          <w:tcPr>
            <w:tcW w:w="399" w:type="dxa"/>
            <w:shd w:val="clear" w:color="auto" w:fill="FFFFFF" w:themeFill="background1"/>
          </w:tcPr>
          <w:p w:rsidR="00910AAA" w:rsidRPr="00A96890" w:rsidRDefault="00910AAA" w:rsidP="00E36A32">
            <w:pPr>
              <w:rPr>
                <w:lang w:val="ro-RO"/>
              </w:rPr>
            </w:pPr>
          </w:p>
        </w:tc>
        <w:tc>
          <w:tcPr>
            <w:tcW w:w="399" w:type="dxa"/>
            <w:shd w:val="clear" w:color="auto" w:fill="FFFFFF" w:themeFill="background1"/>
          </w:tcPr>
          <w:p w:rsidR="00910AAA" w:rsidRPr="00A96890" w:rsidRDefault="00910AAA" w:rsidP="00E36A32">
            <w:pPr>
              <w:rPr>
                <w:lang w:val="ro-RO"/>
              </w:rPr>
            </w:pPr>
          </w:p>
        </w:tc>
        <w:tc>
          <w:tcPr>
            <w:tcW w:w="399" w:type="dxa"/>
            <w:shd w:val="clear" w:color="auto" w:fill="FFFFFF" w:themeFill="background1"/>
          </w:tcPr>
          <w:p w:rsidR="00910AAA" w:rsidRPr="00A96890" w:rsidRDefault="00910AAA" w:rsidP="00E36A32">
            <w:pPr>
              <w:rPr>
                <w:lang w:val="ro-RO"/>
              </w:rPr>
            </w:pPr>
          </w:p>
        </w:tc>
      </w:tr>
    </w:tbl>
    <w:p w:rsidR="00910AAA" w:rsidRPr="00A96890" w:rsidRDefault="00910AAA" w:rsidP="00910AAA">
      <w:pPr>
        <w:pStyle w:val="a5"/>
        <w:numPr>
          <w:ilvl w:val="0"/>
          <w:numId w:val="1"/>
        </w:numPr>
        <w:spacing w:before="240" w:after="0"/>
        <w:rPr>
          <w:rStyle w:val="a4"/>
          <w:lang w:val="ro-RO"/>
        </w:rPr>
      </w:pPr>
      <w:r w:rsidRPr="00A96890">
        <w:rPr>
          <w:rStyle w:val="a4"/>
          <w:lang w:val="ro-RO"/>
        </w:rPr>
        <w:t>Buget, mii lei</w:t>
      </w:r>
    </w:p>
    <w:tbl>
      <w:tblPr>
        <w:tblStyle w:val="a3"/>
        <w:tblW w:w="0" w:type="auto"/>
        <w:jc w:val="right"/>
        <w:tblLook w:val="04A0" w:firstRow="1" w:lastRow="0" w:firstColumn="1" w:lastColumn="0" w:noHBand="0" w:noVBand="1"/>
      </w:tblPr>
      <w:tblGrid>
        <w:gridCol w:w="1597"/>
        <w:gridCol w:w="1594"/>
        <w:gridCol w:w="1595"/>
        <w:gridCol w:w="1595"/>
        <w:gridCol w:w="1595"/>
        <w:gridCol w:w="1595"/>
      </w:tblGrid>
      <w:tr w:rsidR="00910AAA" w:rsidRPr="00A96890" w:rsidTr="00E36A32">
        <w:trPr>
          <w:jc w:val="right"/>
        </w:trPr>
        <w:tc>
          <w:tcPr>
            <w:tcW w:w="1597" w:type="dxa"/>
          </w:tcPr>
          <w:p w:rsidR="00910AAA" w:rsidRPr="00A96890" w:rsidRDefault="00910AAA" w:rsidP="00E36A32">
            <w:pPr>
              <w:rPr>
                <w:b/>
                <w:lang w:val="ro-RO"/>
              </w:rPr>
            </w:pPr>
            <w:r w:rsidRPr="00A96890">
              <w:rPr>
                <w:b/>
                <w:lang w:val="ro-RO"/>
              </w:rPr>
              <w:t>Buget 2015</w:t>
            </w:r>
          </w:p>
        </w:tc>
        <w:tc>
          <w:tcPr>
            <w:tcW w:w="1594" w:type="dxa"/>
          </w:tcPr>
          <w:p w:rsidR="00910AAA" w:rsidRPr="00A96890" w:rsidRDefault="00910AAA" w:rsidP="00E36A32">
            <w:pPr>
              <w:jc w:val="right"/>
              <w:rPr>
                <w:b/>
                <w:lang w:val="ro-RO"/>
              </w:rPr>
            </w:pPr>
          </w:p>
        </w:tc>
        <w:tc>
          <w:tcPr>
            <w:tcW w:w="1595" w:type="dxa"/>
          </w:tcPr>
          <w:p w:rsidR="00910AAA" w:rsidRPr="00A96890" w:rsidRDefault="00910AAA" w:rsidP="00E36A32">
            <w:pPr>
              <w:jc w:val="right"/>
              <w:rPr>
                <w:b/>
                <w:lang w:val="ro-RO"/>
              </w:rPr>
            </w:pPr>
          </w:p>
        </w:tc>
        <w:tc>
          <w:tcPr>
            <w:tcW w:w="1595" w:type="dxa"/>
          </w:tcPr>
          <w:p w:rsidR="00910AAA" w:rsidRPr="00A96890" w:rsidRDefault="00910AAA" w:rsidP="00E36A32">
            <w:pPr>
              <w:jc w:val="right"/>
              <w:rPr>
                <w:b/>
                <w:lang w:val="ro-RO"/>
              </w:rPr>
            </w:pPr>
          </w:p>
        </w:tc>
        <w:tc>
          <w:tcPr>
            <w:tcW w:w="1595" w:type="dxa"/>
            <w:shd w:val="clear" w:color="auto" w:fill="BFBFBF" w:themeFill="background1" w:themeFillShade="BF"/>
          </w:tcPr>
          <w:p w:rsidR="00910AAA" w:rsidRPr="00A96890" w:rsidRDefault="005F01CB" w:rsidP="001E17CE">
            <w:pPr>
              <w:jc w:val="right"/>
              <w:rPr>
                <w:b/>
                <w:lang w:val="ro-RO"/>
              </w:rPr>
            </w:pPr>
            <w:r w:rsidRPr="00A96890">
              <w:rPr>
                <w:b/>
                <w:lang w:val="ro-RO"/>
              </w:rPr>
              <w:t>50</w:t>
            </w:r>
            <w:r w:rsidR="00910AAA" w:rsidRPr="00A96890">
              <w:rPr>
                <w:b/>
                <w:lang w:val="ro-RO"/>
              </w:rPr>
              <w:t>,</w:t>
            </w:r>
            <w:r w:rsidR="001E17CE" w:rsidRPr="00A96890">
              <w:rPr>
                <w:b/>
                <w:lang w:val="ro-RO"/>
              </w:rPr>
              <w:t>9</w:t>
            </w:r>
          </w:p>
        </w:tc>
        <w:tc>
          <w:tcPr>
            <w:tcW w:w="1595" w:type="dxa"/>
            <w:shd w:val="clear" w:color="auto" w:fill="FFFFFF" w:themeFill="background1"/>
          </w:tcPr>
          <w:p w:rsidR="00910AAA" w:rsidRPr="00A96890" w:rsidRDefault="00910AAA" w:rsidP="00E36A32">
            <w:pPr>
              <w:jc w:val="right"/>
              <w:outlineLvl w:val="1"/>
              <w:rPr>
                <w:b/>
                <w:lang w:val="ro-RO"/>
              </w:rPr>
            </w:pPr>
          </w:p>
        </w:tc>
      </w:tr>
      <w:tr w:rsidR="00910AAA" w:rsidRPr="00A96890" w:rsidTr="00E36A32">
        <w:trPr>
          <w:jc w:val="right"/>
        </w:trPr>
        <w:tc>
          <w:tcPr>
            <w:tcW w:w="1597" w:type="dxa"/>
          </w:tcPr>
          <w:p w:rsidR="00910AAA" w:rsidRPr="00A96890" w:rsidRDefault="00910AAA" w:rsidP="00E36A32">
            <w:pPr>
              <w:rPr>
                <w:b/>
                <w:lang w:val="ro-RO"/>
              </w:rPr>
            </w:pPr>
            <w:r w:rsidRPr="00A96890">
              <w:rPr>
                <w:b/>
                <w:lang w:val="ro-RO"/>
              </w:rPr>
              <w:t>CBTM 16/18</w:t>
            </w:r>
          </w:p>
        </w:tc>
        <w:tc>
          <w:tcPr>
            <w:tcW w:w="1594" w:type="dxa"/>
          </w:tcPr>
          <w:p w:rsidR="00910AAA" w:rsidRPr="00A96890" w:rsidRDefault="00910AAA" w:rsidP="00E36A32">
            <w:pPr>
              <w:jc w:val="right"/>
              <w:rPr>
                <w:b/>
                <w:lang w:val="ro-RO"/>
              </w:rPr>
            </w:pPr>
          </w:p>
        </w:tc>
        <w:tc>
          <w:tcPr>
            <w:tcW w:w="1595" w:type="dxa"/>
          </w:tcPr>
          <w:p w:rsidR="00910AAA" w:rsidRPr="00A96890" w:rsidRDefault="00910AAA" w:rsidP="00E36A32">
            <w:pPr>
              <w:jc w:val="right"/>
              <w:rPr>
                <w:b/>
                <w:lang w:val="ro-RO"/>
              </w:rPr>
            </w:pPr>
          </w:p>
        </w:tc>
        <w:tc>
          <w:tcPr>
            <w:tcW w:w="1595" w:type="dxa"/>
          </w:tcPr>
          <w:p w:rsidR="00910AAA" w:rsidRPr="00A96890" w:rsidRDefault="00910AAA" w:rsidP="00E36A32">
            <w:pPr>
              <w:jc w:val="right"/>
              <w:rPr>
                <w:b/>
                <w:lang w:val="ro-RO"/>
              </w:rPr>
            </w:pPr>
          </w:p>
        </w:tc>
        <w:tc>
          <w:tcPr>
            <w:tcW w:w="1595" w:type="dxa"/>
          </w:tcPr>
          <w:p w:rsidR="00910AAA" w:rsidRPr="00A96890" w:rsidRDefault="00910AAA" w:rsidP="00E36A32">
            <w:pPr>
              <w:jc w:val="right"/>
              <w:rPr>
                <w:b/>
                <w:lang w:val="ro-RO"/>
              </w:rPr>
            </w:pPr>
          </w:p>
        </w:tc>
        <w:tc>
          <w:tcPr>
            <w:tcW w:w="1595" w:type="dxa"/>
            <w:shd w:val="clear" w:color="auto" w:fill="BFBFBF" w:themeFill="background1" w:themeFillShade="BF"/>
          </w:tcPr>
          <w:p w:rsidR="00910AAA" w:rsidRPr="00A96890" w:rsidRDefault="00910AAA" w:rsidP="00E36A32">
            <w:pPr>
              <w:jc w:val="right"/>
              <w:rPr>
                <w:b/>
                <w:lang w:val="ro-RO"/>
              </w:rPr>
            </w:pPr>
            <w:r w:rsidRPr="00A96890">
              <w:rPr>
                <w:b/>
                <w:lang w:val="ro-RO"/>
              </w:rPr>
              <w:t>n/a</w:t>
            </w:r>
          </w:p>
        </w:tc>
      </w:tr>
      <w:tr w:rsidR="00910AAA" w:rsidRPr="00A96890" w:rsidTr="00E36A32">
        <w:trPr>
          <w:jc w:val="right"/>
        </w:trPr>
        <w:tc>
          <w:tcPr>
            <w:tcW w:w="1597" w:type="dxa"/>
          </w:tcPr>
          <w:p w:rsidR="00910AAA" w:rsidRPr="00A96890" w:rsidRDefault="00910AAA" w:rsidP="00E36A32">
            <w:pPr>
              <w:rPr>
                <w:b/>
                <w:lang w:val="ro-RO"/>
              </w:rPr>
            </w:pPr>
            <w:r w:rsidRPr="00A96890">
              <w:rPr>
                <w:b/>
                <w:lang w:val="ro-RO"/>
              </w:rPr>
              <w:t>Executat</w:t>
            </w:r>
          </w:p>
        </w:tc>
        <w:tc>
          <w:tcPr>
            <w:tcW w:w="1594" w:type="dxa"/>
          </w:tcPr>
          <w:p w:rsidR="00910AAA" w:rsidRPr="00A96890" w:rsidRDefault="00910AAA" w:rsidP="00E36A32">
            <w:pPr>
              <w:jc w:val="right"/>
              <w:rPr>
                <w:lang w:val="ro-RO"/>
              </w:rPr>
            </w:pPr>
            <w:r w:rsidRPr="00A96890">
              <w:rPr>
                <w:lang w:val="ro-RO"/>
              </w:rPr>
              <w:t>n/a</w:t>
            </w:r>
          </w:p>
        </w:tc>
        <w:tc>
          <w:tcPr>
            <w:tcW w:w="1595" w:type="dxa"/>
          </w:tcPr>
          <w:p w:rsidR="00910AAA" w:rsidRPr="00A96890" w:rsidRDefault="00910AAA" w:rsidP="00E36A32">
            <w:pPr>
              <w:jc w:val="right"/>
              <w:rPr>
                <w:b/>
                <w:lang w:val="ro-RO"/>
              </w:rPr>
            </w:pPr>
            <w:r w:rsidRPr="00A96890">
              <w:rPr>
                <w:lang w:val="ro-RO"/>
              </w:rPr>
              <w:t>n/a</w:t>
            </w:r>
          </w:p>
        </w:tc>
        <w:tc>
          <w:tcPr>
            <w:tcW w:w="1595" w:type="dxa"/>
          </w:tcPr>
          <w:p w:rsidR="00910AAA" w:rsidRPr="00A96890" w:rsidRDefault="00910AAA" w:rsidP="00E36A32">
            <w:pPr>
              <w:jc w:val="right"/>
              <w:rPr>
                <w:b/>
                <w:lang w:val="ro-RO"/>
              </w:rPr>
            </w:pPr>
            <w:r w:rsidRPr="00A96890">
              <w:rPr>
                <w:lang w:val="ro-RO"/>
              </w:rPr>
              <w:t>n/a</w:t>
            </w:r>
          </w:p>
        </w:tc>
        <w:tc>
          <w:tcPr>
            <w:tcW w:w="1595" w:type="dxa"/>
          </w:tcPr>
          <w:p w:rsidR="00910AAA" w:rsidRPr="00A96890" w:rsidRDefault="00910AAA" w:rsidP="00E36A32">
            <w:pPr>
              <w:jc w:val="right"/>
              <w:rPr>
                <w:b/>
                <w:lang w:val="ro-RO"/>
              </w:rPr>
            </w:pPr>
          </w:p>
        </w:tc>
        <w:tc>
          <w:tcPr>
            <w:tcW w:w="1595" w:type="dxa"/>
          </w:tcPr>
          <w:p w:rsidR="00910AAA" w:rsidRPr="00A96890" w:rsidRDefault="00910AAA" w:rsidP="00E36A32">
            <w:pPr>
              <w:jc w:val="right"/>
              <w:rPr>
                <w:b/>
                <w:lang w:val="ro-RO"/>
              </w:rPr>
            </w:pPr>
          </w:p>
        </w:tc>
      </w:tr>
    </w:tbl>
    <w:p w:rsidR="00910AAA" w:rsidRPr="00A96890" w:rsidRDefault="00910AAA" w:rsidP="00910AAA">
      <w:pPr>
        <w:pStyle w:val="a5"/>
        <w:numPr>
          <w:ilvl w:val="0"/>
          <w:numId w:val="1"/>
        </w:numPr>
        <w:spacing w:before="240" w:after="0"/>
        <w:rPr>
          <w:rStyle w:val="a4"/>
          <w:lang w:val="ro-RO"/>
        </w:rPr>
      </w:pPr>
      <w:r w:rsidRPr="00A96890">
        <w:rPr>
          <w:rStyle w:val="a4"/>
          <w:lang w:val="ro-RO"/>
        </w:rPr>
        <w:t>Cost</w:t>
      </w:r>
    </w:p>
    <w:tbl>
      <w:tblPr>
        <w:tblStyle w:val="a3"/>
        <w:tblW w:w="0" w:type="auto"/>
        <w:jc w:val="right"/>
        <w:shd w:val="clear" w:color="auto" w:fill="EAF1DD" w:themeFill="accent3" w:themeFillTint="33"/>
        <w:tblLook w:val="04A0" w:firstRow="1" w:lastRow="0" w:firstColumn="1" w:lastColumn="0" w:noHBand="0" w:noVBand="1"/>
      </w:tblPr>
      <w:tblGrid>
        <w:gridCol w:w="9571"/>
      </w:tblGrid>
      <w:tr w:rsidR="00910AAA" w:rsidRPr="00A96890" w:rsidTr="00E36A32">
        <w:trPr>
          <w:trHeight w:val="3819"/>
          <w:jc w:val="right"/>
        </w:trPr>
        <w:tc>
          <w:tcPr>
            <w:tcW w:w="9571" w:type="dxa"/>
            <w:tcBorders>
              <w:bottom w:val="single" w:sz="4" w:space="0" w:color="auto"/>
            </w:tcBorders>
            <w:shd w:val="clear" w:color="auto" w:fill="EAF1DD" w:themeFill="accent3" w:themeFillTint="33"/>
          </w:tcPr>
          <w:p w:rsidR="00910AAA" w:rsidRPr="00A96890" w:rsidRDefault="00910AAA" w:rsidP="00E36A32">
            <w:pPr>
              <w:rPr>
                <w:b/>
                <w:lang w:val="ro-RO"/>
              </w:rPr>
            </w:pPr>
            <w:r w:rsidRPr="00A96890">
              <w:rPr>
                <w:b/>
                <w:lang w:val="ro-RO"/>
              </w:rPr>
              <w:t>Grupul de lucru pentru coordonarea și monitorizarea implementării SRSJ:</w:t>
            </w:r>
          </w:p>
          <w:p w:rsidR="00910AAA" w:rsidRPr="00A96890" w:rsidRDefault="00565710" w:rsidP="00E36A32">
            <w:pPr>
              <w:rPr>
                <w:lang w:val="ro-RO"/>
              </w:rPr>
            </w:pPr>
            <w:r w:rsidRPr="00A96890">
              <w:rPr>
                <w:lang w:val="ro-RO"/>
              </w:rPr>
              <w:t>S-a</w:t>
            </w:r>
            <w:r w:rsidR="00910AAA" w:rsidRPr="00A96890">
              <w:rPr>
                <w:lang w:val="ro-RO"/>
              </w:rPr>
              <w:t xml:space="preserve"> identificat nevoia unui evaluării a cadrului legal care să asigure respectarea drepturilor inculpaților, dar și ale celorlalți participanți în procese, în materia asigurării securității acestora, avându-se în vedere diverse incidente înregistrate în incinta instanțelor.</w:t>
            </w:r>
          </w:p>
          <w:p w:rsidR="00910AAA" w:rsidRPr="00A96890" w:rsidRDefault="00910AAA" w:rsidP="00E36A32">
            <w:pPr>
              <w:rPr>
                <w:lang w:val="ro-RO"/>
              </w:rPr>
            </w:pPr>
          </w:p>
          <w:p w:rsidR="00910AAA" w:rsidRPr="00A96890" w:rsidRDefault="00910AAA" w:rsidP="00E36A32">
            <w:pPr>
              <w:rPr>
                <w:b/>
                <w:lang w:val="ro-RO"/>
              </w:rPr>
            </w:pPr>
            <w:r w:rsidRPr="00A96890">
              <w:rPr>
                <w:b/>
                <w:lang w:val="ro-RO"/>
              </w:rPr>
              <w:t xml:space="preserve">Estimarea costurilor: </w:t>
            </w:r>
          </w:p>
          <w:p w:rsidR="00910AAA" w:rsidRPr="00A96890" w:rsidRDefault="005F01CB" w:rsidP="001E17CE">
            <w:pPr>
              <w:rPr>
                <w:lang w:val="ro-RO"/>
              </w:rPr>
            </w:pPr>
            <w:r w:rsidRPr="00A96890">
              <w:rPr>
                <w:b/>
                <w:lang w:val="ro-RO"/>
              </w:rPr>
              <w:t>50</w:t>
            </w:r>
            <w:r w:rsidR="00910AAA" w:rsidRPr="00A96890">
              <w:rPr>
                <w:b/>
                <w:lang w:val="ro-RO"/>
              </w:rPr>
              <w:t>,</w:t>
            </w:r>
            <w:r w:rsidR="001E17CE" w:rsidRPr="00A96890">
              <w:rPr>
                <w:b/>
                <w:lang w:val="ro-RO"/>
              </w:rPr>
              <w:t>9</w:t>
            </w:r>
            <w:r w:rsidR="00910AAA" w:rsidRPr="00A96890">
              <w:rPr>
                <w:b/>
                <w:lang w:val="ro-RO"/>
              </w:rPr>
              <w:t xml:space="preserve"> mii lei</w:t>
            </w:r>
            <w:r w:rsidR="00910AAA" w:rsidRPr="00A96890">
              <w:rPr>
                <w:lang w:val="ro-RO"/>
              </w:rPr>
              <w:t xml:space="preserve">, reieșind din complexitatea </w:t>
            </w:r>
            <w:r w:rsidR="001D7D87" w:rsidRPr="00A96890">
              <w:rPr>
                <w:lang w:val="ro-RO"/>
              </w:rPr>
              <w:t xml:space="preserve">aproape </w:t>
            </w:r>
            <w:r w:rsidR="00910AAA" w:rsidRPr="00A96890">
              <w:rPr>
                <w:lang w:val="ro-RO"/>
              </w:rPr>
              <w:t xml:space="preserve">medie a studiului </w:t>
            </w:r>
            <w:r w:rsidR="001D7D87" w:rsidRPr="00A96890">
              <w:rPr>
                <w:lang w:val="ro-RO"/>
              </w:rPr>
              <w:t xml:space="preserve">(evaluarea cadrului normativ) </w:t>
            </w:r>
            <w:r w:rsidR="00910AAA" w:rsidRPr="00A96890">
              <w:rPr>
                <w:lang w:val="ro-RO"/>
              </w:rPr>
              <w:t xml:space="preserve">cu implicarea </w:t>
            </w:r>
            <w:r w:rsidR="00580536" w:rsidRPr="00A96890">
              <w:rPr>
                <w:lang w:val="ro-RO"/>
              </w:rPr>
              <w:t xml:space="preserve"> </w:t>
            </w:r>
            <w:r w:rsidRPr="00A96890">
              <w:rPr>
                <w:lang w:val="ro-RO"/>
              </w:rPr>
              <w:t>1</w:t>
            </w:r>
            <w:r w:rsidR="00910AAA" w:rsidRPr="00A96890">
              <w:rPr>
                <w:lang w:val="ro-RO"/>
              </w:rPr>
              <w:t xml:space="preserve"> exper</w:t>
            </w:r>
            <w:r w:rsidRPr="00A96890">
              <w:rPr>
                <w:lang w:val="ro-RO"/>
              </w:rPr>
              <w:t>t local</w:t>
            </w:r>
            <w:r w:rsidR="00910AAA" w:rsidRPr="00A96890">
              <w:rPr>
                <w:lang w:val="ro-RO"/>
              </w:rPr>
              <w:t xml:space="preserve"> (</w:t>
            </w:r>
            <w:r w:rsidR="001D7D87" w:rsidRPr="00A96890">
              <w:rPr>
                <w:lang w:val="ro-RO"/>
              </w:rPr>
              <w:t>15 zile</w:t>
            </w:r>
            <w:r w:rsidR="001B5D04" w:rsidRPr="00A96890">
              <w:rPr>
                <w:lang w:val="ro-RO"/>
              </w:rPr>
              <w:t>, rata de 150 EUR/zi</w:t>
            </w:r>
            <w:r w:rsidR="00040957" w:rsidRPr="00A96890">
              <w:rPr>
                <w:lang w:val="ro-RO"/>
              </w:rPr>
              <w:t xml:space="preserve">), </w:t>
            </w:r>
            <w:r w:rsidR="001E17CE" w:rsidRPr="00A96890">
              <w:rPr>
                <w:lang w:val="ro-RO"/>
              </w:rPr>
              <w:t xml:space="preserve">organizarea unei mese rotunde la un cost de circa 4 mii lei (arenda sălii și echipamentului </w:t>
            </w:r>
            <w:r w:rsidR="004A7878" w:rsidRPr="00A96890">
              <w:rPr>
                <w:lang w:val="ro-RO"/>
              </w:rPr>
              <w:t>35 EUR/oră * 4 ore și pauza de cafea și apă 60 lei * 20 participanți)</w:t>
            </w:r>
            <w:r w:rsidR="00040957" w:rsidRPr="00A96890">
              <w:rPr>
                <w:lang w:val="ro-RO"/>
              </w:rPr>
              <w:t xml:space="preserve"> și imprimarea raportului (60 pagini * 8 lei/pagina)</w:t>
            </w:r>
            <w:r w:rsidR="004A7878" w:rsidRPr="00A96890">
              <w:rPr>
                <w:lang w:val="ro-RO"/>
              </w:rPr>
              <w:t xml:space="preserve">. </w:t>
            </w:r>
          </w:p>
        </w:tc>
      </w:tr>
    </w:tbl>
    <w:p w:rsidR="00910AAA" w:rsidRPr="00A96890" w:rsidRDefault="00910AAA" w:rsidP="00910AAA">
      <w:pPr>
        <w:rPr>
          <w:lang w:val="ro-RO"/>
        </w:rPr>
      </w:pPr>
      <w:r w:rsidRPr="00A96890">
        <w:rPr>
          <w:lang w:val="ro-RO"/>
        </w:rPr>
        <w:br w:type="page"/>
      </w:r>
    </w:p>
    <w:p w:rsidR="00910AAA" w:rsidRPr="00A96890" w:rsidRDefault="00910AAA" w:rsidP="00910AAA">
      <w:pPr>
        <w:rPr>
          <w:lang w:val="ro-RO"/>
        </w:rPr>
      </w:pPr>
    </w:p>
    <w:tbl>
      <w:tblPr>
        <w:tblStyle w:val="a3"/>
        <w:tblW w:w="0" w:type="auto"/>
        <w:tblLook w:val="04A0" w:firstRow="1" w:lastRow="0" w:firstColumn="1" w:lastColumn="0" w:noHBand="0" w:noVBand="1"/>
      </w:tblPr>
      <w:tblGrid>
        <w:gridCol w:w="1483"/>
        <w:gridCol w:w="2858"/>
        <w:gridCol w:w="2928"/>
        <w:gridCol w:w="784"/>
        <w:gridCol w:w="506"/>
        <w:gridCol w:w="506"/>
        <w:gridCol w:w="506"/>
      </w:tblGrid>
      <w:tr w:rsidR="00910AAA" w:rsidRPr="00A96890" w:rsidTr="00E36A32">
        <w:tc>
          <w:tcPr>
            <w:tcW w:w="1485" w:type="dxa"/>
          </w:tcPr>
          <w:p w:rsidR="00910AAA" w:rsidRPr="00A96890" w:rsidRDefault="00910AAA" w:rsidP="00E36A32">
            <w:pPr>
              <w:rPr>
                <w:b/>
                <w:lang w:val="ro-RO"/>
              </w:rPr>
            </w:pPr>
            <w:r w:rsidRPr="00A96890">
              <w:rPr>
                <w:b/>
                <w:lang w:val="ro-RO"/>
              </w:rPr>
              <w:t>Număr</w:t>
            </w:r>
          </w:p>
        </w:tc>
        <w:tc>
          <w:tcPr>
            <w:tcW w:w="2870" w:type="dxa"/>
            <w:shd w:val="clear" w:color="auto" w:fill="auto"/>
          </w:tcPr>
          <w:p w:rsidR="00910AAA" w:rsidRPr="00A96890" w:rsidRDefault="00910AAA" w:rsidP="00E36A32">
            <w:pPr>
              <w:rPr>
                <w:b/>
                <w:lang w:val="ro-RO"/>
              </w:rPr>
            </w:pPr>
            <w:r w:rsidRPr="00A96890">
              <w:rPr>
                <w:b/>
                <w:lang w:val="ro-RO"/>
              </w:rPr>
              <w:t>Acțiune</w:t>
            </w:r>
          </w:p>
        </w:tc>
        <w:tc>
          <w:tcPr>
            <w:tcW w:w="2942" w:type="dxa"/>
            <w:shd w:val="clear" w:color="auto" w:fill="auto"/>
          </w:tcPr>
          <w:p w:rsidR="00910AAA" w:rsidRPr="00A96890" w:rsidRDefault="00910AAA" w:rsidP="00E36A32">
            <w:pPr>
              <w:rPr>
                <w:b/>
                <w:lang w:val="ro-RO"/>
              </w:rPr>
            </w:pPr>
            <w:r w:rsidRPr="00A96890">
              <w:rPr>
                <w:b/>
                <w:lang w:val="ro-RO"/>
              </w:rPr>
              <w:t>Indicator de monitorizare</w:t>
            </w:r>
          </w:p>
        </w:tc>
        <w:tc>
          <w:tcPr>
            <w:tcW w:w="785" w:type="dxa"/>
          </w:tcPr>
          <w:p w:rsidR="00910AAA" w:rsidRPr="00A96890" w:rsidRDefault="00910AAA" w:rsidP="00E36A32">
            <w:pPr>
              <w:rPr>
                <w:b/>
                <w:lang w:val="ro-RO"/>
              </w:rPr>
            </w:pPr>
            <w:r w:rsidRPr="00A96890">
              <w:rPr>
                <w:b/>
                <w:lang w:val="ro-RO"/>
              </w:rPr>
              <w:t>Resp.</w:t>
            </w:r>
          </w:p>
        </w:tc>
        <w:tc>
          <w:tcPr>
            <w:tcW w:w="506" w:type="dxa"/>
          </w:tcPr>
          <w:p w:rsidR="00910AAA" w:rsidRPr="00A96890" w:rsidRDefault="00910AAA" w:rsidP="00E36A32">
            <w:pPr>
              <w:rPr>
                <w:b/>
                <w:lang w:val="ro-RO"/>
              </w:rPr>
            </w:pPr>
            <w:r w:rsidRPr="00A96890">
              <w:rPr>
                <w:b/>
                <w:lang w:val="ro-RO"/>
              </w:rPr>
              <w:t>`12</w:t>
            </w:r>
          </w:p>
        </w:tc>
        <w:tc>
          <w:tcPr>
            <w:tcW w:w="506" w:type="dxa"/>
          </w:tcPr>
          <w:p w:rsidR="00910AAA" w:rsidRPr="00A96890" w:rsidRDefault="00910AAA" w:rsidP="00E36A32">
            <w:pPr>
              <w:rPr>
                <w:b/>
                <w:lang w:val="ro-RO"/>
              </w:rPr>
            </w:pPr>
            <w:r w:rsidRPr="00A96890">
              <w:rPr>
                <w:b/>
                <w:lang w:val="ro-RO"/>
              </w:rPr>
              <w:t>`13</w:t>
            </w:r>
          </w:p>
        </w:tc>
        <w:tc>
          <w:tcPr>
            <w:tcW w:w="477" w:type="dxa"/>
          </w:tcPr>
          <w:p w:rsidR="00910AAA" w:rsidRPr="00A96890" w:rsidRDefault="00910AAA" w:rsidP="00E36A32">
            <w:pPr>
              <w:rPr>
                <w:b/>
                <w:lang w:val="ro-RO"/>
              </w:rPr>
            </w:pPr>
            <w:r w:rsidRPr="00A96890">
              <w:rPr>
                <w:b/>
                <w:lang w:val="ro-RO"/>
              </w:rPr>
              <w:t>`14</w:t>
            </w:r>
          </w:p>
        </w:tc>
      </w:tr>
      <w:tr w:rsidR="00910AAA" w:rsidRPr="00A96890" w:rsidTr="00E36A32">
        <w:trPr>
          <w:trHeight w:val="503"/>
        </w:trPr>
        <w:tc>
          <w:tcPr>
            <w:tcW w:w="1485" w:type="dxa"/>
          </w:tcPr>
          <w:p w:rsidR="00910AAA" w:rsidRPr="00A96890" w:rsidRDefault="000526E2" w:rsidP="00E36A32">
            <w:pPr>
              <w:pStyle w:val="3"/>
              <w:spacing w:before="0"/>
              <w:outlineLvl w:val="2"/>
              <w:rPr>
                <w:rFonts w:asciiTheme="minorHAnsi" w:hAnsiTheme="minorHAnsi" w:cstheme="minorHAnsi"/>
                <w:b w:val="0"/>
                <w:color w:val="auto"/>
                <w:lang w:val="ro-RO"/>
              </w:rPr>
            </w:pPr>
            <w:r w:rsidRPr="00A96890">
              <w:rPr>
                <w:rFonts w:asciiTheme="minorHAnsi" w:hAnsiTheme="minorHAnsi" w:cstheme="minorHAnsi"/>
                <w:b w:val="0"/>
                <w:color w:val="auto"/>
                <w:lang w:val="ro-RO"/>
              </w:rPr>
              <w:t>1.1.11.5</w:t>
            </w:r>
          </w:p>
          <w:p w:rsidR="000F5F94" w:rsidRPr="00A96890" w:rsidRDefault="000F5F94" w:rsidP="000F5F94">
            <w:pPr>
              <w:rPr>
                <w:lang w:val="ro-RO"/>
              </w:rPr>
            </w:pPr>
            <w:r w:rsidRPr="00A96890">
              <w:rPr>
                <w:lang w:val="ro-RO"/>
              </w:rPr>
              <w:t>(acțiune modificată)</w:t>
            </w:r>
          </w:p>
        </w:tc>
        <w:tc>
          <w:tcPr>
            <w:tcW w:w="2870" w:type="dxa"/>
            <w:shd w:val="clear" w:color="auto" w:fill="auto"/>
          </w:tcPr>
          <w:p w:rsidR="00910AAA" w:rsidRPr="00A96890" w:rsidRDefault="00C61F23" w:rsidP="00C61F23">
            <w:pPr>
              <w:rPr>
                <w:lang w:val="ro-RO"/>
              </w:rPr>
            </w:pPr>
            <w:r w:rsidRPr="00A96890">
              <w:rPr>
                <w:lang w:val="ro-RO"/>
              </w:rPr>
              <w:t>Reutilarea sălilor de judecată în vederea dezinstalării echipamentelor de izolare a inculpaţilor în timpul procesului pentru respectarea principiului prezumţiei de nevinovăţie și instalarea de noi echipamente pentru asigurarea securității participanților la proces</w:t>
            </w:r>
          </w:p>
        </w:tc>
        <w:tc>
          <w:tcPr>
            <w:tcW w:w="2942" w:type="dxa"/>
            <w:shd w:val="clear" w:color="auto" w:fill="auto"/>
          </w:tcPr>
          <w:p w:rsidR="00253C0B" w:rsidRPr="00A96890" w:rsidRDefault="00253C0B" w:rsidP="00253C0B">
            <w:pPr>
              <w:rPr>
                <w:lang w:val="ro-RO"/>
              </w:rPr>
            </w:pPr>
            <w:r w:rsidRPr="00A96890">
              <w:rPr>
                <w:lang w:val="ro-RO"/>
              </w:rPr>
              <w:t>1. Echipamentele de izolare a inculpaţilor dezinstalate</w:t>
            </w:r>
          </w:p>
          <w:p w:rsidR="00910AAA" w:rsidRPr="00A96890" w:rsidRDefault="00253C0B" w:rsidP="00253C0B">
            <w:pPr>
              <w:rPr>
                <w:lang w:val="ro-RO"/>
              </w:rPr>
            </w:pPr>
            <w:r w:rsidRPr="00A96890">
              <w:rPr>
                <w:lang w:val="ro-RO"/>
              </w:rPr>
              <w:t>2. Noi echipamente de asigurare a securității participanților la proces instalate</w:t>
            </w:r>
          </w:p>
        </w:tc>
        <w:tc>
          <w:tcPr>
            <w:tcW w:w="785" w:type="dxa"/>
          </w:tcPr>
          <w:p w:rsidR="00910AAA" w:rsidRPr="00A96890" w:rsidRDefault="00253C0B" w:rsidP="00E36A32">
            <w:pPr>
              <w:rPr>
                <w:lang w:val="ro-RO"/>
              </w:rPr>
            </w:pPr>
            <w:r w:rsidRPr="00A96890">
              <w:rPr>
                <w:lang w:val="ro-RO"/>
              </w:rPr>
              <w:t>CSM, IJ, MJ</w:t>
            </w:r>
          </w:p>
        </w:tc>
        <w:tc>
          <w:tcPr>
            <w:tcW w:w="506" w:type="dxa"/>
            <w:shd w:val="clear" w:color="auto" w:fill="BFBFBF" w:themeFill="background1" w:themeFillShade="BF"/>
          </w:tcPr>
          <w:p w:rsidR="00910AAA" w:rsidRPr="00A96890" w:rsidRDefault="00471E16" w:rsidP="00E36A32">
            <w:pPr>
              <w:rPr>
                <w:lang w:val="ro-RO"/>
              </w:rPr>
            </w:pPr>
            <w:r w:rsidRPr="00A96890">
              <w:rPr>
                <w:lang w:val="ro-RO"/>
              </w:rPr>
              <w:t>f</w:t>
            </w:r>
          </w:p>
        </w:tc>
        <w:tc>
          <w:tcPr>
            <w:tcW w:w="506" w:type="dxa"/>
            <w:shd w:val="clear" w:color="auto" w:fill="BFBFBF" w:themeFill="background1" w:themeFillShade="BF"/>
          </w:tcPr>
          <w:p w:rsidR="00910AAA" w:rsidRPr="00A96890" w:rsidRDefault="00471E16" w:rsidP="00E36A32">
            <w:pPr>
              <w:rPr>
                <w:lang w:val="ro-RO"/>
              </w:rPr>
            </w:pPr>
            <w:r w:rsidRPr="00A96890">
              <w:rPr>
                <w:lang w:val="ro-RO"/>
              </w:rPr>
              <w:t>p</w:t>
            </w:r>
          </w:p>
        </w:tc>
        <w:tc>
          <w:tcPr>
            <w:tcW w:w="477" w:type="dxa"/>
            <w:shd w:val="clear" w:color="auto" w:fill="BFBFBF" w:themeFill="background1" w:themeFillShade="BF"/>
          </w:tcPr>
          <w:p w:rsidR="00910AAA" w:rsidRPr="00A96890" w:rsidRDefault="007A0A32" w:rsidP="00E36A32">
            <w:pPr>
              <w:rPr>
                <w:lang w:val="ro-RO"/>
              </w:rPr>
            </w:pPr>
            <w:r w:rsidRPr="00A96890">
              <w:rPr>
                <w:lang w:val="ro-RO"/>
              </w:rPr>
              <w:t>p</w:t>
            </w:r>
          </w:p>
        </w:tc>
      </w:tr>
    </w:tbl>
    <w:p w:rsidR="00910AAA" w:rsidRPr="00A96890" w:rsidRDefault="00910AAA" w:rsidP="00910AAA">
      <w:pPr>
        <w:pStyle w:val="a5"/>
        <w:numPr>
          <w:ilvl w:val="0"/>
          <w:numId w:val="2"/>
        </w:numPr>
        <w:spacing w:before="240" w:after="0"/>
        <w:rPr>
          <w:rStyle w:val="a4"/>
          <w:lang w:val="ro-RO"/>
        </w:rPr>
      </w:pPr>
      <w:r w:rsidRPr="00A96890">
        <w:rPr>
          <w:rStyle w:val="a4"/>
          <w:lang w:val="ro-RO"/>
        </w:rPr>
        <w:t>Termen de implementare</w:t>
      </w:r>
    </w:p>
    <w:tbl>
      <w:tblPr>
        <w:tblStyle w:val="a3"/>
        <w:tblW w:w="0" w:type="auto"/>
        <w:tblLook w:val="04A0" w:firstRow="1" w:lastRow="0" w:firstColumn="1" w:lastColumn="0" w:noHBand="0" w:noVBand="1"/>
      </w:tblPr>
      <w:tblGrid>
        <w:gridCol w:w="399"/>
        <w:gridCol w:w="399"/>
        <w:gridCol w:w="397"/>
        <w:gridCol w:w="398"/>
        <w:gridCol w:w="398"/>
        <w:gridCol w:w="400"/>
        <w:gridCol w:w="398"/>
        <w:gridCol w:w="398"/>
        <w:gridCol w:w="399"/>
        <w:gridCol w:w="399"/>
        <w:gridCol w:w="399"/>
        <w:gridCol w:w="399"/>
        <w:gridCol w:w="399"/>
        <w:gridCol w:w="399"/>
        <w:gridCol w:w="399"/>
        <w:gridCol w:w="399"/>
        <w:gridCol w:w="399"/>
        <w:gridCol w:w="399"/>
        <w:gridCol w:w="399"/>
        <w:gridCol w:w="399"/>
        <w:gridCol w:w="399"/>
        <w:gridCol w:w="399"/>
        <w:gridCol w:w="399"/>
        <w:gridCol w:w="399"/>
      </w:tblGrid>
      <w:tr w:rsidR="00910AAA" w:rsidRPr="00A96890" w:rsidTr="00E36A32">
        <w:tc>
          <w:tcPr>
            <w:tcW w:w="1597" w:type="dxa"/>
            <w:gridSpan w:val="4"/>
          </w:tcPr>
          <w:p w:rsidR="00910AAA" w:rsidRPr="00A96890" w:rsidRDefault="00910AAA" w:rsidP="00E36A32">
            <w:pPr>
              <w:rPr>
                <w:b/>
                <w:lang w:val="ro-RO"/>
              </w:rPr>
            </w:pPr>
            <w:r w:rsidRPr="00A96890">
              <w:rPr>
                <w:b/>
                <w:lang w:val="ro-RO"/>
              </w:rPr>
              <w:t>2011</w:t>
            </w:r>
          </w:p>
        </w:tc>
        <w:tc>
          <w:tcPr>
            <w:tcW w:w="1595" w:type="dxa"/>
            <w:gridSpan w:val="4"/>
          </w:tcPr>
          <w:p w:rsidR="00910AAA" w:rsidRPr="00A96890" w:rsidRDefault="00910AAA" w:rsidP="00E36A32">
            <w:pPr>
              <w:rPr>
                <w:b/>
                <w:lang w:val="ro-RO"/>
              </w:rPr>
            </w:pPr>
            <w:r w:rsidRPr="00A96890">
              <w:rPr>
                <w:b/>
                <w:lang w:val="ro-RO"/>
              </w:rPr>
              <w:t>2012</w:t>
            </w:r>
          </w:p>
        </w:tc>
        <w:tc>
          <w:tcPr>
            <w:tcW w:w="1596" w:type="dxa"/>
            <w:gridSpan w:val="4"/>
          </w:tcPr>
          <w:p w:rsidR="00910AAA" w:rsidRPr="00A96890" w:rsidRDefault="00910AAA" w:rsidP="00E36A32">
            <w:pPr>
              <w:rPr>
                <w:b/>
                <w:lang w:val="ro-RO"/>
              </w:rPr>
            </w:pPr>
            <w:r w:rsidRPr="00A96890">
              <w:rPr>
                <w:b/>
                <w:lang w:val="ro-RO"/>
              </w:rPr>
              <w:t>2013</w:t>
            </w:r>
          </w:p>
        </w:tc>
        <w:tc>
          <w:tcPr>
            <w:tcW w:w="1596" w:type="dxa"/>
            <w:gridSpan w:val="4"/>
          </w:tcPr>
          <w:p w:rsidR="00910AAA" w:rsidRPr="00A96890" w:rsidRDefault="00910AAA" w:rsidP="00E36A32">
            <w:pPr>
              <w:rPr>
                <w:b/>
                <w:lang w:val="ro-RO"/>
              </w:rPr>
            </w:pPr>
            <w:r w:rsidRPr="00A96890">
              <w:rPr>
                <w:b/>
                <w:lang w:val="ro-RO"/>
              </w:rPr>
              <w:t>2014</w:t>
            </w:r>
          </w:p>
        </w:tc>
        <w:tc>
          <w:tcPr>
            <w:tcW w:w="1596" w:type="dxa"/>
            <w:gridSpan w:val="4"/>
          </w:tcPr>
          <w:p w:rsidR="00910AAA" w:rsidRPr="00A96890" w:rsidRDefault="00910AAA" w:rsidP="00E36A32">
            <w:pPr>
              <w:rPr>
                <w:b/>
                <w:lang w:val="ro-RO"/>
              </w:rPr>
            </w:pPr>
            <w:r w:rsidRPr="00A96890">
              <w:rPr>
                <w:b/>
                <w:lang w:val="ro-RO"/>
              </w:rPr>
              <w:t>2015</w:t>
            </w:r>
          </w:p>
        </w:tc>
        <w:tc>
          <w:tcPr>
            <w:tcW w:w="1596" w:type="dxa"/>
            <w:gridSpan w:val="4"/>
          </w:tcPr>
          <w:p w:rsidR="00910AAA" w:rsidRPr="00A96890" w:rsidRDefault="00910AAA" w:rsidP="00E36A32">
            <w:pPr>
              <w:rPr>
                <w:b/>
                <w:lang w:val="ro-RO"/>
              </w:rPr>
            </w:pPr>
            <w:r w:rsidRPr="00A96890">
              <w:rPr>
                <w:b/>
                <w:lang w:val="ro-RO"/>
              </w:rPr>
              <w:t>2016</w:t>
            </w:r>
          </w:p>
        </w:tc>
      </w:tr>
      <w:tr w:rsidR="00910AAA" w:rsidRPr="00A96890" w:rsidTr="00DA5520">
        <w:tc>
          <w:tcPr>
            <w:tcW w:w="400" w:type="dxa"/>
          </w:tcPr>
          <w:p w:rsidR="00910AAA" w:rsidRPr="00A96890" w:rsidRDefault="00910AAA" w:rsidP="00E36A32">
            <w:pPr>
              <w:rPr>
                <w:lang w:val="ro-RO"/>
              </w:rPr>
            </w:pPr>
            <w:r w:rsidRPr="00A96890">
              <w:rPr>
                <w:lang w:val="ro-RO"/>
              </w:rPr>
              <w:t>I</w:t>
            </w:r>
          </w:p>
        </w:tc>
        <w:tc>
          <w:tcPr>
            <w:tcW w:w="400" w:type="dxa"/>
          </w:tcPr>
          <w:p w:rsidR="00910AAA" w:rsidRPr="00A96890" w:rsidRDefault="00910AAA" w:rsidP="00E36A32">
            <w:pPr>
              <w:rPr>
                <w:lang w:val="ro-RO"/>
              </w:rPr>
            </w:pPr>
            <w:r w:rsidRPr="00A96890">
              <w:rPr>
                <w:lang w:val="ro-RO"/>
              </w:rPr>
              <w:t>II</w:t>
            </w:r>
          </w:p>
        </w:tc>
        <w:tc>
          <w:tcPr>
            <w:tcW w:w="398" w:type="dxa"/>
          </w:tcPr>
          <w:p w:rsidR="00910AAA" w:rsidRPr="00A96890" w:rsidRDefault="00910AAA" w:rsidP="00E36A32">
            <w:pPr>
              <w:rPr>
                <w:lang w:val="ro-RO"/>
              </w:rPr>
            </w:pPr>
            <w:r w:rsidRPr="00A96890">
              <w:rPr>
                <w:lang w:val="ro-RO"/>
              </w:rPr>
              <w:t>III</w:t>
            </w:r>
          </w:p>
        </w:tc>
        <w:tc>
          <w:tcPr>
            <w:tcW w:w="399" w:type="dxa"/>
          </w:tcPr>
          <w:p w:rsidR="00910AAA" w:rsidRPr="00A96890" w:rsidRDefault="00910AAA" w:rsidP="00E36A32">
            <w:pPr>
              <w:rPr>
                <w:lang w:val="ro-RO"/>
              </w:rPr>
            </w:pPr>
            <w:r w:rsidRPr="00A96890">
              <w:rPr>
                <w:lang w:val="ro-RO"/>
              </w:rPr>
              <w:t>IV</w:t>
            </w:r>
          </w:p>
        </w:tc>
        <w:tc>
          <w:tcPr>
            <w:tcW w:w="399" w:type="dxa"/>
            <w:tcBorders>
              <w:bottom w:val="single" w:sz="4" w:space="0" w:color="000000" w:themeColor="text1"/>
            </w:tcBorders>
          </w:tcPr>
          <w:p w:rsidR="00910AAA" w:rsidRPr="00A96890" w:rsidRDefault="00910AAA" w:rsidP="00E36A32">
            <w:pPr>
              <w:rPr>
                <w:lang w:val="ro-RO"/>
              </w:rPr>
            </w:pPr>
            <w:r w:rsidRPr="00A96890">
              <w:rPr>
                <w:lang w:val="ro-RO"/>
              </w:rPr>
              <w:t>I</w:t>
            </w:r>
          </w:p>
        </w:tc>
        <w:tc>
          <w:tcPr>
            <w:tcW w:w="400" w:type="dxa"/>
            <w:tcBorders>
              <w:bottom w:val="single" w:sz="4" w:space="0" w:color="000000" w:themeColor="text1"/>
            </w:tcBorders>
          </w:tcPr>
          <w:p w:rsidR="00910AAA" w:rsidRPr="00A96890" w:rsidRDefault="00910AAA" w:rsidP="00E36A32">
            <w:pPr>
              <w:rPr>
                <w:lang w:val="ro-RO"/>
              </w:rPr>
            </w:pPr>
            <w:r w:rsidRPr="00A96890">
              <w:rPr>
                <w:lang w:val="ro-RO"/>
              </w:rPr>
              <w:t>II</w:t>
            </w:r>
          </w:p>
        </w:tc>
        <w:tc>
          <w:tcPr>
            <w:tcW w:w="398" w:type="dxa"/>
            <w:tcBorders>
              <w:bottom w:val="single" w:sz="4" w:space="0" w:color="000000" w:themeColor="text1"/>
            </w:tcBorders>
          </w:tcPr>
          <w:p w:rsidR="00910AAA" w:rsidRPr="00A96890" w:rsidRDefault="00910AAA" w:rsidP="00E36A32">
            <w:pPr>
              <w:rPr>
                <w:lang w:val="ro-RO"/>
              </w:rPr>
            </w:pPr>
            <w:r w:rsidRPr="00A96890">
              <w:rPr>
                <w:lang w:val="ro-RO"/>
              </w:rPr>
              <w:t>III</w:t>
            </w:r>
          </w:p>
        </w:tc>
        <w:tc>
          <w:tcPr>
            <w:tcW w:w="398" w:type="dxa"/>
            <w:tcBorders>
              <w:bottom w:val="single" w:sz="4" w:space="0" w:color="000000" w:themeColor="text1"/>
            </w:tcBorders>
          </w:tcPr>
          <w:p w:rsidR="00910AAA" w:rsidRPr="00A96890" w:rsidRDefault="00910AAA" w:rsidP="00E36A32">
            <w:pPr>
              <w:rPr>
                <w:lang w:val="ro-RO"/>
              </w:rPr>
            </w:pPr>
            <w:r w:rsidRPr="00A96890">
              <w:rPr>
                <w:lang w:val="ro-RO"/>
              </w:rPr>
              <w:t>IV</w:t>
            </w:r>
          </w:p>
        </w:tc>
        <w:tc>
          <w:tcPr>
            <w:tcW w:w="399" w:type="dxa"/>
          </w:tcPr>
          <w:p w:rsidR="00910AAA" w:rsidRPr="00A96890" w:rsidRDefault="00910AAA" w:rsidP="00E36A32">
            <w:pPr>
              <w:rPr>
                <w:lang w:val="ro-RO"/>
              </w:rPr>
            </w:pPr>
            <w:r w:rsidRPr="00A96890">
              <w:rPr>
                <w:lang w:val="ro-RO"/>
              </w:rPr>
              <w:t>I</w:t>
            </w:r>
          </w:p>
        </w:tc>
        <w:tc>
          <w:tcPr>
            <w:tcW w:w="399" w:type="dxa"/>
          </w:tcPr>
          <w:p w:rsidR="00910AAA" w:rsidRPr="00A96890" w:rsidRDefault="00910AAA" w:rsidP="00E36A32">
            <w:pPr>
              <w:rPr>
                <w:lang w:val="ro-RO"/>
              </w:rPr>
            </w:pPr>
            <w:r w:rsidRPr="00A96890">
              <w:rPr>
                <w:lang w:val="ro-RO"/>
              </w:rPr>
              <w:t>II</w:t>
            </w:r>
          </w:p>
        </w:tc>
        <w:tc>
          <w:tcPr>
            <w:tcW w:w="399" w:type="dxa"/>
          </w:tcPr>
          <w:p w:rsidR="00910AAA" w:rsidRPr="00A96890" w:rsidRDefault="00910AAA" w:rsidP="00E36A32">
            <w:pPr>
              <w:rPr>
                <w:lang w:val="ro-RO"/>
              </w:rPr>
            </w:pPr>
            <w:r w:rsidRPr="00A96890">
              <w:rPr>
                <w:lang w:val="ro-RO"/>
              </w:rPr>
              <w:t>III</w:t>
            </w:r>
          </w:p>
        </w:tc>
        <w:tc>
          <w:tcPr>
            <w:tcW w:w="399" w:type="dxa"/>
          </w:tcPr>
          <w:p w:rsidR="00910AAA" w:rsidRPr="00A96890" w:rsidRDefault="00910AAA" w:rsidP="00E36A32">
            <w:pPr>
              <w:rPr>
                <w:lang w:val="ro-RO"/>
              </w:rPr>
            </w:pPr>
            <w:r w:rsidRPr="00A96890">
              <w:rPr>
                <w:lang w:val="ro-RO"/>
              </w:rPr>
              <w:t>IV</w:t>
            </w:r>
          </w:p>
        </w:tc>
        <w:tc>
          <w:tcPr>
            <w:tcW w:w="399" w:type="dxa"/>
          </w:tcPr>
          <w:p w:rsidR="00910AAA" w:rsidRPr="00A96890" w:rsidRDefault="00910AAA" w:rsidP="00E36A32">
            <w:pPr>
              <w:rPr>
                <w:lang w:val="ro-RO"/>
              </w:rPr>
            </w:pPr>
            <w:r w:rsidRPr="00A96890">
              <w:rPr>
                <w:lang w:val="ro-RO"/>
              </w:rPr>
              <w:t>I</w:t>
            </w:r>
          </w:p>
        </w:tc>
        <w:tc>
          <w:tcPr>
            <w:tcW w:w="399" w:type="dxa"/>
          </w:tcPr>
          <w:p w:rsidR="00910AAA" w:rsidRPr="00A96890" w:rsidRDefault="00910AAA" w:rsidP="00E36A32">
            <w:pPr>
              <w:rPr>
                <w:lang w:val="ro-RO"/>
              </w:rPr>
            </w:pPr>
            <w:r w:rsidRPr="00A96890">
              <w:rPr>
                <w:lang w:val="ro-RO"/>
              </w:rPr>
              <w:t>II</w:t>
            </w:r>
          </w:p>
        </w:tc>
        <w:tc>
          <w:tcPr>
            <w:tcW w:w="399" w:type="dxa"/>
          </w:tcPr>
          <w:p w:rsidR="00910AAA" w:rsidRPr="00A96890" w:rsidRDefault="00910AAA" w:rsidP="00E36A32">
            <w:pPr>
              <w:rPr>
                <w:lang w:val="ro-RO"/>
              </w:rPr>
            </w:pPr>
            <w:r w:rsidRPr="00A96890">
              <w:rPr>
                <w:lang w:val="ro-RO"/>
              </w:rPr>
              <w:t>III</w:t>
            </w:r>
          </w:p>
        </w:tc>
        <w:tc>
          <w:tcPr>
            <w:tcW w:w="399" w:type="dxa"/>
          </w:tcPr>
          <w:p w:rsidR="00910AAA" w:rsidRPr="00A96890" w:rsidRDefault="00910AAA" w:rsidP="00E36A32">
            <w:pPr>
              <w:rPr>
                <w:lang w:val="ro-RO"/>
              </w:rPr>
            </w:pPr>
            <w:r w:rsidRPr="00A96890">
              <w:rPr>
                <w:lang w:val="ro-RO"/>
              </w:rPr>
              <w:t>IV</w:t>
            </w:r>
          </w:p>
        </w:tc>
        <w:tc>
          <w:tcPr>
            <w:tcW w:w="399" w:type="dxa"/>
          </w:tcPr>
          <w:p w:rsidR="00910AAA" w:rsidRPr="00A96890" w:rsidRDefault="00910AAA" w:rsidP="00E36A32">
            <w:pPr>
              <w:rPr>
                <w:lang w:val="ro-RO"/>
              </w:rPr>
            </w:pPr>
            <w:r w:rsidRPr="00A96890">
              <w:rPr>
                <w:lang w:val="ro-RO"/>
              </w:rPr>
              <w:t>I</w:t>
            </w:r>
          </w:p>
        </w:tc>
        <w:tc>
          <w:tcPr>
            <w:tcW w:w="399" w:type="dxa"/>
          </w:tcPr>
          <w:p w:rsidR="00910AAA" w:rsidRPr="00A96890" w:rsidRDefault="00910AAA" w:rsidP="00E36A32">
            <w:pPr>
              <w:rPr>
                <w:lang w:val="ro-RO"/>
              </w:rPr>
            </w:pPr>
            <w:r w:rsidRPr="00A96890">
              <w:rPr>
                <w:lang w:val="ro-RO"/>
              </w:rPr>
              <w:t>II</w:t>
            </w:r>
          </w:p>
        </w:tc>
        <w:tc>
          <w:tcPr>
            <w:tcW w:w="399" w:type="dxa"/>
          </w:tcPr>
          <w:p w:rsidR="00910AAA" w:rsidRPr="00A96890" w:rsidRDefault="00910AAA" w:rsidP="00E36A32">
            <w:pPr>
              <w:rPr>
                <w:lang w:val="ro-RO"/>
              </w:rPr>
            </w:pPr>
            <w:r w:rsidRPr="00A96890">
              <w:rPr>
                <w:lang w:val="ro-RO"/>
              </w:rPr>
              <w:t>III</w:t>
            </w:r>
          </w:p>
        </w:tc>
        <w:tc>
          <w:tcPr>
            <w:tcW w:w="399" w:type="dxa"/>
          </w:tcPr>
          <w:p w:rsidR="00910AAA" w:rsidRPr="00A96890" w:rsidRDefault="00910AAA" w:rsidP="00E36A32">
            <w:pPr>
              <w:rPr>
                <w:lang w:val="ro-RO"/>
              </w:rPr>
            </w:pPr>
            <w:r w:rsidRPr="00A96890">
              <w:rPr>
                <w:lang w:val="ro-RO"/>
              </w:rPr>
              <w:t>IV</w:t>
            </w:r>
          </w:p>
        </w:tc>
        <w:tc>
          <w:tcPr>
            <w:tcW w:w="399" w:type="dxa"/>
          </w:tcPr>
          <w:p w:rsidR="00910AAA" w:rsidRPr="00A96890" w:rsidRDefault="00910AAA" w:rsidP="00E36A32">
            <w:pPr>
              <w:rPr>
                <w:lang w:val="ro-RO"/>
              </w:rPr>
            </w:pPr>
            <w:r w:rsidRPr="00A96890">
              <w:rPr>
                <w:lang w:val="ro-RO"/>
              </w:rPr>
              <w:t>I</w:t>
            </w:r>
          </w:p>
        </w:tc>
        <w:tc>
          <w:tcPr>
            <w:tcW w:w="399" w:type="dxa"/>
          </w:tcPr>
          <w:p w:rsidR="00910AAA" w:rsidRPr="00A96890" w:rsidRDefault="00910AAA" w:rsidP="00E36A32">
            <w:pPr>
              <w:rPr>
                <w:lang w:val="ro-RO"/>
              </w:rPr>
            </w:pPr>
            <w:r w:rsidRPr="00A96890">
              <w:rPr>
                <w:lang w:val="ro-RO"/>
              </w:rPr>
              <w:t>II</w:t>
            </w:r>
          </w:p>
        </w:tc>
        <w:tc>
          <w:tcPr>
            <w:tcW w:w="399" w:type="dxa"/>
            <w:tcBorders>
              <w:bottom w:val="single" w:sz="4" w:space="0" w:color="000000" w:themeColor="text1"/>
            </w:tcBorders>
          </w:tcPr>
          <w:p w:rsidR="00910AAA" w:rsidRPr="00A96890" w:rsidRDefault="00910AAA" w:rsidP="00E36A32">
            <w:pPr>
              <w:rPr>
                <w:lang w:val="ro-RO"/>
              </w:rPr>
            </w:pPr>
            <w:r w:rsidRPr="00A96890">
              <w:rPr>
                <w:lang w:val="ro-RO"/>
              </w:rPr>
              <w:t>III</w:t>
            </w:r>
          </w:p>
        </w:tc>
        <w:tc>
          <w:tcPr>
            <w:tcW w:w="399" w:type="dxa"/>
            <w:tcBorders>
              <w:bottom w:val="single" w:sz="4" w:space="0" w:color="000000" w:themeColor="text1"/>
            </w:tcBorders>
          </w:tcPr>
          <w:p w:rsidR="00910AAA" w:rsidRPr="00A96890" w:rsidRDefault="00910AAA" w:rsidP="00E36A32">
            <w:pPr>
              <w:rPr>
                <w:lang w:val="ro-RO"/>
              </w:rPr>
            </w:pPr>
            <w:r w:rsidRPr="00A96890">
              <w:rPr>
                <w:lang w:val="ro-RO"/>
              </w:rPr>
              <w:t>IV</w:t>
            </w:r>
          </w:p>
        </w:tc>
      </w:tr>
      <w:tr w:rsidR="00910AAA" w:rsidRPr="00A96890" w:rsidTr="00DA5520">
        <w:tc>
          <w:tcPr>
            <w:tcW w:w="400" w:type="dxa"/>
          </w:tcPr>
          <w:p w:rsidR="00910AAA" w:rsidRPr="00A96890" w:rsidRDefault="00910AAA" w:rsidP="00E36A32">
            <w:pPr>
              <w:rPr>
                <w:lang w:val="ro-RO"/>
              </w:rPr>
            </w:pPr>
          </w:p>
        </w:tc>
        <w:tc>
          <w:tcPr>
            <w:tcW w:w="400" w:type="dxa"/>
          </w:tcPr>
          <w:p w:rsidR="00910AAA" w:rsidRPr="00A96890" w:rsidRDefault="00910AAA" w:rsidP="00E36A32">
            <w:pPr>
              <w:rPr>
                <w:lang w:val="ro-RO"/>
              </w:rPr>
            </w:pPr>
          </w:p>
        </w:tc>
        <w:tc>
          <w:tcPr>
            <w:tcW w:w="398" w:type="dxa"/>
            <w:shd w:val="clear" w:color="auto" w:fill="auto"/>
          </w:tcPr>
          <w:p w:rsidR="00910AAA" w:rsidRPr="00A96890" w:rsidRDefault="00910AAA" w:rsidP="00E36A32">
            <w:pPr>
              <w:rPr>
                <w:lang w:val="ro-RO"/>
              </w:rPr>
            </w:pPr>
          </w:p>
        </w:tc>
        <w:tc>
          <w:tcPr>
            <w:tcW w:w="399" w:type="dxa"/>
            <w:shd w:val="clear" w:color="auto" w:fill="auto"/>
          </w:tcPr>
          <w:p w:rsidR="00910AAA" w:rsidRPr="00A96890" w:rsidRDefault="00910AAA" w:rsidP="00E36A32">
            <w:pPr>
              <w:rPr>
                <w:lang w:val="ro-RO"/>
              </w:rPr>
            </w:pPr>
          </w:p>
        </w:tc>
        <w:tc>
          <w:tcPr>
            <w:tcW w:w="399" w:type="dxa"/>
            <w:shd w:val="clear" w:color="auto" w:fill="808080" w:themeFill="background1" w:themeFillShade="80"/>
          </w:tcPr>
          <w:p w:rsidR="00910AAA" w:rsidRPr="00A96890" w:rsidRDefault="00910AAA" w:rsidP="00E36A32">
            <w:pPr>
              <w:rPr>
                <w:lang w:val="ro-RO"/>
              </w:rPr>
            </w:pPr>
          </w:p>
        </w:tc>
        <w:tc>
          <w:tcPr>
            <w:tcW w:w="400" w:type="dxa"/>
            <w:shd w:val="clear" w:color="auto" w:fill="808080" w:themeFill="background1" w:themeFillShade="80"/>
          </w:tcPr>
          <w:p w:rsidR="00910AAA" w:rsidRPr="00A96890" w:rsidRDefault="00910AAA" w:rsidP="00E36A32">
            <w:pPr>
              <w:rPr>
                <w:lang w:val="ro-RO"/>
              </w:rPr>
            </w:pPr>
          </w:p>
        </w:tc>
        <w:tc>
          <w:tcPr>
            <w:tcW w:w="398" w:type="dxa"/>
            <w:shd w:val="clear" w:color="auto" w:fill="808080" w:themeFill="background1" w:themeFillShade="80"/>
          </w:tcPr>
          <w:p w:rsidR="00910AAA" w:rsidRPr="00A96890" w:rsidRDefault="00910AAA" w:rsidP="00E36A32">
            <w:pPr>
              <w:rPr>
                <w:lang w:val="ro-RO"/>
              </w:rPr>
            </w:pPr>
          </w:p>
        </w:tc>
        <w:tc>
          <w:tcPr>
            <w:tcW w:w="398" w:type="dxa"/>
            <w:shd w:val="clear" w:color="auto" w:fill="808080" w:themeFill="background1" w:themeFillShade="80"/>
          </w:tcPr>
          <w:p w:rsidR="00910AAA" w:rsidRPr="00A96890" w:rsidRDefault="00910AAA" w:rsidP="00E36A32">
            <w:pPr>
              <w:rPr>
                <w:lang w:val="ro-RO"/>
              </w:rPr>
            </w:pPr>
          </w:p>
        </w:tc>
        <w:tc>
          <w:tcPr>
            <w:tcW w:w="399" w:type="dxa"/>
            <w:shd w:val="clear" w:color="auto" w:fill="808080" w:themeFill="background1" w:themeFillShade="80"/>
          </w:tcPr>
          <w:p w:rsidR="00910AAA" w:rsidRPr="00A96890" w:rsidRDefault="00910AAA" w:rsidP="00E36A32">
            <w:pPr>
              <w:rPr>
                <w:lang w:val="ro-RO"/>
              </w:rPr>
            </w:pPr>
          </w:p>
        </w:tc>
        <w:tc>
          <w:tcPr>
            <w:tcW w:w="399" w:type="dxa"/>
            <w:shd w:val="clear" w:color="auto" w:fill="808080" w:themeFill="background1" w:themeFillShade="80"/>
          </w:tcPr>
          <w:p w:rsidR="00910AAA" w:rsidRPr="00A96890" w:rsidRDefault="00910AAA" w:rsidP="00E36A32">
            <w:pPr>
              <w:rPr>
                <w:lang w:val="ro-RO"/>
              </w:rPr>
            </w:pPr>
          </w:p>
        </w:tc>
        <w:tc>
          <w:tcPr>
            <w:tcW w:w="399" w:type="dxa"/>
            <w:shd w:val="clear" w:color="auto" w:fill="808080" w:themeFill="background1" w:themeFillShade="80"/>
          </w:tcPr>
          <w:p w:rsidR="00910AAA" w:rsidRPr="00A96890" w:rsidRDefault="00910AAA" w:rsidP="00E36A32">
            <w:pPr>
              <w:rPr>
                <w:lang w:val="ro-RO"/>
              </w:rPr>
            </w:pPr>
          </w:p>
        </w:tc>
        <w:tc>
          <w:tcPr>
            <w:tcW w:w="399" w:type="dxa"/>
            <w:shd w:val="clear" w:color="auto" w:fill="808080" w:themeFill="background1" w:themeFillShade="80"/>
          </w:tcPr>
          <w:p w:rsidR="00910AAA" w:rsidRPr="00A96890" w:rsidRDefault="00910AAA" w:rsidP="00E36A32">
            <w:pPr>
              <w:rPr>
                <w:lang w:val="ro-RO"/>
              </w:rPr>
            </w:pPr>
          </w:p>
        </w:tc>
        <w:tc>
          <w:tcPr>
            <w:tcW w:w="399" w:type="dxa"/>
            <w:shd w:val="clear" w:color="auto" w:fill="808080" w:themeFill="background1" w:themeFillShade="80"/>
          </w:tcPr>
          <w:p w:rsidR="00910AAA" w:rsidRPr="00A96890" w:rsidRDefault="00910AAA" w:rsidP="00E36A32">
            <w:pPr>
              <w:rPr>
                <w:lang w:val="ro-RO"/>
              </w:rPr>
            </w:pPr>
          </w:p>
        </w:tc>
        <w:tc>
          <w:tcPr>
            <w:tcW w:w="399" w:type="dxa"/>
            <w:shd w:val="clear" w:color="auto" w:fill="808080" w:themeFill="background1" w:themeFillShade="80"/>
          </w:tcPr>
          <w:p w:rsidR="00910AAA" w:rsidRPr="00A96890" w:rsidRDefault="00910AAA" w:rsidP="00E36A32">
            <w:pPr>
              <w:rPr>
                <w:lang w:val="ro-RO"/>
              </w:rPr>
            </w:pPr>
          </w:p>
        </w:tc>
        <w:tc>
          <w:tcPr>
            <w:tcW w:w="399" w:type="dxa"/>
            <w:shd w:val="clear" w:color="auto" w:fill="808080" w:themeFill="background1" w:themeFillShade="80"/>
          </w:tcPr>
          <w:p w:rsidR="00910AAA" w:rsidRPr="00A96890" w:rsidRDefault="00910AAA" w:rsidP="00E36A32">
            <w:pPr>
              <w:rPr>
                <w:lang w:val="ro-RO"/>
              </w:rPr>
            </w:pPr>
          </w:p>
        </w:tc>
        <w:tc>
          <w:tcPr>
            <w:tcW w:w="399" w:type="dxa"/>
            <w:shd w:val="clear" w:color="auto" w:fill="808080" w:themeFill="background1" w:themeFillShade="80"/>
          </w:tcPr>
          <w:p w:rsidR="00910AAA" w:rsidRPr="00A96890" w:rsidRDefault="00910AAA" w:rsidP="00E36A32">
            <w:pPr>
              <w:rPr>
                <w:lang w:val="ro-RO"/>
              </w:rPr>
            </w:pPr>
          </w:p>
        </w:tc>
        <w:tc>
          <w:tcPr>
            <w:tcW w:w="399" w:type="dxa"/>
            <w:shd w:val="clear" w:color="auto" w:fill="808080" w:themeFill="background1" w:themeFillShade="80"/>
          </w:tcPr>
          <w:p w:rsidR="00910AAA" w:rsidRPr="00A96890" w:rsidRDefault="00910AAA" w:rsidP="00E36A32">
            <w:pPr>
              <w:rPr>
                <w:lang w:val="ro-RO"/>
              </w:rPr>
            </w:pPr>
          </w:p>
        </w:tc>
        <w:tc>
          <w:tcPr>
            <w:tcW w:w="399" w:type="dxa"/>
            <w:shd w:val="clear" w:color="auto" w:fill="808080" w:themeFill="background1" w:themeFillShade="80"/>
          </w:tcPr>
          <w:p w:rsidR="00910AAA" w:rsidRPr="00A96890" w:rsidRDefault="00910AAA" w:rsidP="00E36A32">
            <w:pPr>
              <w:rPr>
                <w:lang w:val="ro-RO"/>
              </w:rPr>
            </w:pPr>
          </w:p>
        </w:tc>
        <w:tc>
          <w:tcPr>
            <w:tcW w:w="399" w:type="dxa"/>
            <w:shd w:val="clear" w:color="auto" w:fill="808080" w:themeFill="background1" w:themeFillShade="80"/>
          </w:tcPr>
          <w:p w:rsidR="00910AAA" w:rsidRPr="00A96890" w:rsidRDefault="00910AAA" w:rsidP="00E36A32">
            <w:pPr>
              <w:rPr>
                <w:lang w:val="ro-RO"/>
              </w:rPr>
            </w:pPr>
          </w:p>
        </w:tc>
        <w:tc>
          <w:tcPr>
            <w:tcW w:w="399" w:type="dxa"/>
            <w:shd w:val="clear" w:color="auto" w:fill="808080" w:themeFill="background1" w:themeFillShade="80"/>
          </w:tcPr>
          <w:p w:rsidR="00910AAA" w:rsidRPr="00A96890" w:rsidRDefault="00910AAA" w:rsidP="00E36A32">
            <w:pPr>
              <w:rPr>
                <w:lang w:val="ro-RO"/>
              </w:rPr>
            </w:pPr>
          </w:p>
        </w:tc>
        <w:tc>
          <w:tcPr>
            <w:tcW w:w="399" w:type="dxa"/>
            <w:shd w:val="clear" w:color="auto" w:fill="808080" w:themeFill="background1" w:themeFillShade="80"/>
          </w:tcPr>
          <w:p w:rsidR="00910AAA" w:rsidRPr="00A96890" w:rsidRDefault="00910AAA" w:rsidP="00E36A32">
            <w:pPr>
              <w:rPr>
                <w:lang w:val="ro-RO"/>
              </w:rPr>
            </w:pPr>
          </w:p>
        </w:tc>
        <w:tc>
          <w:tcPr>
            <w:tcW w:w="399" w:type="dxa"/>
            <w:shd w:val="clear" w:color="auto" w:fill="808080" w:themeFill="background1" w:themeFillShade="80"/>
          </w:tcPr>
          <w:p w:rsidR="00910AAA" w:rsidRPr="00A96890" w:rsidRDefault="00910AAA" w:rsidP="00E36A32">
            <w:pPr>
              <w:rPr>
                <w:lang w:val="ro-RO"/>
              </w:rPr>
            </w:pPr>
          </w:p>
        </w:tc>
        <w:tc>
          <w:tcPr>
            <w:tcW w:w="399" w:type="dxa"/>
            <w:shd w:val="clear" w:color="auto" w:fill="FFFFFF" w:themeFill="background1"/>
          </w:tcPr>
          <w:p w:rsidR="00910AAA" w:rsidRPr="00A96890" w:rsidRDefault="00910AAA" w:rsidP="00E36A32">
            <w:pPr>
              <w:rPr>
                <w:lang w:val="ro-RO"/>
              </w:rPr>
            </w:pPr>
          </w:p>
        </w:tc>
        <w:tc>
          <w:tcPr>
            <w:tcW w:w="399" w:type="dxa"/>
            <w:shd w:val="clear" w:color="auto" w:fill="FFFFFF" w:themeFill="background1"/>
          </w:tcPr>
          <w:p w:rsidR="00910AAA" w:rsidRPr="00A96890" w:rsidRDefault="00910AAA" w:rsidP="00E36A32">
            <w:pPr>
              <w:rPr>
                <w:lang w:val="ro-RO"/>
              </w:rPr>
            </w:pPr>
          </w:p>
        </w:tc>
      </w:tr>
    </w:tbl>
    <w:p w:rsidR="00910AAA" w:rsidRPr="00A96890" w:rsidRDefault="00910AAA" w:rsidP="00910AAA">
      <w:pPr>
        <w:pStyle w:val="a5"/>
        <w:numPr>
          <w:ilvl w:val="0"/>
          <w:numId w:val="2"/>
        </w:numPr>
        <w:spacing w:before="240" w:after="0"/>
        <w:rPr>
          <w:rStyle w:val="a4"/>
          <w:lang w:val="ro-RO"/>
        </w:rPr>
      </w:pPr>
      <w:r w:rsidRPr="00A96890">
        <w:rPr>
          <w:rStyle w:val="a4"/>
          <w:lang w:val="ro-RO"/>
        </w:rPr>
        <w:t>Buget</w:t>
      </w:r>
      <w:r w:rsidR="00471E16" w:rsidRPr="00A96890">
        <w:rPr>
          <w:rStyle w:val="a4"/>
          <w:lang w:val="ro-RO"/>
        </w:rPr>
        <w:t>, mii lei</w:t>
      </w:r>
    </w:p>
    <w:tbl>
      <w:tblPr>
        <w:tblStyle w:val="a3"/>
        <w:tblW w:w="0" w:type="auto"/>
        <w:jc w:val="right"/>
        <w:tblLook w:val="04A0" w:firstRow="1" w:lastRow="0" w:firstColumn="1" w:lastColumn="0" w:noHBand="0" w:noVBand="1"/>
      </w:tblPr>
      <w:tblGrid>
        <w:gridCol w:w="1596"/>
        <w:gridCol w:w="1594"/>
        <w:gridCol w:w="1596"/>
        <w:gridCol w:w="1595"/>
        <w:gridCol w:w="1595"/>
        <w:gridCol w:w="1595"/>
      </w:tblGrid>
      <w:tr w:rsidR="00471E16" w:rsidRPr="00A96890" w:rsidTr="00471E16">
        <w:trPr>
          <w:jc w:val="right"/>
        </w:trPr>
        <w:tc>
          <w:tcPr>
            <w:tcW w:w="1596" w:type="dxa"/>
          </w:tcPr>
          <w:p w:rsidR="00471E16" w:rsidRPr="00A96890" w:rsidRDefault="00471E16" w:rsidP="00E36A32">
            <w:pPr>
              <w:rPr>
                <w:b/>
                <w:lang w:val="ro-RO"/>
              </w:rPr>
            </w:pPr>
            <w:r w:rsidRPr="00A96890">
              <w:rPr>
                <w:b/>
                <w:lang w:val="ro-RO"/>
              </w:rPr>
              <w:t>CBTM 13/15</w:t>
            </w:r>
          </w:p>
        </w:tc>
        <w:tc>
          <w:tcPr>
            <w:tcW w:w="1594" w:type="dxa"/>
          </w:tcPr>
          <w:p w:rsidR="00471E16" w:rsidRPr="00A96890" w:rsidRDefault="00471E16" w:rsidP="00E36A32">
            <w:pPr>
              <w:rPr>
                <w:lang w:val="ro-RO"/>
              </w:rPr>
            </w:pPr>
          </w:p>
        </w:tc>
        <w:tc>
          <w:tcPr>
            <w:tcW w:w="1596" w:type="dxa"/>
            <w:shd w:val="clear" w:color="auto" w:fill="BFBFBF" w:themeFill="background1" w:themeFillShade="BF"/>
          </w:tcPr>
          <w:p w:rsidR="00471E16" w:rsidRPr="00A96890" w:rsidRDefault="00471E16" w:rsidP="00E36A32">
            <w:pPr>
              <w:jc w:val="right"/>
              <w:rPr>
                <w:b/>
                <w:lang w:val="ro-RO"/>
              </w:rPr>
            </w:pPr>
            <w:r w:rsidRPr="00A96890">
              <w:rPr>
                <w:b/>
                <w:lang w:val="ro-RO"/>
              </w:rPr>
              <w:t>0</w:t>
            </w:r>
          </w:p>
        </w:tc>
        <w:tc>
          <w:tcPr>
            <w:tcW w:w="1595" w:type="dxa"/>
            <w:shd w:val="clear" w:color="auto" w:fill="BFBFBF" w:themeFill="background1" w:themeFillShade="BF"/>
          </w:tcPr>
          <w:p w:rsidR="00471E16" w:rsidRPr="00A96890" w:rsidRDefault="00471E16" w:rsidP="00E36A32">
            <w:pPr>
              <w:jc w:val="right"/>
              <w:rPr>
                <w:b/>
                <w:lang w:val="ro-RO"/>
              </w:rPr>
            </w:pPr>
            <w:r w:rsidRPr="00A96890">
              <w:rPr>
                <w:b/>
                <w:lang w:val="ro-RO"/>
              </w:rPr>
              <w:t>0</w:t>
            </w:r>
          </w:p>
        </w:tc>
        <w:tc>
          <w:tcPr>
            <w:tcW w:w="1595" w:type="dxa"/>
            <w:shd w:val="clear" w:color="auto" w:fill="BFBFBF" w:themeFill="background1" w:themeFillShade="BF"/>
          </w:tcPr>
          <w:p w:rsidR="00471E16" w:rsidRPr="00A96890" w:rsidRDefault="00471E16" w:rsidP="00E36A32">
            <w:pPr>
              <w:jc w:val="right"/>
              <w:rPr>
                <w:b/>
                <w:lang w:val="ro-RO"/>
              </w:rPr>
            </w:pPr>
            <w:r w:rsidRPr="00A96890">
              <w:rPr>
                <w:b/>
                <w:lang w:val="ro-RO"/>
              </w:rPr>
              <w:t>0</w:t>
            </w:r>
          </w:p>
        </w:tc>
        <w:tc>
          <w:tcPr>
            <w:tcW w:w="1595" w:type="dxa"/>
          </w:tcPr>
          <w:p w:rsidR="00471E16" w:rsidRPr="00A96890" w:rsidRDefault="00471E16" w:rsidP="00E36A32">
            <w:pPr>
              <w:jc w:val="right"/>
              <w:rPr>
                <w:b/>
                <w:lang w:val="ro-RO"/>
              </w:rPr>
            </w:pPr>
          </w:p>
        </w:tc>
      </w:tr>
      <w:tr w:rsidR="00471E16" w:rsidRPr="00A96890" w:rsidTr="00471E16">
        <w:trPr>
          <w:trHeight w:val="242"/>
          <w:jc w:val="right"/>
        </w:trPr>
        <w:tc>
          <w:tcPr>
            <w:tcW w:w="1596" w:type="dxa"/>
          </w:tcPr>
          <w:p w:rsidR="00471E16" w:rsidRPr="00A96890" w:rsidRDefault="00471E16" w:rsidP="00E36A32">
            <w:pPr>
              <w:rPr>
                <w:b/>
                <w:lang w:val="ro-RO"/>
              </w:rPr>
            </w:pPr>
            <w:r w:rsidRPr="00A96890">
              <w:rPr>
                <w:b/>
                <w:lang w:val="ro-RO"/>
              </w:rPr>
              <w:t>CBTM 14/16</w:t>
            </w:r>
          </w:p>
        </w:tc>
        <w:tc>
          <w:tcPr>
            <w:tcW w:w="1594" w:type="dxa"/>
          </w:tcPr>
          <w:p w:rsidR="00471E16" w:rsidRPr="00A96890" w:rsidRDefault="00471E16" w:rsidP="00E36A32">
            <w:pPr>
              <w:rPr>
                <w:lang w:val="ro-RO"/>
              </w:rPr>
            </w:pPr>
          </w:p>
        </w:tc>
        <w:tc>
          <w:tcPr>
            <w:tcW w:w="1596" w:type="dxa"/>
          </w:tcPr>
          <w:p w:rsidR="00471E16" w:rsidRPr="00A96890" w:rsidRDefault="00471E16" w:rsidP="00E36A32">
            <w:pPr>
              <w:jc w:val="right"/>
              <w:rPr>
                <w:b/>
                <w:lang w:val="ro-RO"/>
              </w:rPr>
            </w:pPr>
          </w:p>
        </w:tc>
        <w:tc>
          <w:tcPr>
            <w:tcW w:w="1595" w:type="dxa"/>
            <w:shd w:val="clear" w:color="auto" w:fill="BFBFBF" w:themeFill="background1" w:themeFillShade="BF"/>
          </w:tcPr>
          <w:p w:rsidR="00471E16" w:rsidRPr="00A96890" w:rsidRDefault="00471E16" w:rsidP="00E36A32">
            <w:pPr>
              <w:jc w:val="right"/>
              <w:rPr>
                <w:b/>
                <w:lang w:val="ro-RO"/>
              </w:rPr>
            </w:pPr>
            <w:r w:rsidRPr="00A96890">
              <w:rPr>
                <w:b/>
                <w:lang w:val="ro-RO"/>
              </w:rPr>
              <w:t>0</w:t>
            </w:r>
          </w:p>
        </w:tc>
        <w:tc>
          <w:tcPr>
            <w:tcW w:w="1595" w:type="dxa"/>
            <w:shd w:val="clear" w:color="auto" w:fill="BFBFBF" w:themeFill="background1" w:themeFillShade="BF"/>
          </w:tcPr>
          <w:p w:rsidR="00471E16" w:rsidRPr="00A96890" w:rsidRDefault="00471E16" w:rsidP="00E36A32">
            <w:pPr>
              <w:jc w:val="right"/>
              <w:rPr>
                <w:b/>
                <w:lang w:val="ro-RO"/>
              </w:rPr>
            </w:pPr>
            <w:r w:rsidRPr="00A96890">
              <w:rPr>
                <w:b/>
                <w:lang w:val="ro-RO"/>
              </w:rPr>
              <w:t>0</w:t>
            </w:r>
          </w:p>
        </w:tc>
        <w:tc>
          <w:tcPr>
            <w:tcW w:w="1595" w:type="dxa"/>
            <w:shd w:val="clear" w:color="auto" w:fill="BFBFBF" w:themeFill="background1" w:themeFillShade="BF"/>
          </w:tcPr>
          <w:p w:rsidR="00471E16" w:rsidRPr="00A96890" w:rsidRDefault="00471E16" w:rsidP="00E36A32">
            <w:pPr>
              <w:jc w:val="right"/>
              <w:rPr>
                <w:b/>
                <w:lang w:val="ro-RO"/>
              </w:rPr>
            </w:pPr>
            <w:r w:rsidRPr="00A96890">
              <w:rPr>
                <w:b/>
                <w:lang w:val="ro-RO"/>
              </w:rPr>
              <w:t>0</w:t>
            </w:r>
          </w:p>
        </w:tc>
      </w:tr>
      <w:tr w:rsidR="00471E16" w:rsidRPr="00A96890" w:rsidTr="00471E16">
        <w:trPr>
          <w:trHeight w:val="242"/>
          <w:jc w:val="right"/>
        </w:trPr>
        <w:tc>
          <w:tcPr>
            <w:tcW w:w="1596" w:type="dxa"/>
          </w:tcPr>
          <w:p w:rsidR="00471E16" w:rsidRPr="00A96890" w:rsidRDefault="00471E16" w:rsidP="00E36A32">
            <w:pPr>
              <w:rPr>
                <w:b/>
                <w:lang w:val="ro-RO"/>
              </w:rPr>
            </w:pPr>
            <w:r w:rsidRPr="00A96890">
              <w:rPr>
                <w:b/>
                <w:lang w:val="ro-RO"/>
              </w:rPr>
              <w:t>CBTM 15/17</w:t>
            </w:r>
          </w:p>
        </w:tc>
        <w:tc>
          <w:tcPr>
            <w:tcW w:w="1594" w:type="dxa"/>
          </w:tcPr>
          <w:p w:rsidR="00471E16" w:rsidRPr="00A96890" w:rsidRDefault="00471E16" w:rsidP="00E36A32">
            <w:pPr>
              <w:rPr>
                <w:lang w:val="ro-RO"/>
              </w:rPr>
            </w:pPr>
          </w:p>
        </w:tc>
        <w:tc>
          <w:tcPr>
            <w:tcW w:w="1596" w:type="dxa"/>
          </w:tcPr>
          <w:p w:rsidR="00471E16" w:rsidRPr="00A96890" w:rsidRDefault="00471E16" w:rsidP="00E36A32">
            <w:pPr>
              <w:jc w:val="right"/>
              <w:rPr>
                <w:b/>
                <w:lang w:val="ro-RO"/>
              </w:rPr>
            </w:pPr>
          </w:p>
        </w:tc>
        <w:tc>
          <w:tcPr>
            <w:tcW w:w="1595" w:type="dxa"/>
            <w:shd w:val="clear" w:color="auto" w:fill="auto"/>
            <w:vAlign w:val="center"/>
          </w:tcPr>
          <w:p w:rsidR="00471E16" w:rsidRPr="00A96890" w:rsidRDefault="00471E16" w:rsidP="00E36A32">
            <w:pPr>
              <w:jc w:val="right"/>
              <w:rPr>
                <w:b/>
                <w:lang w:val="ro-RO"/>
              </w:rPr>
            </w:pPr>
          </w:p>
        </w:tc>
        <w:tc>
          <w:tcPr>
            <w:tcW w:w="1595" w:type="dxa"/>
            <w:shd w:val="clear" w:color="auto" w:fill="BFBFBF" w:themeFill="background1" w:themeFillShade="BF"/>
          </w:tcPr>
          <w:p w:rsidR="00471E16" w:rsidRPr="00A96890" w:rsidRDefault="00471E16" w:rsidP="00E36A32">
            <w:pPr>
              <w:jc w:val="right"/>
              <w:outlineLvl w:val="1"/>
              <w:rPr>
                <w:b/>
                <w:lang w:val="ro-RO"/>
              </w:rPr>
            </w:pPr>
            <w:r w:rsidRPr="00A96890">
              <w:rPr>
                <w:b/>
                <w:lang w:val="ro-RO"/>
              </w:rPr>
              <w:t>0</w:t>
            </w:r>
          </w:p>
        </w:tc>
        <w:tc>
          <w:tcPr>
            <w:tcW w:w="1595" w:type="dxa"/>
            <w:shd w:val="clear" w:color="auto" w:fill="BFBFBF" w:themeFill="background1" w:themeFillShade="BF"/>
          </w:tcPr>
          <w:p w:rsidR="00471E16" w:rsidRPr="00A96890" w:rsidRDefault="00471E16" w:rsidP="00E36A32">
            <w:pPr>
              <w:jc w:val="right"/>
              <w:outlineLvl w:val="1"/>
              <w:rPr>
                <w:b/>
                <w:lang w:val="ro-RO"/>
              </w:rPr>
            </w:pPr>
            <w:r w:rsidRPr="00A96890">
              <w:rPr>
                <w:b/>
                <w:lang w:val="ro-RO"/>
              </w:rPr>
              <w:t>0</w:t>
            </w:r>
          </w:p>
        </w:tc>
      </w:tr>
      <w:tr w:rsidR="00471E16" w:rsidRPr="00A96890" w:rsidTr="00471E16">
        <w:trPr>
          <w:jc w:val="right"/>
        </w:trPr>
        <w:tc>
          <w:tcPr>
            <w:tcW w:w="1596" w:type="dxa"/>
          </w:tcPr>
          <w:p w:rsidR="00471E16" w:rsidRPr="00A96890" w:rsidRDefault="00471E16" w:rsidP="00E36A32">
            <w:pPr>
              <w:rPr>
                <w:b/>
                <w:lang w:val="ro-RO"/>
              </w:rPr>
            </w:pPr>
            <w:r w:rsidRPr="00A96890">
              <w:rPr>
                <w:b/>
                <w:lang w:val="ro-RO"/>
              </w:rPr>
              <w:t>Buget 2015</w:t>
            </w:r>
          </w:p>
        </w:tc>
        <w:tc>
          <w:tcPr>
            <w:tcW w:w="1594" w:type="dxa"/>
          </w:tcPr>
          <w:p w:rsidR="00471E16" w:rsidRPr="00A96890" w:rsidRDefault="00471E16" w:rsidP="00E36A32">
            <w:pPr>
              <w:rPr>
                <w:lang w:val="ro-RO"/>
              </w:rPr>
            </w:pPr>
          </w:p>
        </w:tc>
        <w:tc>
          <w:tcPr>
            <w:tcW w:w="1596" w:type="dxa"/>
          </w:tcPr>
          <w:p w:rsidR="00471E16" w:rsidRPr="00A96890" w:rsidRDefault="00471E16" w:rsidP="00E36A32">
            <w:pPr>
              <w:jc w:val="right"/>
              <w:rPr>
                <w:b/>
                <w:lang w:val="ro-RO"/>
              </w:rPr>
            </w:pPr>
          </w:p>
        </w:tc>
        <w:tc>
          <w:tcPr>
            <w:tcW w:w="1595" w:type="dxa"/>
          </w:tcPr>
          <w:p w:rsidR="00471E16" w:rsidRPr="00A96890" w:rsidRDefault="00471E16" w:rsidP="00E36A32">
            <w:pPr>
              <w:rPr>
                <w:b/>
                <w:lang w:val="ro-RO"/>
              </w:rPr>
            </w:pPr>
          </w:p>
        </w:tc>
        <w:tc>
          <w:tcPr>
            <w:tcW w:w="1595" w:type="dxa"/>
            <w:shd w:val="clear" w:color="auto" w:fill="BFBFBF" w:themeFill="background1" w:themeFillShade="BF"/>
          </w:tcPr>
          <w:p w:rsidR="00471E16" w:rsidRPr="00A96890" w:rsidRDefault="00471E16" w:rsidP="00E16EA6">
            <w:pPr>
              <w:jc w:val="right"/>
              <w:rPr>
                <w:b/>
                <w:lang w:val="ro-RO"/>
              </w:rPr>
            </w:pPr>
            <w:r w:rsidRPr="00A96890">
              <w:rPr>
                <w:b/>
                <w:lang w:val="ro-RO"/>
              </w:rPr>
              <w:t>0</w:t>
            </w:r>
          </w:p>
        </w:tc>
        <w:tc>
          <w:tcPr>
            <w:tcW w:w="1595" w:type="dxa"/>
            <w:shd w:val="clear" w:color="auto" w:fill="FFFFFF" w:themeFill="background1"/>
          </w:tcPr>
          <w:p w:rsidR="00471E16" w:rsidRPr="00A96890" w:rsidRDefault="00471E16" w:rsidP="00E36A32">
            <w:pPr>
              <w:jc w:val="right"/>
              <w:outlineLvl w:val="1"/>
              <w:rPr>
                <w:b/>
                <w:lang w:val="ro-RO"/>
              </w:rPr>
            </w:pPr>
          </w:p>
        </w:tc>
      </w:tr>
      <w:tr w:rsidR="00471E16" w:rsidRPr="00A96890" w:rsidTr="00471E16">
        <w:trPr>
          <w:jc w:val="right"/>
        </w:trPr>
        <w:tc>
          <w:tcPr>
            <w:tcW w:w="1596" w:type="dxa"/>
          </w:tcPr>
          <w:p w:rsidR="00471E16" w:rsidRPr="00A96890" w:rsidRDefault="00471E16" w:rsidP="00E36A32">
            <w:pPr>
              <w:rPr>
                <w:b/>
                <w:lang w:val="ro-RO"/>
              </w:rPr>
            </w:pPr>
            <w:r w:rsidRPr="00A96890">
              <w:rPr>
                <w:b/>
                <w:lang w:val="ro-RO"/>
              </w:rPr>
              <w:t>CBTM 16/18</w:t>
            </w:r>
          </w:p>
        </w:tc>
        <w:tc>
          <w:tcPr>
            <w:tcW w:w="1594" w:type="dxa"/>
          </w:tcPr>
          <w:p w:rsidR="00471E16" w:rsidRPr="00A96890" w:rsidRDefault="00471E16" w:rsidP="00E36A32">
            <w:pPr>
              <w:rPr>
                <w:lang w:val="ro-RO"/>
              </w:rPr>
            </w:pPr>
          </w:p>
        </w:tc>
        <w:tc>
          <w:tcPr>
            <w:tcW w:w="1596" w:type="dxa"/>
          </w:tcPr>
          <w:p w:rsidR="00471E16" w:rsidRPr="00A96890" w:rsidRDefault="00471E16" w:rsidP="00E36A32">
            <w:pPr>
              <w:jc w:val="right"/>
              <w:rPr>
                <w:b/>
                <w:lang w:val="ro-RO"/>
              </w:rPr>
            </w:pPr>
          </w:p>
        </w:tc>
        <w:tc>
          <w:tcPr>
            <w:tcW w:w="1595" w:type="dxa"/>
          </w:tcPr>
          <w:p w:rsidR="00471E16" w:rsidRPr="00A96890" w:rsidRDefault="00471E16" w:rsidP="00E36A32">
            <w:pPr>
              <w:rPr>
                <w:b/>
                <w:lang w:val="ro-RO"/>
              </w:rPr>
            </w:pPr>
          </w:p>
        </w:tc>
        <w:tc>
          <w:tcPr>
            <w:tcW w:w="1595" w:type="dxa"/>
          </w:tcPr>
          <w:p w:rsidR="00471E16" w:rsidRPr="00A96890" w:rsidRDefault="00471E16" w:rsidP="00E36A32">
            <w:pPr>
              <w:rPr>
                <w:b/>
                <w:lang w:val="ro-RO"/>
              </w:rPr>
            </w:pPr>
          </w:p>
        </w:tc>
        <w:tc>
          <w:tcPr>
            <w:tcW w:w="1595" w:type="dxa"/>
            <w:shd w:val="clear" w:color="auto" w:fill="BFBFBF" w:themeFill="background1" w:themeFillShade="BF"/>
          </w:tcPr>
          <w:p w:rsidR="00471E16" w:rsidRPr="00A96890" w:rsidRDefault="00E16EA6" w:rsidP="00E16EA6">
            <w:pPr>
              <w:jc w:val="right"/>
              <w:rPr>
                <w:b/>
                <w:lang w:val="ro-RO"/>
              </w:rPr>
            </w:pPr>
            <w:r w:rsidRPr="00A96890">
              <w:rPr>
                <w:b/>
                <w:lang w:val="ro-RO"/>
              </w:rPr>
              <w:t>180,9</w:t>
            </w:r>
          </w:p>
        </w:tc>
      </w:tr>
      <w:tr w:rsidR="00471E16" w:rsidRPr="00A96890" w:rsidTr="00471E16">
        <w:trPr>
          <w:jc w:val="right"/>
        </w:trPr>
        <w:tc>
          <w:tcPr>
            <w:tcW w:w="1596" w:type="dxa"/>
          </w:tcPr>
          <w:p w:rsidR="00471E16" w:rsidRPr="00A96890" w:rsidRDefault="00471E16" w:rsidP="00E36A32">
            <w:pPr>
              <w:rPr>
                <w:b/>
                <w:lang w:val="ro-RO"/>
              </w:rPr>
            </w:pPr>
            <w:r w:rsidRPr="00A96890">
              <w:rPr>
                <w:b/>
                <w:lang w:val="ro-RO"/>
              </w:rPr>
              <w:t>Executat</w:t>
            </w:r>
          </w:p>
        </w:tc>
        <w:tc>
          <w:tcPr>
            <w:tcW w:w="1594" w:type="dxa"/>
          </w:tcPr>
          <w:p w:rsidR="00471E16" w:rsidRPr="00A96890" w:rsidRDefault="00471E16" w:rsidP="00E36A32">
            <w:pPr>
              <w:rPr>
                <w:lang w:val="ro-RO"/>
              </w:rPr>
            </w:pPr>
          </w:p>
        </w:tc>
        <w:tc>
          <w:tcPr>
            <w:tcW w:w="1596" w:type="dxa"/>
          </w:tcPr>
          <w:p w:rsidR="00471E16" w:rsidRPr="00A96890" w:rsidRDefault="00471E16" w:rsidP="00471E16">
            <w:pPr>
              <w:jc w:val="right"/>
              <w:rPr>
                <w:b/>
                <w:lang w:val="ro-RO"/>
              </w:rPr>
            </w:pPr>
            <w:r w:rsidRPr="00A96890">
              <w:rPr>
                <w:b/>
                <w:lang w:val="ro-RO"/>
              </w:rPr>
              <w:t>1.109,8</w:t>
            </w:r>
          </w:p>
        </w:tc>
        <w:tc>
          <w:tcPr>
            <w:tcW w:w="1595" w:type="dxa"/>
          </w:tcPr>
          <w:p w:rsidR="00471E16" w:rsidRPr="00A96890" w:rsidRDefault="00471E16" w:rsidP="00E36A32">
            <w:pPr>
              <w:rPr>
                <w:b/>
                <w:lang w:val="ro-RO"/>
              </w:rPr>
            </w:pPr>
          </w:p>
        </w:tc>
        <w:tc>
          <w:tcPr>
            <w:tcW w:w="1595" w:type="dxa"/>
          </w:tcPr>
          <w:p w:rsidR="00471E16" w:rsidRPr="00A96890" w:rsidRDefault="00471E16" w:rsidP="00E36A32">
            <w:pPr>
              <w:rPr>
                <w:b/>
                <w:lang w:val="ro-RO"/>
              </w:rPr>
            </w:pPr>
          </w:p>
        </w:tc>
        <w:tc>
          <w:tcPr>
            <w:tcW w:w="1595" w:type="dxa"/>
          </w:tcPr>
          <w:p w:rsidR="00471E16" w:rsidRPr="00A96890" w:rsidRDefault="00471E16" w:rsidP="00E36A32">
            <w:pPr>
              <w:rPr>
                <w:b/>
                <w:lang w:val="ro-RO"/>
              </w:rPr>
            </w:pPr>
          </w:p>
        </w:tc>
      </w:tr>
    </w:tbl>
    <w:p w:rsidR="00910AAA" w:rsidRPr="00A96890" w:rsidRDefault="00910AAA" w:rsidP="00910AAA">
      <w:pPr>
        <w:pStyle w:val="a5"/>
        <w:numPr>
          <w:ilvl w:val="0"/>
          <w:numId w:val="2"/>
        </w:numPr>
        <w:spacing w:before="240" w:after="0"/>
        <w:rPr>
          <w:rStyle w:val="a4"/>
          <w:lang w:val="ro-RO"/>
        </w:rPr>
      </w:pPr>
      <w:r w:rsidRPr="00A96890">
        <w:rPr>
          <w:rStyle w:val="a4"/>
          <w:lang w:val="ro-RO"/>
        </w:rPr>
        <w:t>Cost</w:t>
      </w:r>
    </w:p>
    <w:tbl>
      <w:tblPr>
        <w:tblStyle w:val="a3"/>
        <w:tblW w:w="0" w:type="auto"/>
        <w:jc w:val="right"/>
        <w:shd w:val="clear" w:color="auto" w:fill="EAF1DD" w:themeFill="accent3" w:themeFillTint="33"/>
        <w:tblLook w:val="04A0" w:firstRow="1" w:lastRow="0" w:firstColumn="1" w:lastColumn="0" w:noHBand="0" w:noVBand="1"/>
      </w:tblPr>
      <w:tblGrid>
        <w:gridCol w:w="9571"/>
      </w:tblGrid>
      <w:tr w:rsidR="00910AAA" w:rsidRPr="00A96890" w:rsidTr="00E36A32">
        <w:trPr>
          <w:trHeight w:val="3659"/>
          <w:jc w:val="right"/>
        </w:trPr>
        <w:tc>
          <w:tcPr>
            <w:tcW w:w="9571" w:type="dxa"/>
            <w:tcBorders>
              <w:bottom w:val="single" w:sz="4" w:space="0" w:color="auto"/>
            </w:tcBorders>
            <w:shd w:val="clear" w:color="auto" w:fill="EAF1DD" w:themeFill="accent3" w:themeFillTint="33"/>
          </w:tcPr>
          <w:p w:rsidR="00783049" w:rsidRPr="00A96890" w:rsidRDefault="00783049" w:rsidP="00783049">
            <w:pPr>
              <w:rPr>
                <w:b/>
                <w:lang w:val="ro-RO"/>
              </w:rPr>
            </w:pPr>
            <w:r w:rsidRPr="00A96890">
              <w:rPr>
                <w:b/>
                <w:lang w:val="ro-RO"/>
              </w:rPr>
              <w:t>Grupul de lucru pentru coordonarea și monitorizarea implementării SRSJ:</w:t>
            </w:r>
          </w:p>
          <w:p w:rsidR="00910AAA" w:rsidRPr="00A96890" w:rsidRDefault="000F5F94" w:rsidP="000F5F94">
            <w:pPr>
              <w:rPr>
                <w:lang w:val="ro-RO"/>
              </w:rPr>
            </w:pPr>
            <w:r w:rsidRPr="00A96890">
              <w:rPr>
                <w:lang w:val="ro-RO"/>
              </w:rPr>
              <w:t xml:space="preserve">Acțiunea a fost completată cu </w:t>
            </w:r>
            <w:r w:rsidR="00164659" w:rsidRPr="00A96890">
              <w:rPr>
                <w:lang w:val="ro-RO"/>
              </w:rPr>
              <w:t>necesitatea de</w:t>
            </w:r>
            <w:r w:rsidR="006B11EF" w:rsidRPr="00A96890">
              <w:rPr>
                <w:lang w:val="ro-RO"/>
              </w:rPr>
              <w:t xml:space="preserve"> </w:t>
            </w:r>
            <w:r w:rsidR="00164659" w:rsidRPr="00A96890">
              <w:rPr>
                <w:lang w:val="ro-RO"/>
              </w:rPr>
              <w:t>instalare</w:t>
            </w:r>
            <w:r w:rsidRPr="00A96890">
              <w:rPr>
                <w:lang w:val="ro-RO"/>
              </w:rPr>
              <w:t xml:space="preserve"> de noi echipamente </w:t>
            </w:r>
            <w:r w:rsidR="007D30B6" w:rsidRPr="00A96890">
              <w:rPr>
                <w:lang w:val="ro-RO"/>
              </w:rPr>
              <w:t xml:space="preserve">(boxe din sticlă organică) </w:t>
            </w:r>
            <w:r w:rsidRPr="00A96890">
              <w:rPr>
                <w:lang w:val="ro-RO"/>
              </w:rPr>
              <w:t>pentru asigurarea securității participanților la proces</w:t>
            </w:r>
            <w:r w:rsidR="007D30B6" w:rsidRPr="00A96890">
              <w:rPr>
                <w:lang w:val="ro-RO"/>
              </w:rPr>
              <w:t>.</w:t>
            </w:r>
          </w:p>
          <w:p w:rsidR="00E16EA6" w:rsidRPr="00A96890" w:rsidRDefault="00E16EA6" w:rsidP="000F5F94">
            <w:pPr>
              <w:rPr>
                <w:lang w:val="ro-RO"/>
              </w:rPr>
            </w:pPr>
          </w:p>
          <w:p w:rsidR="00E16EA6" w:rsidRPr="00A96890" w:rsidRDefault="00E16EA6" w:rsidP="00E16EA6">
            <w:pPr>
              <w:rPr>
                <w:b/>
                <w:lang w:val="ro-RO"/>
              </w:rPr>
            </w:pPr>
            <w:r w:rsidRPr="00A96890">
              <w:rPr>
                <w:b/>
                <w:lang w:val="ro-RO"/>
              </w:rPr>
              <w:t xml:space="preserve">Estimarea costurilor: </w:t>
            </w:r>
          </w:p>
          <w:p w:rsidR="00B1460E" w:rsidRPr="00A96890" w:rsidRDefault="00E16EA6" w:rsidP="00B1460E">
            <w:pPr>
              <w:rPr>
                <w:lang w:val="ro-RO"/>
              </w:rPr>
            </w:pPr>
            <w:r w:rsidRPr="00A96890">
              <w:rPr>
                <w:b/>
                <w:lang w:val="ro-RO"/>
              </w:rPr>
              <w:t>180,9 mii lei</w:t>
            </w:r>
            <w:r w:rsidR="00F547AC" w:rsidRPr="00A96890">
              <w:rPr>
                <w:b/>
                <w:lang w:val="ro-RO"/>
              </w:rPr>
              <w:t xml:space="preserve"> </w:t>
            </w:r>
            <w:r w:rsidR="00F547AC" w:rsidRPr="00A96890">
              <w:rPr>
                <w:lang w:val="ro-RO"/>
              </w:rPr>
              <w:t>în total pentru anul 2016</w:t>
            </w:r>
            <w:r w:rsidRPr="00A96890">
              <w:rPr>
                <w:lang w:val="ro-RO"/>
              </w:rPr>
              <w:t xml:space="preserve">. </w:t>
            </w:r>
            <w:r w:rsidR="007D30B6" w:rsidRPr="00A96890">
              <w:rPr>
                <w:lang w:val="ro-RO"/>
              </w:rPr>
              <w:t>Având în vedere timpul necesar pentru procedurile de achiziții, cheltuielile su</w:t>
            </w:r>
            <w:r w:rsidR="0035089D" w:rsidRPr="00A96890">
              <w:rPr>
                <w:lang w:val="ro-RO"/>
              </w:rPr>
              <w:t>nt planificate pentru anul 2016</w:t>
            </w:r>
            <w:r w:rsidR="007D30B6" w:rsidRPr="00A96890">
              <w:rPr>
                <w:lang w:val="ro-RO"/>
              </w:rPr>
              <w:t>.</w:t>
            </w:r>
            <w:r w:rsidR="0035089D" w:rsidRPr="00A96890">
              <w:rPr>
                <w:lang w:val="ro-RO"/>
              </w:rPr>
              <w:t xml:space="preserve"> </w:t>
            </w:r>
            <w:r w:rsidR="00BB48FF" w:rsidRPr="00A96890">
              <w:rPr>
                <w:lang w:val="ro-RO"/>
              </w:rPr>
              <w:t xml:space="preserve">În total </w:t>
            </w:r>
            <w:r w:rsidR="007D30B6" w:rsidRPr="00A96890">
              <w:rPr>
                <w:lang w:val="ro-RO"/>
              </w:rPr>
              <w:t>s-a</w:t>
            </w:r>
            <w:r w:rsidR="00BB48FF" w:rsidRPr="00A96890">
              <w:rPr>
                <w:lang w:val="ro-RO"/>
              </w:rPr>
              <w:t xml:space="preserve"> preconiz</w:t>
            </w:r>
            <w:r w:rsidR="007D30B6" w:rsidRPr="00A96890">
              <w:rPr>
                <w:lang w:val="ro-RO"/>
              </w:rPr>
              <w:t>at</w:t>
            </w:r>
            <w:r w:rsidR="00BB48FF" w:rsidRPr="00A96890">
              <w:rPr>
                <w:lang w:val="ro-RO"/>
              </w:rPr>
              <w:t xml:space="preserve"> </w:t>
            </w:r>
            <w:r w:rsidR="00323D38" w:rsidRPr="00A96890">
              <w:rPr>
                <w:lang w:val="ro-RO"/>
              </w:rPr>
              <w:t>un necesar de</w:t>
            </w:r>
            <w:r w:rsidR="00BB48FF" w:rsidRPr="00A96890">
              <w:rPr>
                <w:lang w:val="ro-RO"/>
              </w:rPr>
              <w:t xml:space="preserve"> 10 boxe din sticlă organică</w:t>
            </w:r>
            <w:r w:rsidR="00E13C69" w:rsidRPr="00A96890">
              <w:rPr>
                <w:lang w:val="ro-RO"/>
              </w:rPr>
              <w:t xml:space="preserve">. </w:t>
            </w:r>
            <w:r w:rsidR="00B1460E" w:rsidRPr="00A96890">
              <w:rPr>
                <w:lang w:val="ro-RO"/>
              </w:rPr>
              <w:t>Acest număr de boxe este o estimare a experților privind necesitățile de instalare a</w:t>
            </w:r>
            <w:r w:rsidR="00822C52" w:rsidRPr="00A96890">
              <w:rPr>
                <w:lang w:val="ro-RO"/>
              </w:rPr>
              <w:t xml:space="preserve"> asemenea boxe </w:t>
            </w:r>
            <w:r w:rsidR="00B1460E" w:rsidRPr="00A96890">
              <w:rPr>
                <w:lang w:val="ro-RO"/>
              </w:rPr>
              <w:t xml:space="preserve">în sălile de judecată în anul 2016. Astfel, </w:t>
            </w:r>
            <w:r w:rsidR="00F547AC" w:rsidRPr="00A96890">
              <w:rPr>
                <w:lang w:val="ro-RO"/>
              </w:rPr>
              <w:t xml:space="preserve">suma costurilor după anul 2016 va depinde </w:t>
            </w:r>
            <w:r w:rsidR="00E839AA" w:rsidRPr="00A96890">
              <w:rPr>
                <w:lang w:val="ro-RO"/>
              </w:rPr>
              <w:t xml:space="preserve">de </w:t>
            </w:r>
            <w:r w:rsidR="00B1460E" w:rsidRPr="00A96890">
              <w:rPr>
                <w:lang w:val="ro-RO"/>
              </w:rPr>
              <w:t>estim</w:t>
            </w:r>
            <w:r w:rsidR="005F01CB" w:rsidRPr="00A96890">
              <w:rPr>
                <w:lang w:val="ro-RO"/>
              </w:rPr>
              <w:t>ările viitoare</w:t>
            </w:r>
            <w:r w:rsidR="00B1460E" w:rsidRPr="00A96890">
              <w:rPr>
                <w:lang w:val="ro-RO"/>
              </w:rPr>
              <w:t xml:space="preserve"> privind necesitățile acestor boxe după anul 2016.</w:t>
            </w:r>
            <w:r w:rsidR="0035089D" w:rsidRPr="00A96890">
              <w:rPr>
                <w:lang w:val="ro-RO"/>
              </w:rPr>
              <w:t xml:space="preserve"> </w:t>
            </w:r>
          </w:p>
          <w:p w:rsidR="00E16EA6" w:rsidRPr="00A96890" w:rsidRDefault="00E13C69" w:rsidP="0029689F">
            <w:pPr>
              <w:rPr>
                <w:lang w:val="ro-RO"/>
              </w:rPr>
            </w:pPr>
            <w:r w:rsidRPr="00A96890">
              <w:rPr>
                <w:lang w:val="ro-RO"/>
              </w:rPr>
              <w:t>Costul unei boxe se estimează la 18</w:t>
            </w:r>
            <w:r w:rsidR="0029689F" w:rsidRPr="00A96890">
              <w:rPr>
                <w:lang w:val="ro-RO"/>
              </w:rPr>
              <w:t>,1</w:t>
            </w:r>
            <w:r w:rsidR="006F23A8" w:rsidRPr="00A96890">
              <w:rPr>
                <w:lang w:val="ro-RO"/>
              </w:rPr>
              <w:t xml:space="preserve"> </w:t>
            </w:r>
            <w:r w:rsidR="0029689F" w:rsidRPr="00A96890">
              <w:rPr>
                <w:lang w:val="ro-RO"/>
              </w:rPr>
              <w:t xml:space="preserve">mii </w:t>
            </w:r>
            <w:r w:rsidR="006F23A8" w:rsidRPr="00A96890">
              <w:rPr>
                <w:lang w:val="ro-RO"/>
              </w:rPr>
              <w:t>lei (670*13,5+100%*670*13,5), unde</w:t>
            </w:r>
            <w:r w:rsidR="00A96735" w:rsidRPr="00A96890">
              <w:rPr>
                <w:lang w:val="ro-RO"/>
              </w:rPr>
              <w:t xml:space="preserve"> </w:t>
            </w:r>
            <w:r w:rsidR="006F23A8" w:rsidRPr="00A96890">
              <w:rPr>
                <w:lang w:val="ro-RO"/>
              </w:rPr>
              <w:t>670 lei</w:t>
            </w:r>
            <w:r w:rsidRPr="00A96890">
              <w:rPr>
                <w:lang w:val="ro-RO"/>
              </w:rPr>
              <w:t xml:space="preserve"> </w:t>
            </w:r>
            <w:r w:rsidR="006F23A8" w:rsidRPr="00A96890">
              <w:rPr>
                <w:lang w:val="ro-RO"/>
              </w:rPr>
              <w:t>este costul 1 m2</w:t>
            </w:r>
            <w:r w:rsidRPr="00A96890">
              <w:rPr>
                <w:lang w:val="ro-RO"/>
              </w:rPr>
              <w:t xml:space="preserve"> </w:t>
            </w:r>
            <w:r w:rsidR="006F23A8" w:rsidRPr="00A96890">
              <w:rPr>
                <w:lang w:val="ro-RO"/>
              </w:rPr>
              <w:t xml:space="preserve">de </w:t>
            </w:r>
            <w:r w:rsidR="00A96735" w:rsidRPr="00A96890">
              <w:rPr>
                <w:lang w:val="ro-RO"/>
              </w:rPr>
              <w:t>pl</w:t>
            </w:r>
            <w:r w:rsidR="006F23A8" w:rsidRPr="00A96890">
              <w:rPr>
                <w:lang w:val="ro-RO"/>
              </w:rPr>
              <w:t>acă</w:t>
            </w:r>
            <w:r w:rsidR="00A96735" w:rsidRPr="00A96890">
              <w:rPr>
                <w:lang w:val="ro-RO"/>
              </w:rPr>
              <w:t xml:space="preserve"> policarbonat transparent</w:t>
            </w:r>
            <w:r w:rsidR="006F23A8" w:rsidRPr="00A96890">
              <w:rPr>
                <w:lang w:val="ro-RO"/>
              </w:rPr>
              <w:t>ă</w:t>
            </w:r>
            <w:r w:rsidR="00A96735" w:rsidRPr="00A96890">
              <w:rPr>
                <w:lang w:val="ro-RO"/>
              </w:rPr>
              <w:t xml:space="preserve"> de dimensiune</w:t>
            </w:r>
            <w:r w:rsidR="006F23A8" w:rsidRPr="00A96890">
              <w:rPr>
                <w:lang w:val="ro-RO"/>
              </w:rPr>
              <w:t xml:space="preserve"> medie de </w:t>
            </w:r>
            <w:r w:rsidR="00A96735" w:rsidRPr="00A96890">
              <w:rPr>
                <w:lang w:val="ro-RO"/>
              </w:rPr>
              <w:t>6 mm</w:t>
            </w:r>
            <w:r w:rsidR="00C942D5" w:rsidRPr="00A96890">
              <w:rPr>
                <w:lang w:val="ro-RO"/>
              </w:rPr>
              <w:t xml:space="preserve"> (</w:t>
            </w:r>
            <w:r w:rsidR="006F23A8" w:rsidRPr="00A96890">
              <w:rPr>
                <w:lang w:val="ro-RO"/>
              </w:rPr>
              <w:t xml:space="preserve">sursa: </w:t>
            </w:r>
            <w:hyperlink r:id="rId9" w:history="1">
              <w:r w:rsidR="006F23A8" w:rsidRPr="00A96890">
                <w:rPr>
                  <w:rStyle w:val="ab"/>
                  <w:lang w:val="ro-RO"/>
                </w:rPr>
                <w:t>http://plastics.md/pret-si-cataloage/</w:t>
              </w:r>
            </w:hyperlink>
            <w:r w:rsidR="006F23A8" w:rsidRPr="00A96890">
              <w:rPr>
                <w:lang w:val="ro-RO"/>
              </w:rPr>
              <w:t>, accesată</w:t>
            </w:r>
            <w:r w:rsidR="00B1460E" w:rsidRPr="00A96890">
              <w:rPr>
                <w:lang w:val="ro-RO"/>
              </w:rPr>
              <w:t xml:space="preserve"> </w:t>
            </w:r>
            <w:r w:rsidR="006F23A8" w:rsidRPr="00A96890">
              <w:rPr>
                <w:lang w:val="ro-RO"/>
              </w:rPr>
              <w:t xml:space="preserve">martie 2015), 13,5 m2 este dimensiunea estimată a boxei din două părți (1,8m*1,25m) și alte două (1,8m*2,5m) și cheltuielile pentru </w:t>
            </w:r>
            <w:r w:rsidR="003A54AA" w:rsidRPr="00A96890">
              <w:rPr>
                <w:lang w:val="ro-RO"/>
              </w:rPr>
              <w:t xml:space="preserve">alte elemente necesare fabricării boxei, fabricarea și instalarea acesteia, în total </w:t>
            </w:r>
            <w:r w:rsidR="006F23A8" w:rsidRPr="00A96890">
              <w:rPr>
                <w:lang w:val="ro-RO"/>
              </w:rPr>
              <w:t>estimate la</w:t>
            </w:r>
            <w:r w:rsidR="00565710" w:rsidRPr="00A96890">
              <w:rPr>
                <w:lang w:val="ro-RO"/>
              </w:rPr>
              <w:t xml:space="preserve"> </w:t>
            </w:r>
            <w:r w:rsidR="006F23A8" w:rsidRPr="00A96890">
              <w:rPr>
                <w:lang w:val="ro-RO"/>
              </w:rPr>
              <w:t xml:space="preserve">100% din </w:t>
            </w:r>
            <w:r w:rsidR="003A54AA" w:rsidRPr="00A96890">
              <w:rPr>
                <w:lang w:val="ro-RO"/>
              </w:rPr>
              <w:t xml:space="preserve">costul materiei prime. </w:t>
            </w:r>
          </w:p>
        </w:tc>
      </w:tr>
    </w:tbl>
    <w:p w:rsidR="00910AAA" w:rsidRPr="00A96890" w:rsidRDefault="00910AAA" w:rsidP="00910AAA">
      <w:pPr>
        <w:rPr>
          <w:lang w:val="ro-RO"/>
        </w:rPr>
      </w:pPr>
    </w:p>
    <w:p w:rsidR="00910AAA" w:rsidRPr="00A96890" w:rsidRDefault="00910AAA" w:rsidP="00910AAA">
      <w:pPr>
        <w:rPr>
          <w:lang w:val="ro-RO"/>
        </w:rPr>
      </w:pPr>
    </w:p>
    <w:p w:rsidR="00250373" w:rsidRPr="00A96890" w:rsidRDefault="00250373" w:rsidP="00910AAA">
      <w:pPr>
        <w:rPr>
          <w:lang w:val="ro-RO"/>
        </w:rPr>
      </w:pPr>
    </w:p>
    <w:p w:rsidR="00250373" w:rsidRPr="00A96890" w:rsidRDefault="00250373" w:rsidP="00910AAA">
      <w:pPr>
        <w:rPr>
          <w:lang w:val="ro-RO"/>
        </w:rPr>
      </w:pPr>
    </w:p>
    <w:p w:rsidR="00250373" w:rsidRPr="00A96890" w:rsidRDefault="00250373" w:rsidP="00910AAA">
      <w:pPr>
        <w:rPr>
          <w:lang w:val="ro-RO"/>
        </w:rPr>
      </w:pPr>
    </w:p>
    <w:p w:rsidR="00250373" w:rsidRPr="00A96890" w:rsidRDefault="00250373" w:rsidP="00910AAA">
      <w:pPr>
        <w:rPr>
          <w:lang w:val="ro-RO"/>
        </w:rPr>
      </w:pPr>
    </w:p>
    <w:tbl>
      <w:tblPr>
        <w:tblStyle w:val="a3"/>
        <w:tblW w:w="0" w:type="auto"/>
        <w:tblLook w:val="04A0" w:firstRow="1" w:lastRow="0" w:firstColumn="1" w:lastColumn="0" w:noHBand="0" w:noVBand="1"/>
      </w:tblPr>
      <w:tblGrid>
        <w:gridCol w:w="1483"/>
        <w:gridCol w:w="2856"/>
        <w:gridCol w:w="2930"/>
        <w:gridCol w:w="784"/>
        <w:gridCol w:w="506"/>
        <w:gridCol w:w="506"/>
        <w:gridCol w:w="506"/>
      </w:tblGrid>
      <w:tr w:rsidR="00250373" w:rsidRPr="00A96890" w:rsidTr="00E36A32">
        <w:tc>
          <w:tcPr>
            <w:tcW w:w="1485" w:type="dxa"/>
          </w:tcPr>
          <w:p w:rsidR="00250373" w:rsidRPr="00A96890" w:rsidRDefault="00250373" w:rsidP="00E36A32">
            <w:pPr>
              <w:rPr>
                <w:b/>
                <w:lang w:val="ro-RO"/>
              </w:rPr>
            </w:pPr>
            <w:r w:rsidRPr="00A96890">
              <w:rPr>
                <w:b/>
                <w:lang w:val="ro-RO"/>
              </w:rPr>
              <w:t>Număr</w:t>
            </w:r>
          </w:p>
        </w:tc>
        <w:tc>
          <w:tcPr>
            <w:tcW w:w="2870" w:type="dxa"/>
            <w:shd w:val="clear" w:color="auto" w:fill="auto"/>
          </w:tcPr>
          <w:p w:rsidR="00250373" w:rsidRPr="00A96890" w:rsidRDefault="00250373" w:rsidP="00E36A32">
            <w:pPr>
              <w:rPr>
                <w:b/>
                <w:lang w:val="ro-RO"/>
              </w:rPr>
            </w:pPr>
            <w:r w:rsidRPr="00A96890">
              <w:rPr>
                <w:b/>
                <w:lang w:val="ro-RO"/>
              </w:rPr>
              <w:t>Acțiune</w:t>
            </w:r>
          </w:p>
        </w:tc>
        <w:tc>
          <w:tcPr>
            <w:tcW w:w="2942" w:type="dxa"/>
            <w:shd w:val="clear" w:color="auto" w:fill="auto"/>
          </w:tcPr>
          <w:p w:rsidR="00250373" w:rsidRPr="00A96890" w:rsidRDefault="00250373" w:rsidP="00E36A32">
            <w:pPr>
              <w:rPr>
                <w:b/>
                <w:lang w:val="ro-RO"/>
              </w:rPr>
            </w:pPr>
            <w:r w:rsidRPr="00A96890">
              <w:rPr>
                <w:b/>
                <w:lang w:val="ro-RO"/>
              </w:rPr>
              <w:t>Indicator de monitorizare</w:t>
            </w:r>
          </w:p>
        </w:tc>
        <w:tc>
          <w:tcPr>
            <w:tcW w:w="785" w:type="dxa"/>
          </w:tcPr>
          <w:p w:rsidR="00250373" w:rsidRPr="00A96890" w:rsidRDefault="00250373" w:rsidP="00E36A32">
            <w:pPr>
              <w:rPr>
                <w:b/>
                <w:lang w:val="ro-RO"/>
              </w:rPr>
            </w:pPr>
            <w:r w:rsidRPr="00A96890">
              <w:rPr>
                <w:b/>
                <w:lang w:val="ro-RO"/>
              </w:rPr>
              <w:t>Resp.</w:t>
            </w:r>
          </w:p>
        </w:tc>
        <w:tc>
          <w:tcPr>
            <w:tcW w:w="506" w:type="dxa"/>
          </w:tcPr>
          <w:p w:rsidR="00250373" w:rsidRPr="00A96890" w:rsidRDefault="00250373" w:rsidP="00E36A32">
            <w:pPr>
              <w:rPr>
                <w:b/>
                <w:lang w:val="ro-RO"/>
              </w:rPr>
            </w:pPr>
            <w:r w:rsidRPr="00A96890">
              <w:rPr>
                <w:b/>
                <w:lang w:val="ro-RO"/>
              </w:rPr>
              <w:t>`12</w:t>
            </w:r>
          </w:p>
        </w:tc>
        <w:tc>
          <w:tcPr>
            <w:tcW w:w="506" w:type="dxa"/>
          </w:tcPr>
          <w:p w:rsidR="00250373" w:rsidRPr="00A96890" w:rsidRDefault="00250373" w:rsidP="00E36A32">
            <w:pPr>
              <w:rPr>
                <w:b/>
                <w:lang w:val="ro-RO"/>
              </w:rPr>
            </w:pPr>
            <w:r w:rsidRPr="00A96890">
              <w:rPr>
                <w:b/>
                <w:lang w:val="ro-RO"/>
              </w:rPr>
              <w:t>`13</w:t>
            </w:r>
          </w:p>
        </w:tc>
        <w:tc>
          <w:tcPr>
            <w:tcW w:w="477" w:type="dxa"/>
          </w:tcPr>
          <w:p w:rsidR="00250373" w:rsidRPr="00A96890" w:rsidRDefault="00250373" w:rsidP="00E36A32">
            <w:pPr>
              <w:rPr>
                <w:b/>
                <w:lang w:val="ro-RO"/>
              </w:rPr>
            </w:pPr>
            <w:r w:rsidRPr="00A96890">
              <w:rPr>
                <w:b/>
                <w:lang w:val="ro-RO"/>
              </w:rPr>
              <w:t>`14</w:t>
            </w:r>
          </w:p>
        </w:tc>
      </w:tr>
      <w:tr w:rsidR="00250373" w:rsidRPr="00A96890" w:rsidTr="00E36A32">
        <w:trPr>
          <w:trHeight w:val="503"/>
        </w:trPr>
        <w:tc>
          <w:tcPr>
            <w:tcW w:w="1485" w:type="dxa"/>
          </w:tcPr>
          <w:p w:rsidR="00250373" w:rsidRPr="00A96890" w:rsidRDefault="00250373" w:rsidP="00E36A32">
            <w:pPr>
              <w:pStyle w:val="3"/>
              <w:spacing w:before="0"/>
              <w:outlineLvl w:val="2"/>
              <w:rPr>
                <w:rFonts w:asciiTheme="minorHAnsi" w:hAnsiTheme="minorHAnsi" w:cstheme="minorHAnsi"/>
                <w:b w:val="0"/>
                <w:color w:val="auto"/>
                <w:lang w:val="ro-RO"/>
              </w:rPr>
            </w:pPr>
            <w:r w:rsidRPr="00A96890">
              <w:rPr>
                <w:rFonts w:asciiTheme="minorHAnsi" w:hAnsiTheme="minorHAnsi" w:cstheme="minorHAnsi"/>
                <w:b w:val="0"/>
                <w:color w:val="auto"/>
                <w:lang w:val="ro-RO"/>
              </w:rPr>
              <w:t>1.</w:t>
            </w:r>
            <w:r w:rsidR="002A2FA5" w:rsidRPr="00A96890">
              <w:rPr>
                <w:rFonts w:asciiTheme="minorHAnsi" w:hAnsiTheme="minorHAnsi" w:cstheme="minorHAnsi"/>
                <w:b w:val="0"/>
                <w:color w:val="auto"/>
                <w:lang w:val="ro-RO"/>
              </w:rPr>
              <w:t>2.2.6</w:t>
            </w:r>
          </w:p>
          <w:p w:rsidR="00250373" w:rsidRPr="00A96890" w:rsidRDefault="00250373" w:rsidP="00E36A32">
            <w:pPr>
              <w:rPr>
                <w:lang w:val="ro-RO"/>
              </w:rPr>
            </w:pPr>
            <w:r w:rsidRPr="00A96890">
              <w:rPr>
                <w:lang w:val="ro-RO"/>
              </w:rPr>
              <w:t>(acțiune modificată)</w:t>
            </w:r>
          </w:p>
        </w:tc>
        <w:tc>
          <w:tcPr>
            <w:tcW w:w="2870" w:type="dxa"/>
            <w:shd w:val="clear" w:color="auto" w:fill="auto"/>
          </w:tcPr>
          <w:p w:rsidR="00250373" w:rsidRPr="00A96890" w:rsidRDefault="002A2FA5" w:rsidP="00E36A32">
            <w:pPr>
              <w:rPr>
                <w:lang w:val="ro-RO"/>
              </w:rPr>
            </w:pPr>
            <w:r w:rsidRPr="00A96890">
              <w:rPr>
                <w:lang w:val="ro-RO"/>
              </w:rPr>
              <w:t>Asigurarea instanţelor cu echipamentul necesar înregistrării audio a şedinţelor de judecată</w:t>
            </w:r>
          </w:p>
        </w:tc>
        <w:tc>
          <w:tcPr>
            <w:tcW w:w="2942" w:type="dxa"/>
            <w:shd w:val="clear" w:color="auto" w:fill="auto"/>
          </w:tcPr>
          <w:p w:rsidR="002D0E08" w:rsidRPr="00A96890" w:rsidRDefault="002D0E08" w:rsidP="002D0E08">
            <w:pPr>
              <w:rPr>
                <w:lang w:val="ro-RO"/>
              </w:rPr>
            </w:pPr>
            <w:r w:rsidRPr="00A96890">
              <w:rPr>
                <w:lang w:val="ro-RO"/>
              </w:rPr>
              <w:t xml:space="preserve">2. Echipamentul necesar înregistrării audio a şedinţelor de judecată instalat </w:t>
            </w:r>
          </w:p>
          <w:p w:rsidR="002D0E08" w:rsidRPr="00A96890" w:rsidRDefault="002D0E08" w:rsidP="002D0E08">
            <w:pPr>
              <w:rPr>
                <w:lang w:val="ro-RO"/>
              </w:rPr>
            </w:pPr>
            <w:r w:rsidRPr="00A96890">
              <w:rPr>
                <w:lang w:val="ro-RO"/>
              </w:rPr>
              <w:t>3. Numărul şedințelor de judecată înregistrate audio</w:t>
            </w:r>
          </w:p>
          <w:p w:rsidR="002D0E08" w:rsidRPr="00A96890" w:rsidRDefault="002D0E08" w:rsidP="002D0E08">
            <w:pPr>
              <w:rPr>
                <w:lang w:val="ro-RO"/>
              </w:rPr>
            </w:pPr>
            <w:r w:rsidRPr="00A96890">
              <w:rPr>
                <w:lang w:val="ro-RO"/>
              </w:rPr>
              <w:t>4. Numărul de controale efectuate la fiecare instanţă judecătorească şi numărul de rapoarte întocmite de către inspecţia judiciară</w:t>
            </w:r>
          </w:p>
          <w:p w:rsidR="00250373" w:rsidRPr="00A96890" w:rsidRDefault="002D0E08" w:rsidP="002D0E08">
            <w:pPr>
              <w:rPr>
                <w:lang w:val="ro-RO"/>
              </w:rPr>
            </w:pPr>
            <w:r w:rsidRPr="00A96890">
              <w:rPr>
                <w:lang w:val="ro-RO"/>
              </w:rPr>
              <w:t>5. Plan de acțiuni pentru modernizarea ulterioară a echipamentelor, elaborat și implementat</w:t>
            </w:r>
          </w:p>
        </w:tc>
        <w:tc>
          <w:tcPr>
            <w:tcW w:w="785" w:type="dxa"/>
          </w:tcPr>
          <w:p w:rsidR="00250373" w:rsidRPr="00A96890" w:rsidRDefault="002D0E08" w:rsidP="00E36A32">
            <w:pPr>
              <w:rPr>
                <w:lang w:val="ro-RO"/>
              </w:rPr>
            </w:pPr>
            <w:r w:rsidRPr="00A96890">
              <w:rPr>
                <w:lang w:val="ro-RO"/>
              </w:rPr>
              <w:t>MJ, CSM</w:t>
            </w:r>
          </w:p>
        </w:tc>
        <w:tc>
          <w:tcPr>
            <w:tcW w:w="506" w:type="dxa"/>
            <w:shd w:val="clear" w:color="auto" w:fill="BFBFBF" w:themeFill="background1" w:themeFillShade="BF"/>
          </w:tcPr>
          <w:p w:rsidR="00250373" w:rsidRPr="00A96890" w:rsidRDefault="005835BE" w:rsidP="00E36A32">
            <w:pPr>
              <w:rPr>
                <w:lang w:val="ro-RO"/>
              </w:rPr>
            </w:pPr>
            <w:r w:rsidRPr="00A96890">
              <w:rPr>
                <w:lang w:val="ro-RO"/>
              </w:rPr>
              <w:t>c</w:t>
            </w:r>
          </w:p>
        </w:tc>
        <w:tc>
          <w:tcPr>
            <w:tcW w:w="506" w:type="dxa"/>
            <w:shd w:val="clear" w:color="auto" w:fill="BFBFBF" w:themeFill="background1" w:themeFillShade="BF"/>
          </w:tcPr>
          <w:p w:rsidR="00250373" w:rsidRPr="00A96890" w:rsidRDefault="005835BE" w:rsidP="00E36A32">
            <w:pPr>
              <w:rPr>
                <w:lang w:val="ro-RO"/>
              </w:rPr>
            </w:pPr>
            <w:r w:rsidRPr="00A96890">
              <w:rPr>
                <w:lang w:val="ro-RO"/>
              </w:rPr>
              <w:t>f</w:t>
            </w:r>
          </w:p>
        </w:tc>
        <w:tc>
          <w:tcPr>
            <w:tcW w:w="477" w:type="dxa"/>
            <w:shd w:val="clear" w:color="auto" w:fill="BFBFBF" w:themeFill="background1" w:themeFillShade="BF"/>
          </w:tcPr>
          <w:p w:rsidR="00250373" w:rsidRPr="00A96890" w:rsidRDefault="005835BE" w:rsidP="00E36A32">
            <w:pPr>
              <w:rPr>
                <w:lang w:val="ro-RO"/>
              </w:rPr>
            </w:pPr>
            <w:r w:rsidRPr="00A96890">
              <w:rPr>
                <w:lang w:val="ro-RO"/>
              </w:rPr>
              <w:t>c</w:t>
            </w:r>
          </w:p>
        </w:tc>
      </w:tr>
    </w:tbl>
    <w:p w:rsidR="00250373" w:rsidRPr="00A96890" w:rsidRDefault="00250373" w:rsidP="00250373">
      <w:pPr>
        <w:pStyle w:val="a5"/>
        <w:numPr>
          <w:ilvl w:val="0"/>
          <w:numId w:val="3"/>
        </w:numPr>
        <w:spacing w:before="240" w:after="0"/>
        <w:rPr>
          <w:rStyle w:val="a4"/>
          <w:lang w:val="ro-RO"/>
        </w:rPr>
      </w:pPr>
      <w:r w:rsidRPr="00A96890">
        <w:rPr>
          <w:rStyle w:val="a4"/>
          <w:lang w:val="ro-RO"/>
        </w:rPr>
        <w:t>Termen de implementare</w:t>
      </w:r>
    </w:p>
    <w:tbl>
      <w:tblPr>
        <w:tblStyle w:val="a3"/>
        <w:tblW w:w="0" w:type="auto"/>
        <w:tblLook w:val="04A0" w:firstRow="1" w:lastRow="0" w:firstColumn="1" w:lastColumn="0" w:noHBand="0" w:noVBand="1"/>
      </w:tblPr>
      <w:tblGrid>
        <w:gridCol w:w="399"/>
        <w:gridCol w:w="399"/>
        <w:gridCol w:w="397"/>
        <w:gridCol w:w="398"/>
        <w:gridCol w:w="398"/>
        <w:gridCol w:w="400"/>
        <w:gridCol w:w="398"/>
        <w:gridCol w:w="398"/>
        <w:gridCol w:w="399"/>
        <w:gridCol w:w="399"/>
        <w:gridCol w:w="399"/>
        <w:gridCol w:w="399"/>
        <w:gridCol w:w="399"/>
        <w:gridCol w:w="399"/>
        <w:gridCol w:w="399"/>
        <w:gridCol w:w="399"/>
        <w:gridCol w:w="399"/>
        <w:gridCol w:w="399"/>
        <w:gridCol w:w="399"/>
        <w:gridCol w:w="399"/>
        <w:gridCol w:w="399"/>
        <w:gridCol w:w="399"/>
        <w:gridCol w:w="399"/>
        <w:gridCol w:w="399"/>
      </w:tblGrid>
      <w:tr w:rsidR="00250373" w:rsidRPr="00A96890" w:rsidTr="00E36A32">
        <w:tc>
          <w:tcPr>
            <w:tcW w:w="1597" w:type="dxa"/>
            <w:gridSpan w:val="4"/>
          </w:tcPr>
          <w:p w:rsidR="00250373" w:rsidRPr="00A96890" w:rsidRDefault="00250373" w:rsidP="00E36A32">
            <w:pPr>
              <w:rPr>
                <w:b/>
                <w:lang w:val="ro-RO"/>
              </w:rPr>
            </w:pPr>
            <w:r w:rsidRPr="00A96890">
              <w:rPr>
                <w:b/>
                <w:lang w:val="ro-RO"/>
              </w:rPr>
              <w:t>2011</w:t>
            </w:r>
          </w:p>
        </w:tc>
        <w:tc>
          <w:tcPr>
            <w:tcW w:w="1595" w:type="dxa"/>
            <w:gridSpan w:val="4"/>
          </w:tcPr>
          <w:p w:rsidR="00250373" w:rsidRPr="00A96890" w:rsidRDefault="00250373" w:rsidP="00E36A32">
            <w:pPr>
              <w:rPr>
                <w:b/>
                <w:lang w:val="ro-RO"/>
              </w:rPr>
            </w:pPr>
            <w:r w:rsidRPr="00A96890">
              <w:rPr>
                <w:b/>
                <w:lang w:val="ro-RO"/>
              </w:rPr>
              <w:t>2012</w:t>
            </w:r>
          </w:p>
        </w:tc>
        <w:tc>
          <w:tcPr>
            <w:tcW w:w="1596" w:type="dxa"/>
            <w:gridSpan w:val="4"/>
          </w:tcPr>
          <w:p w:rsidR="00250373" w:rsidRPr="00A96890" w:rsidRDefault="00250373" w:rsidP="00E36A32">
            <w:pPr>
              <w:rPr>
                <w:b/>
                <w:lang w:val="ro-RO"/>
              </w:rPr>
            </w:pPr>
            <w:r w:rsidRPr="00A96890">
              <w:rPr>
                <w:b/>
                <w:lang w:val="ro-RO"/>
              </w:rPr>
              <w:t>2013</w:t>
            </w:r>
          </w:p>
        </w:tc>
        <w:tc>
          <w:tcPr>
            <w:tcW w:w="1596" w:type="dxa"/>
            <w:gridSpan w:val="4"/>
          </w:tcPr>
          <w:p w:rsidR="00250373" w:rsidRPr="00A96890" w:rsidRDefault="00250373" w:rsidP="00E36A32">
            <w:pPr>
              <w:rPr>
                <w:b/>
                <w:lang w:val="ro-RO"/>
              </w:rPr>
            </w:pPr>
            <w:r w:rsidRPr="00A96890">
              <w:rPr>
                <w:b/>
                <w:lang w:val="ro-RO"/>
              </w:rPr>
              <w:t>2014</w:t>
            </w:r>
          </w:p>
        </w:tc>
        <w:tc>
          <w:tcPr>
            <w:tcW w:w="1596" w:type="dxa"/>
            <w:gridSpan w:val="4"/>
          </w:tcPr>
          <w:p w:rsidR="00250373" w:rsidRPr="00A96890" w:rsidRDefault="00250373" w:rsidP="00E36A32">
            <w:pPr>
              <w:rPr>
                <w:b/>
                <w:lang w:val="ro-RO"/>
              </w:rPr>
            </w:pPr>
            <w:r w:rsidRPr="00A96890">
              <w:rPr>
                <w:b/>
                <w:lang w:val="ro-RO"/>
              </w:rPr>
              <w:t>2015</w:t>
            </w:r>
          </w:p>
        </w:tc>
        <w:tc>
          <w:tcPr>
            <w:tcW w:w="1596" w:type="dxa"/>
            <w:gridSpan w:val="4"/>
          </w:tcPr>
          <w:p w:rsidR="00250373" w:rsidRPr="00A96890" w:rsidRDefault="00250373" w:rsidP="00E36A32">
            <w:pPr>
              <w:rPr>
                <w:b/>
                <w:lang w:val="ro-RO"/>
              </w:rPr>
            </w:pPr>
            <w:r w:rsidRPr="00A96890">
              <w:rPr>
                <w:b/>
                <w:lang w:val="ro-RO"/>
              </w:rPr>
              <w:t>2016</w:t>
            </w:r>
          </w:p>
        </w:tc>
      </w:tr>
      <w:tr w:rsidR="00250373" w:rsidRPr="00A96890" w:rsidTr="005835BE">
        <w:tc>
          <w:tcPr>
            <w:tcW w:w="400" w:type="dxa"/>
          </w:tcPr>
          <w:p w:rsidR="00250373" w:rsidRPr="00A96890" w:rsidRDefault="00250373" w:rsidP="00E36A32">
            <w:pPr>
              <w:rPr>
                <w:lang w:val="ro-RO"/>
              </w:rPr>
            </w:pPr>
            <w:r w:rsidRPr="00A96890">
              <w:rPr>
                <w:lang w:val="ro-RO"/>
              </w:rPr>
              <w:t>I</w:t>
            </w:r>
          </w:p>
        </w:tc>
        <w:tc>
          <w:tcPr>
            <w:tcW w:w="400" w:type="dxa"/>
          </w:tcPr>
          <w:p w:rsidR="00250373" w:rsidRPr="00A96890" w:rsidRDefault="00250373" w:rsidP="00E36A32">
            <w:pPr>
              <w:rPr>
                <w:lang w:val="ro-RO"/>
              </w:rPr>
            </w:pPr>
            <w:r w:rsidRPr="00A96890">
              <w:rPr>
                <w:lang w:val="ro-RO"/>
              </w:rPr>
              <w:t>II</w:t>
            </w:r>
          </w:p>
        </w:tc>
        <w:tc>
          <w:tcPr>
            <w:tcW w:w="398" w:type="dxa"/>
          </w:tcPr>
          <w:p w:rsidR="00250373" w:rsidRPr="00A96890" w:rsidRDefault="00250373" w:rsidP="00E36A32">
            <w:pPr>
              <w:rPr>
                <w:lang w:val="ro-RO"/>
              </w:rPr>
            </w:pPr>
            <w:r w:rsidRPr="00A96890">
              <w:rPr>
                <w:lang w:val="ro-RO"/>
              </w:rPr>
              <w:t>III</w:t>
            </w:r>
          </w:p>
        </w:tc>
        <w:tc>
          <w:tcPr>
            <w:tcW w:w="399" w:type="dxa"/>
          </w:tcPr>
          <w:p w:rsidR="00250373" w:rsidRPr="00A96890" w:rsidRDefault="00250373" w:rsidP="00E36A32">
            <w:pPr>
              <w:rPr>
                <w:lang w:val="ro-RO"/>
              </w:rPr>
            </w:pPr>
            <w:r w:rsidRPr="00A96890">
              <w:rPr>
                <w:lang w:val="ro-RO"/>
              </w:rPr>
              <w:t>IV</w:t>
            </w:r>
          </w:p>
        </w:tc>
        <w:tc>
          <w:tcPr>
            <w:tcW w:w="399" w:type="dxa"/>
            <w:tcBorders>
              <w:bottom w:val="single" w:sz="4" w:space="0" w:color="000000" w:themeColor="text1"/>
            </w:tcBorders>
          </w:tcPr>
          <w:p w:rsidR="00250373" w:rsidRPr="00A96890" w:rsidRDefault="00250373" w:rsidP="00E36A32">
            <w:pPr>
              <w:rPr>
                <w:lang w:val="ro-RO"/>
              </w:rPr>
            </w:pPr>
            <w:r w:rsidRPr="00A96890">
              <w:rPr>
                <w:lang w:val="ro-RO"/>
              </w:rPr>
              <w:t>I</w:t>
            </w:r>
          </w:p>
        </w:tc>
        <w:tc>
          <w:tcPr>
            <w:tcW w:w="400" w:type="dxa"/>
            <w:tcBorders>
              <w:bottom w:val="single" w:sz="4" w:space="0" w:color="000000" w:themeColor="text1"/>
            </w:tcBorders>
          </w:tcPr>
          <w:p w:rsidR="00250373" w:rsidRPr="00A96890" w:rsidRDefault="00250373" w:rsidP="00E36A32">
            <w:pPr>
              <w:rPr>
                <w:lang w:val="ro-RO"/>
              </w:rPr>
            </w:pPr>
            <w:r w:rsidRPr="00A96890">
              <w:rPr>
                <w:lang w:val="ro-RO"/>
              </w:rPr>
              <w:t>II</w:t>
            </w:r>
          </w:p>
        </w:tc>
        <w:tc>
          <w:tcPr>
            <w:tcW w:w="398" w:type="dxa"/>
            <w:tcBorders>
              <w:bottom w:val="single" w:sz="4" w:space="0" w:color="000000" w:themeColor="text1"/>
            </w:tcBorders>
          </w:tcPr>
          <w:p w:rsidR="00250373" w:rsidRPr="00A96890" w:rsidRDefault="00250373" w:rsidP="00E36A32">
            <w:pPr>
              <w:rPr>
                <w:lang w:val="ro-RO"/>
              </w:rPr>
            </w:pPr>
            <w:r w:rsidRPr="00A96890">
              <w:rPr>
                <w:lang w:val="ro-RO"/>
              </w:rPr>
              <w:t>III</w:t>
            </w:r>
          </w:p>
        </w:tc>
        <w:tc>
          <w:tcPr>
            <w:tcW w:w="398" w:type="dxa"/>
            <w:tcBorders>
              <w:bottom w:val="single" w:sz="4" w:space="0" w:color="000000" w:themeColor="text1"/>
            </w:tcBorders>
          </w:tcPr>
          <w:p w:rsidR="00250373" w:rsidRPr="00A96890" w:rsidRDefault="00250373" w:rsidP="00E36A32">
            <w:pPr>
              <w:rPr>
                <w:lang w:val="ro-RO"/>
              </w:rPr>
            </w:pPr>
            <w:r w:rsidRPr="00A96890">
              <w:rPr>
                <w:lang w:val="ro-RO"/>
              </w:rPr>
              <w:t>IV</w:t>
            </w:r>
          </w:p>
        </w:tc>
        <w:tc>
          <w:tcPr>
            <w:tcW w:w="399" w:type="dxa"/>
            <w:tcBorders>
              <w:bottom w:val="single" w:sz="4" w:space="0" w:color="000000" w:themeColor="text1"/>
            </w:tcBorders>
          </w:tcPr>
          <w:p w:rsidR="00250373" w:rsidRPr="00A96890" w:rsidRDefault="00250373" w:rsidP="00E36A32">
            <w:pPr>
              <w:rPr>
                <w:lang w:val="ro-RO"/>
              </w:rPr>
            </w:pPr>
            <w:r w:rsidRPr="00A96890">
              <w:rPr>
                <w:lang w:val="ro-RO"/>
              </w:rPr>
              <w:t>I</w:t>
            </w:r>
          </w:p>
        </w:tc>
        <w:tc>
          <w:tcPr>
            <w:tcW w:w="399" w:type="dxa"/>
            <w:tcBorders>
              <w:bottom w:val="single" w:sz="4" w:space="0" w:color="000000" w:themeColor="text1"/>
            </w:tcBorders>
          </w:tcPr>
          <w:p w:rsidR="00250373" w:rsidRPr="00A96890" w:rsidRDefault="00250373" w:rsidP="00E36A32">
            <w:pPr>
              <w:rPr>
                <w:lang w:val="ro-RO"/>
              </w:rPr>
            </w:pPr>
            <w:r w:rsidRPr="00A96890">
              <w:rPr>
                <w:lang w:val="ro-RO"/>
              </w:rPr>
              <w:t>II</w:t>
            </w:r>
          </w:p>
        </w:tc>
        <w:tc>
          <w:tcPr>
            <w:tcW w:w="399" w:type="dxa"/>
            <w:tcBorders>
              <w:bottom w:val="single" w:sz="4" w:space="0" w:color="000000" w:themeColor="text1"/>
            </w:tcBorders>
          </w:tcPr>
          <w:p w:rsidR="00250373" w:rsidRPr="00A96890" w:rsidRDefault="00250373" w:rsidP="00E36A32">
            <w:pPr>
              <w:rPr>
                <w:lang w:val="ro-RO"/>
              </w:rPr>
            </w:pPr>
            <w:r w:rsidRPr="00A96890">
              <w:rPr>
                <w:lang w:val="ro-RO"/>
              </w:rPr>
              <w:t>III</w:t>
            </w:r>
          </w:p>
        </w:tc>
        <w:tc>
          <w:tcPr>
            <w:tcW w:w="399" w:type="dxa"/>
            <w:tcBorders>
              <w:bottom w:val="single" w:sz="4" w:space="0" w:color="000000" w:themeColor="text1"/>
            </w:tcBorders>
          </w:tcPr>
          <w:p w:rsidR="00250373" w:rsidRPr="00A96890" w:rsidRDefault="00250373" w:rsidP="00E36A32">
            <w:pPr>
              <w:rPr>
                <w:lang w:val="ro-RO"/>
              </w:rPr>
            </w:pPr>
            <w:r w:rsidRPr="00A96890">
              <w:rPr>
                <w:lang w:val="ro-RO"/>
              </w:rPr>
              <w:t>IV</w:t>
            </w:r>
          </w:p>
        </w:tc>
        <w:tc>
          <w:tcPr>
            <w:tcW w:w="399" w:type="dxa"/>
            <w:tcBorders>
              <w:bottom w:val="single" w:sz="4" w:space="0" w:color="000000" w:themeColor="text1"/>
            </w:tcBorders>
          </w:tcPr>
          <w:p w:rsidR="00250373" w:rsidRPr="00A96890" w:rsidRDefault="00250373" w:rsidP="00E36A32">
            <w:pPr>
              <w:rPr>
                <w:lang w:val="ro-RO"/>
              </w:rPr>
            </w:pPr>
            <w:r w:rsidRPr="00A96890">
              <w:rPr>
                <w:lang w:val="ro-RO"/>
              </w:rPr>
              <w:t>I</w:t>
            </w:r>
          </w:p>
        </w:tc>
        <w:tc>
          <w:tcPr>
            <w:tcW w:w="399" w:type="dxa"/>
            <w:tcBorders>
              <w:bottom w:val="single" w:sz="4" w:space="0" w:color="000000" w:themeColor="text1"/>
            </w:tcBorders>
          </w:tcPr>
          <w:p w:rsidR="00250373" w:rsidRPr="00A96890" w:rsidRDefault="00250373" w:rsidP="00E36A32">
            <w:pPr>
              <w:rPr>
                <w:lang w:val="ro-RO"/>
              </w:rPr>
            </w:pPr>
            <w:r w:rsidRPr="00A96890">
              <w:rPr>
                <w:lang w:val="ro-RO"/>
              </w:rPr>
              <w:t>II</w:t>
            </w:r>
          </w:p>
        </w:tc>
        <w:tc>
          <w:tcPr>
            <w:tcW w:w="399" w:type="dxa"/>
            <w:tcBorders>
              <w:bottom w:val="single" w:sz="4" w:space="0" w:color="000000" w:themeColor="text1"/>
            </w:tcBorders>
          </w:tcPr>
          <w:p w:rsidR="00250373" w:rsidRPr="00A96890" w:rsidRDefault="00250373" w:rsidP="00E36A32">
            <w:pPr>
              <w:rPr>
                <w:lang w:val="ro-RO"/>
              </w:rPr>
            </w:pPr>
            <w:r w:rsidRPr="00A96890">
              <w:rPr>
                <w:lang w:val="ro-RO"/>
              </w:rPr>
              <w:t>III</w:t>
            </w:r>
          </w:p>
        </w:tc>
        <w:tc>
          <w:tcPr>
            <w:tcW w:w="399" w:type="dxa"/>
            <w:tcBorders>
              <w:bottom w:val="single" w:sz="4" w:space="0" w:color="000000" w:themeColor="text1"/>
            </w:tcBorders>
          </w:tcPr>
          <w:p w:rsidR="00250373" w:rsidRPr="00A96890" w:rsidRDefault="00250373" w:rsidP="00E36A32">
            <w:pPr>
              <w:rPr>
                <w:lang w:val="ro-RO"/>
              </w:rPr>
            </w:pPr>
            <w:r w:rsidRPr="00A96890">
              <w:rPr>
                <w:lang w:val="ro-RO"/>
              </w:rPr>
              <w:t>IV</w:t>
            </w:r>
          </w:p>
        </w:tc>
        <w:tc>
          <w:tcPr>
            <w:tcW w:w="399" w:type="dxa"/>
            <w:tcBorders>
              <w:bottom w:val="single" w:sz="4" w:space="0" w:color="000000" w:themeColor="text1"/>
            </w:tcBorders>
          </w:tcPr>
          <w:p w:rsidR="00250373" w:rsidRPr="00A96890" w:rsidRDefault="00250373" w:rsidP="00E36A32">
            <w:pPr>
              <w:rPr>
                <w:lang w:val="ro-RO"/>
              </w:rPr>
            </w:pPr>
            <w:r w:rsidRPr="00A96890">
              <w:rPr>
                <w:lang w:val="ro-RO"/>
              </w:rPr>
              <w:t>I</w:t>
            </w:r>
          </w:p>
        </w:tc>
        <w:tc>
          <w:tcPr>
            <w:tcW w:w="399" w:type="dxa"/>
            <w:tcBorders>
              <w:bottom w:val="single" w:sz="4" w:space="0" w:color="000000" w:themeColor="text1"/>
            </w:tcBorders>
          </w:tcPr>
          <w:p w:rsidR="00250373" w:rsidRPr="00A96890" w:rsidRDefault="00250373" w:rsidP="00E36A32">
            <w:pPr>
              <w:rPr>
                <w:lang w:val="ro-RO"/>
              </w:rPr>
            </w:pPr>
            <w:r w:rsidRPr="00A96890">
              <w:rPr>
                <w:lang w:val="ro-RO"/>
              </w:rPr>
              <w:t>II</w:t>
            </w:r>
          </w:p>
        </w:tc>
        <w:tc>
          <w:tcPr>
            <w:tcW w:w="399" w:type="dxa"/>
            <w:tcBorders>
              <w:bottom w:val="single" w:sz="4" w:space="0" w:color="000000" w:themeColor="text1"/>
            </w:tcBorders>
          </w:tcPr>
          <w:p w:rsidR="00250373" w:rsidRPr="00A96890" w:rsidRDefault="00250373" w:rsidP="00E36A32">
            <w:pPr>
              <w:rPr>
                <w:lang w:val="ro-RO"/>
              </w:rPr>
            </w:pPr>
            <w:r w:rsidRPr="00A96890">
              <w:rPr>
                <w:lang w:val="ro-RO"/>
              </w:rPr>
              <w:t>III</w:t>
            </w:r>
          </w:p>
        </w:tc>
        <w:tc>
          <w:tcPr>
            <w:tcW w:w="399" w:type="dxa"/>
            <w:tcBorders>
              <w:bottom w:val="single" w:sz="4" w:space="0" w:color="000000" w:themeColor="text1"/>
            </w:tcBorders>
          </w:tcPr>
          <w:p w:rsidR="00250373" w:rsidRPr="00A96890" w:rsidRDefault="00250373" w:rsidP="00E36A32">
            <w:pPr>
              <w:rPr>
                <w:lang w:val="ro-RO"/>
              </w:rPr>
            </w:pPr>
            <w:r w:rsidRPr="00A96890">
              <w:rPr>
                <w:lang w:val="ro-RO"/>
              </w:rPr>
              <w:t>IV</w:t>
            </w:r>
          </w:p>
        </w:tc>
        <w:tc>
          <w:tcPr>
            <w:tcW w:w="399" w:type="dxa"/>
            <w:tcBorders>
              <w:bottom w:val="single" w:sz="4" w:space="0" w:color="000000" w:themeColor="text1"/>
            </w:tcBorders>
          </w:tcPr>
          <w:p w:rsidR="00250373" w:rsidRPr="00A96890" w:rsidRDefault="00250373" w:rsidP="00E36A32">
            <w:pPr>
              <w:rPr>
                <w:lang w:val="ro-RO"/>
              </w:rPr>
            </w:pPr>
            <w:r w:rsidRPr="00A96890">
              <w:rPr>
                <w:lang w:val="ro-RO"/>
              </w:rPr>
              <w:t>I</w:t>
            </w:r>
          </w:p>
        </w:tc>
        <w:tc>
          <w:tcPr>
            <w:tcW w:w="399" w:type="dxa"/>
            <w:tcBorders>
              <w:bottom w:val="single" w:sz="4" w:space="0" w:color="000000" w:themeColor="text1"/>
            </w:tcBorders>
          </w:tcPr>
          <w:p w:rsidR="00250373" w:rsidRPr="00A96890" w:rsidRDefault="00250373" w:rsidP="00E36A32">
            <w:pPr>
              <w:rPr>
                <w:lang w:val="ro-RO"/>
              </w:rPr>
            </w:pPr>
            <w:r w:rsidRPr="00A96890">
              <w:rPr>
                <w:lang w:val="ro-RO"/>
              </w:rPr>
              <w:t>II</w:t>
            </w:r>
          </w:p>
        </w:tc>
        <w:tc>
          <w:tcPr>
            <w:tcW w:w="399" w:type="dxa"/>
            <w:tcBorders>
              <w:bottom w:val="single" w:sz="4" w:space="0" w:color="000000" w:themeColor="text1"/>
            </w:tcBorders>
          </w:tcPr>
          <w:p w:rsidR="00250373" w:rsidRPr="00A96890" w:rsidRDefault="00250373" w:rsidP="00E36A32">
            <w:pPr>
              <w:rPr>
                <w:lang w:val="ro-RO"/>
              </w:rPr>
            </w:pPr>
            <w:r w:rsidRPr="00A96890">
              <w:rPr>
                <w:lang w:val="ro-RO"/>
              </w:rPr>
              <w:t>III</w:t>
            </w:r>
          </w:p>
        </w:tc>
        <w:tc>
          <w:tcPr>
            <w:tcW w:w="399" w:type="dxa"/>
            <w:tcBorders>
              <w:bottom w:val="single" w:sz="4" w:space="0" w:color="000000" w:themeColor="text1"/>
            </w:tcBorders>
          </w:tcPr>
          <w:p w:rsidR="00250373" w:rsidRPr="00A96890" w:rsidRDefault="00250373" w:rsidP="00E36A32">
            <w:pPr>
              <w:rPr>
                <w:lang w:val="ro-RO"/>
              </w:rPr>
            </w:pPr>
            <w:r w:rsidRPr="00A96890">
              <w:rPr>
                <w:lang w:val="ro-RO"/>
              </w:rPr>
              <w:t>IV</w:t>
            </w:r>
          </w:p>
        </w:tc>
      </w:tr>
      <w:tr w:rsidR="005835BE" w:rsidRPr="00A96890" w:rsidTr="005835BE">
        <w:tc>
          <w:tcPr>
            <w:tcW w:w="400" w:type="dxa"/>
          </w:tcPr>
          <w:p w:rsidR="00250373" w:rsidRPr="00A96890" w:rsidRDefault="00250373" w:rsidP="00E36A32">
            <w:pPr>
              <w:rPr>
                <w:lang w:val="ro-RO"/>
              </w:rPr>
            </w:pPr>
          </w:p>
        </w:tc>
        <w:tc>
          <w:tcPr>
            <w:tcW w:w="400" w:type="dxa"/>
          </w:tcPr>
          <w:p w:rsidR="00250373" w:rsidRPr="00A96890" w:rsidRDefault="00250373" w:rsidP="00E36A32">
            <w:pPr>
              <w:rPr>
                <w:lang w:val="ro-RO"/>
              </w:rPr>
            </w:pPr>
          </w:p>
        </w:tc>
        <w:tc>
          <w:tcPr>
            <w:tcW w:w="398" w:type="dxa"/>
            <w:shd w:val="clear" w:color="auto" w:fill="auto"/>
          </w:tcPr>
          <w:p w:rsidR="00250373" w:rsidRPr="00A96890" w:rsidRDefault="00250373" w:rsidP="00E36A32">
            <w:pPr>
              <w:rPr>
                <w:lang w:val="ro-RO"/>
              </w:rPr>
            </w:pPr>
          </w:p>
        </w:tc>
        <w:tc>
          <w:tcPr>
            <w:tcW w:w="399" w:type="dxa"/>
            <w:shd w:val="clear" w:color="auto" w:fill="auto"/>
          </w:tcPr>
          <w:p w:rsidR="00250373" w:rsidRPr="00A96890" w:rsidRDefault="00250373" w:rsidP="00E36A32">
            <w:pPr>
              <w:rPr>
                <w:lang w:val="ro-RO"/>
              </w:rPr>
            </w:pPr>
          </w:p>
        </w:tc>
        <w:tc>
          <w:tcPr>
            <w:tcW w:w="399" w:type="dxa"/>
            <w:shd w:val="clear" w:color="auto" w:fill="A6A6A6" w:themeFill="background1" w:themeFillShade="A6"/>
          </w:tcPr>
          <w:p w:rsidR="00250373" w:rsidRPr="00A96890" w:rsidRDefault="00250373" w:rsidP="00E36A32">
            <w:pPr>
              <w:rPr>
                <w:lang w:val="ro-RO"/>
              </w:rPr>
            </w:pPr>
          </w:p>
        </w:tc>
        <w:tc>
          <w:tcPr>
            <w:tcW w:w="400" w:type="dxa"/>
            <w:shd w:val="clear" w:color="auto" w:fill="A6A6A6" w:themeFill="background1" w:themeFillShade="A6"/>
          </w:tcPr>
          <w:p w:rsidR="00250373" w:rsidRPr="00A96890" w:rsidRDefault="00250373" w:rsidP="00E36A32">
            <w:pPr>
              <w:rPr>
                <w:lang w:val="ro-RO"/>
              </w:rPr>
            </w:pPr>
          </w:p>
        </w:tc>
        <w:tc>
          <w:tcPr>
            <w:tcW w:w="398" w:type="dxa"/>
            <w:shd w:val="clear" w:color="auto" w:fill="A6A6A6" w:themeFill="background1" w:themeFillShade="A6"/>
          </w:tcPr>
          <w:p w:rsidR="00250373" w:rsidRPr="00A96890" w:rsidRDefault="00250373" w:rsidP="00E36A32">
            <w:pPr>
              <w:rPr>
                <w:lang w:val="ro-RO"/>
              </w:rPr>
            </w:pPr>
          </w:p>
        </w:tc>
        <w:tc>
          <w:tcPr>
            <w:tcW w:w="398" w:type="dxa"/>
            <w:shd w:val="clear" w:color="auto" w:fill="A6A6A6" w:themeFill="background1" w:themeFillShade="A6"/>
          </w:tcPr>
          <w:p w:rsidR="00250373" w:rsidRPr="00A96890" w:rsidRDefault="00250373" w:rsidP="00E36A32">
            <w:pPr>
              <w:rPr>
                <w:lang w:val="ro-RO"/>
              </w:rPr>
            </w:pPr>
          </w:p>
        </w:tc>
        <w:tc>
          <w:tcPr>
            <w:tcW w:w="399" w:type="dxa"/>
            <w:shd w:val="clear" w:color="auto" w:fill="A6A6A6" w:themeFill="background1" w:themeFillShade="A6"/>
          </w:tcPr>
          <w:p w:rsidR="00250373" w:rsidRPr="00A96890" w:rsidRDefault="00250373" w:rsidP="00E36A32">
            <w:pPr>
              <w:rPr>
                <w:lang w:val="ro-RO"/>
              </w:rPr>
            </w:pPr>
          </w:p>
        </w:tc>
        <w:tc>
          <w:tcPr>
            <w:tcW w:w="399" w:type="dxa"/>
            <w:shd w:val="clear" w:color="auto" w:fill="A6A6A6" w:themeFill="background1" w:themeFillShade="A6"/>
          </w:tcPr>
          <w:p w:rsidR="00250373" w:rsidRPr="00A96890" w:rsidRDefault="00250373" w:rsidP="00E36A32">
            <w:pPr>
              <w:rPr>
                <w:lang w:val="ro-RO"/>
              </w:rPr>
            </w:pPr>
          </w:p>
        </w:tc>
        <w:tc>
          <w:tcPr>
            <w:tcW w:w="399" w:type="dxa"/>
            <w:shd w:val="clear" w:color="auto" w:fill="A6A6A6" w:themeFill="background1" w:themeFillShade="A6"/>
          </w:tcPr>
          <w:p w:rsidR="00250373" w:rsidRPr="00A96890" w:rsidRDefault="00250373" w:rsidP="00E36A32">
            <w:pPr>
              <w:rPr>
                <w:lang w:val="ro-RO"/>
              </w:rPr>
            </w:pPr>
          </w:p>
        </w:tc>
        <w:tc>
          <w:tcPr>
            <w:tcW w:w="399" w:type="dxa"/>
            <w:shd w:val="clear" w:color="auto" w:fill="A6A6A6" w:themeFill="background1" w:themeFillShade="A6"/>
          </w:tcPr>
          <w:p w:rsidR="00250373" w:rsidRPr="00A96890" w:rsidRDefault="00250373" w:rsidP="00E36A32">
            <w:pPr>
              <w:rPr>
                <w:lang w:val="ro-RO"/>
              </w:rPr>
            </w:pPr>
          </w:p>
        </w:tc>
        <w:tc>
          <w:tcPr>
            <w:tcW w:w="399" w:type="dxa"/>
            <w:shd w:val="clear" w:color="auto" w:fill="A6A6A6" w:themeFill="background1" w:themeFillShade="A6"/>
          </w:tcPr>
          <w:p w:rsidR="00250373" w:rsidRPr="00A96890" w:rsidRDefault="00250373" w:rsidP="00E36A32">
            <w:pPr>
              <w:rPr>
                <w:lang w:val="ro-RO"/>
              </w:rPr>
            </w:pPr>
          </w:p>
        </w:tc>
        <w:tc>
          <w:tcPr>
            <w:tcW w:w="399" w:type="dxa"/>
            <w:shd w:val="clear" w:color="auto" w:fill="A6A6A6" w:themeFill="background1" w:themeFillShade="A6"/>
          </w:tcPr>
          <w:p w:rsidR="00250373" w:rsidRPr="00A96890" w:rsidRDefault="00250373" w:rsidP="00E36A32">
            <w:pPr>
              <w:rPr>
                <w:lang w:val="ro-RO"/>
              </w:rPr>
            </w:pPr>
          </w:p>
        </w:tc>
        <w:tc>
          <w:tcPr>
            <w:tcW w:w="399" w:type="dxa"/>
            <w:shd w:val="clear" w:color="auto" w:fill="A6A6A6" w:themeFill="background1" w:themeFillShade="A6"/>
          </w:tcPr>
          <w:p w:rsidR="00250373" w:rsidRPr="00A96890" w:rsidRDefault="00250373" w:rsidP="00E36A32">
            <w:pPr>
              <w:rPr>
                <w:lang w:val="ro-RO"/>
              </w:rPr>
            </w:pPr>
          </w:p>
        </w:tc>
        <w:tc>
          <w:tcPr>
            <w:tcW w:w="399" w:type="dxa"/>
            <w:shd w:val="clear" w:color="auto" w:fill="A6A6A6" w:themeFill="background1" w:themeFillShade="A6"/>
          </w:tcPr>
          <w:p w:rsidR="00250373" w:rsidRPr="00A96890" w:rsidRDefault="00250373" w:rsidP="00E36A32">
            <w:pPr>
              <w:rPr>
                <w:lang w:val="ro-RO"/>
              </w:rPr>
            </w:pPr>
          </w:p>
        </w:tc>
        <w:tc>
          <w:tcPr>
            <w:tcW w:w="399" w:type="dxa"/>
            <w:shd w:val="clear" w:color="auto" w:fill="A6A6A6" w:themeFill="background1" w:themeFillShade="A6"/>
          </w:tcPr>
          <w:p w:rsidR="00250373" w:rsidRPr="00A96890" w:rsidRDefault="00250373" w:rsidP="00E36A32">
            <w:pPr>
              <w:rPr>
                <w:lang w:val="ro-RO"/>
              </w:rPr>
            </w:pPr>
          </w:p>
        </w:tc>
        <w:tc>
          <w:tcPr>
            <w:tcW w:w="399" w:type="dxa"/>
            <w:shd w:val="clear" w:color="auto" w:fill="A6A6A6" w:themeFill="background1" w:themeFillShade="A6"/>
          </w:tcPr>
          <w:p w:rsidR="00250373" w:rsidRPr="00A96890" w:rsidRDefault="00250373" w:rsidP="00E36A32">
            <w:pPr>
              <w:rPr>
                <w:lang w:val="ro-RO"/>
              </w:rPr>
            </w:pPr>
          </w:p>
        </w:tc>
        <w:tc>
          <w:tcPr>
            <w:tcW w:w="399" w:type="dxa"/>
            <w:shd w:val="clear" w:color="auto" w:fill="A6A6A6" w:themeFill="background1" w:themeFillShade="A6"/>
          </w:tcPr>
          <w:p w:rsidR="00250373" w:rsidRPr="00A96890" w:rsidRDefault="00250373" w:rsidP="00E36A32">
            <w:pPr>
              <w:rPr>
                <w:lang w:val="ro-RO"/>
              </w:rPr>
            </w:pPr>
          </w:p>
        </w:tc>
        <w:tc>
          <w:tcPr>
            <w:tcW w:w="399" w:type="dxa"/>
            <w:shd w:val="clear" w:color="auto" w:fill="A6A6A6" w:themeFill="background1" w:themeFillShade="A6"/>
          </w:tcPr>
          <w:p w:rsidR="00250373" w:rsidRPr="00A96890" w:rsidRDefault="00250373" w:rsidP="00E36A32">
            <w:pPr>
              <w:rPr>
                <w:lang w:val="ro-RO"/>
              </w:rPr>
            </w:pPr>
          </w:p>
        </w:tc>
        <w:tc>
          <w:tcPr>
            <w:tcW w:w="399" w:type="dxa"/>
            <w:shd w:val="clear" w:color="auto" w:fill="A6A6A6" w:themeFill="background1" w:themeFillShade="A6"/>
          </w:tcPr>
          <w:p w:rsidR="00250373" w:rsidRPr="00A96890" w:rsidRDefault="00250373" w:rsidP="00E36A32">
            <w:pPr>
              <w:rPr>
                <w:lang w:val="ro-RO"/>
              </w:rPr>
            </w:pPr>
          </w:p>
        </w:tc>
        <w:tc>
          <w:tcPr>
            <w:tcW w:w="399" w:type="dxa"/>
            <w:shd w:val="clear" w:color="auto" w:fill="A6A6A6" w:themeFill="background1" w:themeFillShade="A6"/>
          </w:tcPr>
          <w:p w:rsidR="00250373" w:rsidRPr="00A96890" w:rsidRDefault="00250373" w:rsidP="00E36A32">
            <w:pPr>
              <w:rPr>
                <w:lang w:val="ro-RO"/>
              </w:rPr>
            </w:pPr>
          </w:p>
        </w:tc>
        <w:tc>
          <w:tcPr>
            <w:tcW w:w="399" w:type="dxa"/>
            <w:shd w:val="clear" w:color="auto" w:fill="A6A6A6" w:themeFill="background1" w:themeFillShade="A6"/>
          </w:tcPr>
          <w:p w:rsidR="00250373" w:rsidRPr="00A96890" w:rsidRDefault="00250373" w:rsidP="00E36A32">
            <w:pPr>
              <w:rPr>
                <w:lang w:val="ro-RO"/>
              </w:rPr>
            </w:pPr>
          </w:p>
        </w:tc>
        <w:tc>
          <w:tcPr>
            <w:tcW w:w="399" w:type="dxa"/>
            <w:shd w:val="clear" w:color="auto" w:fill="A6A6A6" w:themeFill="background1" w:themeFillShade="A6"/>
          </w:tcPr>
          <w:p w:rsidR="00250373" w:rsidRPr="00A96890" w:rsidRDefault="00250373" w:rsidP="00E36A32">
            <w:pPr>
              <w:rPr>
                <w:lang w:val="ro-RO"/>
              </w:rPr>
            </w:pPr>
          </w:p>
        </w:tc>
      </w:tr>
    </w:tbl>
    <w:p w:rsidR="00250373" w:rsidRPr="00A96890" w:rsidRDefault="00250373" w:rsidP="00250373">
      <w:pPr>
        <w:pStyle w:val="a5"/>
        <w:numPr>
          <w:ilvl w:val="0"/>
          <w:numId w:val="3"/>
        </w:numPr>
        <w:spacing w:before="240" w:after="0"/>
        <w:rPr>
          <w:rStyle w:val="a4"/>
          <w:lang w:val="ro-RO"/>
        </w:rPr>
      </w:pPr>
      <w:r w:rsidRPr="00A96890">
        <w:rPr>
          <w:rStyle w:val="a4"/>
          <w:lang w:val="ro-RO"/>
        </w:rPr>
        <w:t>Buget, mii lei</w:t>
      </w:r>
    </w:p>
    <w:tbl>
      <w:tblPr>
        <w:tblStyle w:val="a3"/>
        <w:tblW w:w="0" w:type="auto"/>
        <w:jc w:val="right"/>
        <w:tblLook w:val="04A0" w:firstRow="1" w:lastRow="0" w:firstColumn="1" w:lastColumn="0" w:noHBand="0" w:noVBand="1"/>
      </w:tblPr>
      <w:tblGrid>
        <w:gridCol w:w="1596"/>
        <w:gridCol w:w="1594"/>
        <w:gridCol w:w="1596"/>
        <w:gridCol w:w="1595"/>
        <w:gridCol w:w="1595"/>
        <w:gridCol w:w="1595"/>
      </w:tblGrid>
      <w:tr w:rsidR="00F551B1" w:rsidRPr="00A96890" w:rsidTr="00E36A32">
        <w:trPr>
          <w:jc w:val="right"/>
        </w:trPr>
        <w:tc>
          <w:tcPr>
            <w:tcW w:w="1596" w:type="dxa"/>
          </w:tcPr>
          <w:p w:rsidR="00F551B1" w:rsidRPr="00A96890" w:rsidRDefault="00F551B1" w:rsidP="00E36A32">
            <w:pPr>
              <w:rPr>
                <w:b/>
                <w:lang w:val="ro-RO"/>
              </w:rPr>
            </w:pPr>
            <w:r w:rsidRPr="00A96890">
              <w:rPr>
                <w:b/>
                <w:lang w:val="ro-RO"/>
              </w:rPr>
              <w:t>CBTM 13/15</w:t>
            </w:r>
          </w:p>
        </w:tc>
        <w:tc>
          <w:tcPr>
            <w:tcW w:w="1594" w:type="dxa"/>
          </w:tcPr>
          <w:p w:rsidR="00F551B1" w:rsidRPr="00A96890" w:rsidRDefault="00F551B1" w:rsidP="00E36A32">
            <w:pPr>
              <w:rPr>
                <w:lang w:val="ro-RO"/>
              </w:rPr>
            </w:pPr>
            <w:r w:rsidRPr="00A96890">
              <w:rPr>
                <w:lang w:val="ro-RO"/>
              </w:rPr>
              <w:t>0</w:t>
            </w:r>
          </w:p>
        </w:tc>
        <w:tc>
          <w:tcPr>
            <w:tcW w:w="1596" w:type="dxa"/>
            <w:shd w:val="clear" w:color="auto" w:fill="BFBFBF" w:themeFill="background1" w:themeFillShade="BF"/>
          </w:tcPr>
          <w:p w:rsidR="00F551B1" w:rsidRPr="00A96890" w:rsidRDefault="00F551B1" w:rsidP="00E36A32">
            <w:pPr>
              <w:jc w:val="right"/>
              <w:rPr>
                <w:b/>
                <w:lang w:val="ro-RO"/>
              </w:rPr>
            </w:pPr>
            <w:r w:rsidRPr="00A96890">
              <w:rPr>
                <w:b/>
                <w:lang w:val="ro-RO"/>
              </w:rPr>
              <w:t>0</w:t>
            </w:r>
          </w:p>
        </w:tc>
        <w:tc>
          <w:tcPr>
            <w:tcW w:w="1595" w:type="dxa"/>
            <w:shd w:val="clear" w:color="auto" w:fill="BFBFBF" w:themeFill="background1" w:themeFillShade="BF"/>
          </w:tcPr>
          <w:p w:rsidR="00F551B1" w:rsidRPr="00A96890" w:rsidRDefault="00F551B1" w:rsidP="00E36A32">
            <w:pPr>
              <w:jc w:val="right"/>
              <w:rPr>
                <w:b/>
                <w:lang w:val="ro-RO"/>
              </w:rPr>
            </w:pPr>
            <w:r w:rsidRPr="00A96890">
              <w:rPr>
                <w:b/>
                <w:lang w:val="ro-RO"/>
              </w:rPr>
              <w:t>0</w:t>
            </w:r>
          </w:p>
        </w:tc>
        <w:tc>
          <w:tcPr>
            <w:tcW w:w="1595" w:type="dxa"/>
            <w:shd w:val="clear" w:color="auto" w:fill="BFBFBF" w:themeFill="background1" w:themeFillShade="BF"/>
          </w:tcPr>
          <w:p w:rsidR="00F551B1" w:rsidRPr="00A96890" w:rsidRDefault="00F551B1" w:rsidP="00E36A32">
            <w:pPr>
              <w:jc w:val="right"/>
              <w:rPr>
                <w:b/>
                <w:lang w:val="ro-RO"/>
              </w:rPr>
            </w:pPr>
            <w:r w:rsidRPr="00A96890">
              <w:rPr>
                <w:b/>
                <w:lang w:val="ro-RO"/>
              </w:rPr>
              <w:t>0</w:t>
            </w:r>
          </w:p>
        </w:tc>
        <w:tc>
          <w:tcPr>
            <w:tcW w:w="1595" w:type="dxa"/>
          </w:tcPr>
          <w:p w:rsidR="00F551B1" w:rsidRPr="00A96890" w:rsidRDefault="00F551B1" w:rsidP="00E36A32">
            <w:pPr>
              <w:jc w:val="right"/>
              <w:rPr>
                <w:b/>
                <w:lang w:val="ro-RO"/>
              </w:rPr>
            </w:pPr>
          </w:p>
        </w:tc>
      </w:tr>
      <w:tr w:rsidR="00F551B1" w:rsidRPr="00A96890" w:rsidTr="00E36A32">
        <w:trPr>
          <w:trHeight w:val="242"/>
          <w:jc w:val="right"/>
        </w:trPr>
        <w:tc>
          <w:tcPr>
            <w:tcW w:w="1596" w:type="dxa"/>
          </w:tcPr>
          <w:p w:rsidR="00F551B1" w:rsidRPr="00A96890" w:rsidRDefault="00F551B1" w:rsidP="00E36A32">
            <w:pPr>
              <w:rPr>
                <w:b/>
                <w:lang w:val="ro-RO"/>
              </w:rPr>
            </w:pPr>
            <w:r w:rsidRPr="00A96890">
              <w:rPr>
                <w:b/>
                <w:lang w:val="ro-RO"/>
              </w:rPr>
              <w:t>CBTM 14/16</w:t>
            </w:r>
          </w:p>
        </w:tc>
        <w:tc>
          <w:tcPr>
            <w:tcW w:w="1594" w:type="dxa"/>
          </w:tcPr>
          <w:p w:rsidR="00F551B1" w:rsidRPr="00A96890" w:rsidRDefault="0016059C" w:rsidP="00E36A32">
            <w:pPr>
              <w:rPr>
                <w:lang w:val="ro-RO"/>
              </w:rPr>
            </w:pPr>
            <w:r w:rsidRPr="00A96890">
              <w:rPr>
                <w:lang w:val="ro-RO"/>
              </w:rPr>
              <w:t>1.933,5</w:t>
            </w:r>
          </w:p>
        </w:tc>
        <w:tc>
          <w:tcPr>
            <w:tcW w:w="1596" w:type="dxa"/>
          </w:tcPr>
          <w:p w:rsidR="00F551B1" w:rsidRPr="00A96890" w:rsidRDefault="00F551B1" w:rsidP="00E36A32">
            <w:pPr>
              <w:jc w:val="right"/>
              <w:rPr>
                <w:b/>
                <w:lang w:val="ro-RO"/>
              </w:rPr>
            </w:pPr>
          </w:p>
        </w:tc>
        <w:tc>
          <w:tcPr>
            <w:tcW w:w="1595" w:type="dxa"/>
            <w:shd w:val="clear" w:color="auto" w:fill="BFBFBF" w:themeFill="background1" w:themeFillShade="BF"/>
            <w:vAlign w:val="center"/>
          </w:tcPr>
          <w:p w:rsidR="00F551B1" w:rsidRPr="00A96890" w:rsidRDefault="0016059C" w:rsidP="00E36A32">
            <w:pPr>
              <w:jc w:val="right"/>
              <w:rPr>
                <w:b/>
                <w:lang w:val="ro-RO"/>
              </w:rPr>
            </w:pPr>
            <w:r w:rsidRPr="00A96890">
              <w:rPr>
                <w:b/>
                <w:lang w:val="ro-RO"/>
              </w:rPr>
              <w:t>607,4</w:t>
            </w:r>
          </w:p>
        </w:tc>
        <w:tc>
          <w:tcPr>
            <w:tcW w:w="1595" w:type="dxa"/>
            <w:shd w:val="clear" w:color="auto" w:fill="BFBFBF" w:themeFill="background1" w:themeFillShade="BF"/>
            <w:vAlign w:val="center"/>
          </w:tcPr>
          <w:p w:rsidR="00F551B1" w:rsidRPr="00A96890" w:rsidRDefault="0016059C" w:rsidP="00E36A32">
            <w:pPr>
              <w:jc w:val="right"/>
              <w:rPr>
                <w:b/>
                <w:lang w:val="ro-RO"/>
              </w:rPr>
            </w:pPr>
            <w:r w:rsidRPr="00A96890">
              <w:rPr>
                <w:b/>
                <w:lang w:val="ro-RO"/>
              </w:rPr>
              <w:t>643,7</w:t>
            </w:r>
          </w:p>
        </w:tc>
        <w:tc>
          <w:tcPr>
            <w:tcW w:w="1595" w:type="dxa"/>
            <w:shd w:val="clear" w:color="auto" w:fill="BFBFBF" w:themeFill="background1" w:themeFillShade="BF"/>
            <w:vAlign w:val="center"/>
          </w:tcPr>
          <w:p w:rsidR="00F551B1" w:rsidRPr="00A96890" w:rsidRDefault="0016059C" w:rsidP="00E36A32">
            <w:pPr>
              <w:jc w:val="right"/>
              <w:rPr>
                <w:b/>
                <w:lang w:val="ro-RO"/>
              </w:rPr>
            </w:pPr>
            <w:r w:rsidRPr="00A96890">
              <w:rPr>
                <w:b/>
                <w:lang w:val="ro-RO"/>
              </w:rPr>
              <w:t>682,4</w:t>
            </w:r>
          </w:p>
        </w:tc>
      </w:tr>
      <w:tr w:rsidR="00F551B1" w:rsidRPr="00A96890" w:rsidTr="00E36A32">
        <w:trPr>
          <w:trHeight w:val="242"/>
          <w:jc w:val="right"/>
        </w:trPr>
        <w:tc>
          <w:tcPr>
            <w:tcW w:w="1596" w:type="dxa"/>
          </w:tcPr>
          <w:p w:rsidR="00F551B1" w:rsidRPr="00A96890" w:rsidRDefault="00F551B1" w:rsidP="00E36A32">
            <w:pPr>
              <w:rPr>
                <w:b/>
                <w:lang w:val="ro-RO"/>
              </w:rPr>
            </w:pPr>
            <w:r w:rsidRPr="00A96890">
              <w:rPr>
                <w:b/>
                <w:lang w:val="ro-RO"/>
              </w:rPr>
              <w:t>CBTM 15/17</w:t>
            </w:r>
          </w:p>
        </w:tc>
        <w:tc>
          <w:tcPr>
            <w:tcW w:w="1594" w:type="dxa"/>
          </w:tcPr>
          <w:p w:rsidR="00F551B1" w:rsidRPr="00A96890" w:rsidRDefault="00F551B1" w:rsidP="00F551B1">
            <w:pPr>
              <w:rPr>
                <w:lang w:val="ro-RO"/>
              </w:rPr>
            </w:pPr>
            <w:r w:rsidRPr="00A96890">
              <w:rPr>
                <w:lang w:val="ro-RO"/>
              </w:rPr>
              <w:t>1.326,1</w:t>
            </w:r>
          </w:p>
        </w:tc>
        <w:tc>
          <w:tcPr>
            <w:tcW w:w="1596" w:type="dxa"/>
          </w:tcPr>
          <w:p w:rsidR="00F551B1" w:rsidRPr="00A96890" w:rsidRDefault="00F551B1" w:rsidP="00E36A32">
            <w:pPr>
              <w:jc w:val="right"/>
              <w:rPr>
                <w:b/>
                <w:lang w:val="ro-RO"/>
              </w:rPr>
            </w:pPr>
          </w:p>
        </w:tc>
        <w:tc>
          <w:tcPr>
            <w:tcW w:w="1595" w:type="dxa"/>
            <w:shd w:val="clear" w:color="auto" w:fill="auto"/>
            <w:vAlign w:val="center"/>
          </w:tcPr>
          <w:p w:rsidR="00F551B1" w:rsidRPr="00A96890" w:rsidRDefault="00F551B1" w:rsidP="00E36A32">
            <w:pPr>
              <w:jc w:val="right"/>
              <w:rPr>
                <w:b/>
                <w:lang w:val="ro-RO"/>
              </w:rPr>
            </w:pPr>
          </w:p>
        </w:tc>
        <w:tc>
          <w:tcPr>
            <w:tcW w:w="1595" w:type="dxa"/>
            <w:shd w:val="clear" w:color="auto" w:fill="BFBFBF" w:themeFill="background1" w:themeFillShade="BF"/>
            <w:vAlign w:val="center"/>
          </w:tcPr>
          <w:p w:rsidR="00F551B1" w:rsidRPr="00A96890" w:rsidRDefault="00F551B1" w:rsidP="00E36A32">
            <w:pPr>
              <w:jc w:val="right"/>
              <w:rPr>
                <w:b/>
                <w:lang w:val="ro-RO"/>
              </w:rPr>
            </w:pPr>
            <w:r w:rsidRPr="00A96890">
              <w:rPr>
                <w:b/>
                <w:lang w:val="ro-RO"/>
              </w:rPr>
              <w:t>643,7</w:t>
            </w:r>
          </w:p>
        </w:tc>
        <w:tc>
          <w:tcPr>
            <w:tcW w:w="1595" w:type="dxa"/>
            <w:shd w:val="clear" w:color="auto" w:fill="BFBFBF" w:themeFill="background1" w:themeFillShade="BF"/>
            <w:vAlign w:val="center"/>
          </w:tcPr>
          <w:p w:rsidR="00F551B1" w:rsidRPr="00A96890" w:rsidRDefault="00F551B1" w:rsidP="00E36A32">
            <w:pPr>
              <w:jc w:val="right"/>
              <w:rPr>
                <w:b/>
                <w:lang w:val="ro-RO"/>
              </w:rPr>
            </w:pPr>
            <w:r w:rsidRPr="00A96890">
              <w:rPr>
                <w:b/>
                <w:lang w:val="ro-RO"/>
              </w:rPr>
              <w:t>682,4</w:t>
            </w:r>
          </w:p>
        </w:tc>
      </w:tr>
      <w:tr w:rsidR="00250373" w:rsidRPr="00A96890" w:rsidTr="00E36A32">
        <w:trPr>
          <w:jc w:val="right"/>
        </w:trPr>
        <w:tc>
          <w:tcPr>
            <w:tcW w:w="1596" w:type="dxa"/>
          </w:tcPr>
          <w:p w:rsidR="00250373" w:rsidRPr="00A96890" w:rsidRDefault="00250373" w:rsidP="00E36A32">
            <w:pPr>
              <w:rPr>
                <w:b/>
                <w:lang w:val="ro-RO"/>
              </w:rPr>
            </w:pPr>
            <w:r w:rsidRPr="00A96890">
              <w:rPr>
                <w:b/>
                <w:lang w:val="ro-RO"/>
              </w:rPr>
              <w:t>Buget 2015</w:t>
            </w:r>
          </w:p>
        </w:tc>
        <w:tc>
          <w:tcPr>
            <w:tcW w:w="1594" w:type="dxa"/>
          </w:tcPr>
          <w:p w:rsidR="00250373" w:rsidRPr="00A96890" w:rsidRDefault="00250373" w:rsidP="00E36A32">
            <w:pPr>
              <w:rPr>
                <w:lang w:val="ro-RO"/>
              </w:rPr>
            </w:pPr>
          </w:p>
        </w:tc>
        <w:tc>
          <w:tcPr>
            <w:tcW w:w="1596" w:type="dxa"/>
          </w:tcPr>
          <w:p w:rsidR="00250373" w:rsidRPr="00A96890" w:rsidRDefault="00250373" w:rsidP="00E36A32">
            <w:pPr>
              <w:jc w:val="right"/>
              <w:rPr>
                <w:b/>
                <w:lang w:val="ro-RO"/>
              </w:rPr>
            </w:pPr>
          </w:p>
        </w:tc>
        <w:tc>
          <w:tcPr>
            <w:tcW w:w="1595" w:type="dxa"/>
          </w:tcPr>
          <w:p w:rsidR="00250373" w:rsidRPr="00A96890" w:rsidRDefault="00250373" w:rsidP="00E36A32">
            <w:pPr>
              <w:rPr>
                <w:b/>
                <w:lang w:val="ro-RO"/>
              </w:rPr>
            </w:pPr>
          </w:p>
        </w:tc>
        <w:tc>
          <w:tcPr>
            <w:tcW w:w="1595" w:type="dxa"/>
            <w:shd w:val="clear" w:color="auto" w:fill="BFBFBF" w:themeFill="background1" w:themeFillShade="BF"/>
          </w:tcPr>
          <w:p w:rsidR="00250373" w:rsidRPr="00A96890" w:rsidRDefault="00F551B1" w:rsidP="00E36A32">
            <w:pPr>
              <w:jc w:val="right"/>
              <w:rPr>
                <w:b/>
                <w:lang w:val="ro-RO"/>
              </w:rPr>
            </w:pPr>
            <w:r w:rsidRPr="00A96890">
              <w:rPr>
                <w:b/>
                <w:lang w:val="ro-RO"/>
              </w:rPr>
              <w:t>0</w:t>
            </w:r>
          </w:p>
        </w:tc>
        <w:tc>
          <w:tcPr>
            <w:tcW w:w="1595" w:type="dxa"/>
            <w:shd w:val="clear" w:color="auto" w:fill="FFFFFF" w:themeFill="background1"/>
          </w:tcPr>
          <w:p w:rsidR="00250373" w:rsidRPr="00A96890" w:rsidRDefault="00250373" w:rsidP="00E36A32">
            <w:pPr>
              <w:jc w:val="right"/>
              <w:outlineLvl w:val="1"/>
              <w:rPr>
                <w:b/>
                <w:lang w:val="ro-RO"/>
              </w:rPr>
            </w:pPr>
          </w:p>
        </w:tc>
      </w:tr>
      <w:tr w:rsidR="00250373" w:rsidRPr="00A96890" w:rsidTr="00E36A32">
        <w:trPr>
          <w:jc w:val="right"/>
        </w:trPr>
        <w:tc>
          <w:tcPr>
            <w:tcW w:w="1596" w:type="dxa"/>
          </w:tcPr>
          <w:p w:rsidR="00250373" w:rsidRPr="00A96890" w:rsidRDefault="00250373" w:rsidP="00E36A32">
            <w:pPr>
              <w:rPr>
                <w:b/>
                <w:lang w:val="ro-RO"/>
              </w:rPr>
            </w:pPr>
            <w:r w:rsidRPr="00A96890">
              <w:rPr>
                <w:b/>
                <w:lang w:val="ro-RO"/>
              </w:rPr>
              <w:t>CBTM 16/18</w:t>
            </w:r>
          </w:p>
        </w:tc>
        <w:tc>
          <w:tcPr>
            <w:tcW w:w="1594" w:type="dxa"/>
          </w:tcPr>
          <w:p w:rsidR="00250373" w:rsidRPr="00A96890" w:rsidRDefault="00250373" w:rsidP="00E36A32">
            <w:pPr>
              <w:rPr>
                <w:lang w:val="ro-RO"/>
              </w:rPr>
            </w:pPr>
          </w:p>
        </w:tc>
        <w:tc>
          <w:tcPr>
            <w:tcW w:w="1596" w:type="dxa"/>
          </w:tcPr>
          <w:p w:rsidR="00250373" w:rsidRPr="00A96890" w:rsidRDefault="00250373" w:rsidP="00E36A32">
            <w:pPr>
              <w:jc w:val="right"/>
              <w:rPr>
                <w:b/>
                <w:lang w:val="ro-RO"/>
              </w:rPr>
            </w:pPr>
          </w:p>
        </w:tc>
        <w:tc>
          <w:tcPr>
            <w:tcW w:w="1595" w:type="dxa"/>
          </w:tcPr>
          <w:p w:rsidR="00250373" w:rsidRPr="00A96890" w:rsidRDefault="00250373" w:rsidP="00E36A32">
            <w:pPr>
              <w:rPr>
                <w:b/>
                <w:lang w:val="ro-RO"/>
              </w:rPr>
            </w:pPr>
          </w:p>
        </w:tc>
        <w:tc>
          <w:tcPr>
            <w:tcW w:w="1595" w:type="dxa"/>
          </w:tcPr>
          <w:p w:rsidR="00250373" w:rsidRPr="00A96890" w:rsidRDefault="00250373" w:rsidP="00E36A32">
            <w:pPr>
              <w:rPr>
                <w:b/>
                <w:lang w:val="ro-RO"/>
              </w:rPr>
            </w:pPr>
          </w:p>
        </w:tc>
        <w:tc>
          <w:tcPr>
            <w:tcW w:w="1595" w:type="dxa"/>
            <w:shd w:val="clear" w:color="auto" w:fill="BFBFBF" w:themeFill="background1" w:themeFillShade="BF"/>
          </w:tcPr>
          <w:p w:rsidR="00250373" w:rsidRPr="00A96890" w:rsidRDefault="00F551B1" w:rsidP="00E36A32">
            <w:pPr>
              <w:jc w:val="right"/>
              <w:rPr>
                <w:b/>
                <w:lang w:val="ro-RO"/>
              </w:rPr>
            </w:pPr>
            <w:r w:rsidRPr="00A96890">
              <w:rPr>
                <w:b/>
                <w:lang w:val="ro-RO"/>
              </w:rPr>
              <w:t>249,0</w:t>
            </w:r>
          </w:p>
        </w:tc>
      </w:tr>
      <w:tr w:rsidR="00250373" w:rsidRPr="00A96890" w:rsidTr="00E36A32">
        <w:trPr>
          <w:jc w:val="right"/>
        </w:trPr>
        <w:tc>
          <w:tcPr>
            <w:tcW w:w="1596" w:type="dxa"/>
          </w:tcPr>
          <w:p w:rsidR="00250373" w:rsidRPr="00A96890" w:rsidRDefault="00250373" w:rsidP="00E36A32">
            <w:pPr>
              <w:rPr>
                <w:b/>
                <w:lang w:val="ro-RO"/>
              </w:rPr>
            </w:pPr>
            <w:r w:rsidRPr="00A96890">
              <w:rPr>
                <w:b/>
                <w:lang w:val="ro-RO"/>
              </w:rPr>
              <w:t>Executat</w:t>
            </w:r>
          </w:p>
        </w:tc>
        <w:tc>
          <w:tcPr>
            <w:tcW w:w="1594" w:type="dxa"/>
          </w:tcPr>
          <w:p w:rsidR="00250373" w:rsidRPr="00A96890" w:rsidRDefault="00250373" w:rsidP="00E36A32">
            <w:pPr>
              <w:rPr>
                <w:lang w:val="ro-RO"/>
              </w:rPr>
            </w:pPr>
          </w:p>
        </w:tc>
        <w:tc>
          <w:tcPr>
            <w:tcW w:w="1596" w:type="dxa"/>
          </w:tcPr>
          <w:p w:rsidR="00250373" w:rsidRPr="00A96890" w:rsidRDefault="006F09EC" w:rsidP="00E36A32">
            <w:pPr>
              <w:jc w:val="right"/>
              <w:rPr>
                <w:b/>
                <w:lang w:val="ro-RO"/>
              </w:rPr>
            </w:pPr>
            <w:r w:rsidRPr="00A96890">
              <w:rPr>
                <w:b/>
                <w:lang w:val="ro-RO"/>
              </w:rPr>
              <w:t>909,0</w:t>
            </w:r>
          </w:p>
        </w:tc>
        <w:tc>
          <w:tcPr>
            <w:tcW w:w="1595" w:type="dxa"/>
          </w:tcPr>
          <w:p w:rsidR="00250373" w:rsidRPr="00A96890" w:rsidRDefault="0049750F" w:rsidP="0049750F">
            <w:pPr>
              <w:jc w:val="right"/>
              <w:rPr>
                <w:b/>
                <w:lang w:val="ro-RO"/>
              </w:rPr>
            </w:pPr>
            <w:r w:rsidRPr="00A96890">
              <w:rPr>
                <w:b/>
                <w:lang w:val="ro-RO"/>
              </w:rPr>
              <w:t>398,3</w:t>
            </w:r>
          </w:p>
        </w:tc>
        <w:tc>
          <w:tcPr>
            <w:tcW w:w="1595" w:type="dxa"/>
          </w:tcPr>
          <w:p w:rsidR="00250373" w:rsidRPr="00A96890" w:rsidRDefault="00250373" w:rsidP="00E36A32">
            <w:pPr>
              <w:rPr>
                <w:b/>
                <w:lang w:val="ro-RO"/>
              </w:rPr>
            </w:pPr>
          </w:p>
        </w:tc>
        <w:tc>
          <w:tcPr>
            <w:tcW w:w="1595" w:type="dxa"/>
          </w:tcPr>
          <w:p w:rsidR="00250373" w:rsidRPr="00A96890" w:rsidRDefault="00250373" w:rsidP="00E36A32">
            <w:pPr>
              <w:rPr>
                <w:b/>
                <w:lang w:val="ro-RO"/>
              </w:rPr>
            </w:pPr>
          </w:p>
        </w:tc>
      </w:tr>
    </w:tbl>
    <w:p w:rsidR="00250373" w:rsidRPr="00A96890" w:rsidRDefault="00250373" w:rsidP="00250373">
      <w:pPr>
        <w:pStyle w:val="a5"/>
        <w:numPr>
          <w:ilvl w:val="0"/>
          <w:numId w:val="3"/>
        </w:numPr>
        <w:spacing w:before="240" w:after="0"/>
        <w:rPr>
          <w:rStyle w:val="a4"/>
          <w:lang w:val="ro-RO"/>
        </w:rPr>
      </w:pPr>
      <w:r w:rsidRPr="00A96890">
        <w:rPr>
          <w:rStyle w:val="a4"/>
          <w:lang w:val="ro-RO"/>
        </w:rPr>
        <w:t>Cost</w:t>
      </w:r>
    </w:p>
    <w:tbl>
      <w:tblPr>
        <w:tblStyle w:val="a3"/>
        <w:tblW w:w="0" w:type="auto"/>
        <w:jc w:val="right"/>
        <w:shd w:val="clear" w:color="auto" w:fill="EAF1DD" w:themeFill="accent3" w:themeFillTint="33"/>
        <w:tblLook w:val="04A0" w:firstRow="1" w:lastRow="0" w:firstColumn="1" w:lastColumn="0" w:noHBand="0" w:noVBand="1"/>
      </w:tblPr>
      <w:tblGrid>
        <w:gridCol w:w="9571"/>
      </w:tblGrid>
      <w:tr w:rsidR="00250373" w:rsidRPr="00A96890" w:rsidTr="00E36A32">
        <w:trPr>
          <w:trHeight w:val="3659"/>
          <w:jc w:val="right"/>
        </w:trPr>
        <w:tc>
          <w:tcPr>
            <w:tcW w:w="9571" w:type="dxa"/>
            <w:tcBorders>
              <w:bottom w:val="single" w:sz="4" w:space="0" w:color="auto"/>
            </w:tcBorders>
            <w:shd w:val="clear" w:color="auto" w:fill="EAF1DD" w:themeFill="accent3" w:themeFillTint="33"/>
          </w:tcPr>
          <w:p w:rsidR="00250373" w:rsidRPr="00A96890" w:rsidRDefault="00250373" w:rsidP="00E36A32">
            <w:pPr>
              <w:rPr>
                <w:b/>
                <w:lang w:val="ro-RO"/>
              </w:rPr>
            </w:pPr>
            <w:r w:rsidRPr="00A96890">
              <w:rPr>
                <w:b/>
                <w:lang w:val="ro-RO"/>
              </w:rPr>
              <w:t>Grupul de lucru pentru coordonarea și monitorizarea implementării SRSJ:</w:t>
            </w:r>
          </w:p>
          <w:p w:rsidR="00250373" w:rsidRPr="00A96890" w:rsidRDefault="006F09EC" w:rsidP="00E36A32">
            <w:pPr>
              <w:rPr>
                <w:lang w:val="ro-RO"/>
              </w:rPr>
            </w:pPr>
            <w:r w:rsidRPr="00A96890">
              <w:rPr>
                <w:lang w:val="ro-RO"/>
              </w:rPr>
              <w:t>Se exclude înregistrarea video, cea audio este asigurată (</w:t>
            </w:r>
            <w:r w:rsidR="00672721" w:rsidRPr="00A96890">
              <w:rPr>
                <w:lang w:val="ro-RO"/>
              </w:rPr>
              <w:t xml:space="preserve">suport USAID ROLISP, </w:t>
            </w:r>
            <w:r w:rsidRPr="00A96890">
              <w:rPr>
                <w:lang w:val="ro-RO"/>
              </w:rPr>
              <w:t>raport 2014 implementare SSRJ). Acțiunea se completează cu necesitatea unui plan de acțiuni de modernizare ulterioară.</w:t>
            </w:r>
          </w:p>
          <w:p w:rsidR="006F09EC" w:rsidRPr="00A96890" w:rsidRDefault="006F09EC" w:rsidP="00E36A32">
            <w:pPr>
              <w:rPr>
                <w:lang w:val="ro-RO"/>
              </w:rPr>
            </w:pPr>
          </w:p>
          <w:p w:rsidR="00250373" w:rsidRPr="00A96890" w:rsidRDefault="00250373" w:rsidP="00E36A32">
            <w:pPr>
              <w:rPr>
                <w:b/>
                <w:lang w:val="ro-RO"/>
              </w:rPr>
            </w:pPr>
            <w:r w:rsidRPr="00A96890">
              <w:rPr>
                <w:b/>
                <w:lang w:val="ro-RO"/>
              </w:rPr>
              <w:t xml:space="preserve">Estimarea costurilor: </w:t>
            </w:r>
          </w:p>
          <w:p w:rsidR="006158AD" w:rsidRPr="00A96890" w:rsidRDefault="006F09EC" w:rsidP="006F09EC">
            <w:pPr>
              <w:rPr>
                <w:lang w:val="ro-RO"/>
              </w:rPr>
            </w:pPr>
            <w:r w:rsidRPr="00A96890">
              <w:rPr>
                <w:lang w:val="ro-RO"/>
              </w:rPr>
              <w:t>Planul</w:t>
            </w:r>
            <w:r w:rsidR="00F551B1" w:rsidRPr="00A96890">
              <w:rPr>
                <w:lang w:val="ro-RO"/>
              </w:rPr>
              <w:t xml:space="preserve"> se preconizează să fie elaborat cu surse interne. Se estimează că anual vor fi înlocuite circa 5 de echipamente, costul unui echipament de circa 49,8 mii lei (raport 2014 implementare CBTM, 398,3 mii lei pentru 8 instanțe), rezultă în cost total de </w:t>
            </w:r>
            <w:r w:rsidR="00F551B1" w:rsidRPr="00A96890">
              <w:rPr>
                <w:b/>
                <w:lang w:val="ro-RO"/>
              </w:rPr>
              <w:t>249,0 mii lei</w:t>
            </w:r>
            <w:r w:rsidRPr="00A96890">
              <w:rPr>
                <w:lang w:val="ro-RO"/>
              </w:rPr>
              <w:t>,</w:t>
            </w:r>
            <w:r w:rsidR="00F551B1" w:rsidRPr="00A96890">
              <w:rPr>
                <w:lang w:val="ro-RO"/>
              </w:rPr>
              <w:t xml:space="preserve"> începând cu anul 20</w:t>
            </w:r>
            <w:r w:rsidRPr="00A96890">
              <w:rPr>
                <w:lang w:val="ro-RO"/>
              </w:rPr>
              <w:t>16.</w:t>
            </w:r>
          </w:p>
          <w:p w:rsidR="006F09EC" w:rsidRPr="00A96890" w:rsidRDefault="006158AD" w:rsidP="006F09EC">
            <w:pPr>
              <w:rPr>
                <w:b/>
                <w:lang w:val="ro-RO"/>
              </w:rPr>
            </w:pPr>
            <w:r w:rsidRPr="00A96890">
              <w:rPr>
                <w:lang w:val="ro-RO"/>
              </w:rPr>
              <w:t>De menționat</w:t>
            </w:r>
            <w:r w:rsidR="006F09EC" w:rsidRPr="00A96890">
              <w:rPr>
                <w:lang w:val="ro-RO"/>
              </w:rPr>
              <w:t xml:space="preserve"> că CBTM15/</w:t>
            </w:r>
            <w:r w:rsidR="00F551B1" w:rsidRPr="00A96890">
              <w:rPr>
                <w:lang w:val="ro-RO"/>
              </w:rPr>
              <w:t xml:space="preserve">17 prevede </w:t>
            </w:r>
            <w:r w:rsidR="006F09EC" w:rsidRPr="00A96890">
              <w:rPr>
                <w:lang w:val="ro-RO"/>
              </w:rPr>
              <w:t>643,7 și 682,4 mii lei pentru 2015 și 2016 pentru procurarea echipamentului în 21 de instanțe.</w:t>
            </w:r>
            <w:r w:rsidRPr="00A96890">
              <w:rPr>
                <w:lang w:val="ro-RO"/>
              </w:rPr>
              <w:t xml:space="preserve"> Însă din raportul 2014 de implementare SSRJ reiese că toate instanțele dispun de echipament necesar înregistrării audio a ședințelor de judecată. </w:t>
            </w:r>
            <w:r w:rsidR="002D0E08" w:rsidRPr="00A96890">
              <w:rPr>
                <w:lang w:val="ro-RO"/>
              </w:rPr>
              <w:t xml:space="preserve"> Astfel, este necesară revizuirea </w:t>
            </w:r>
            <w:r w:rsidR="00A36EB5" w:rsidRPr="00A96890">
              <w:rPr>
                <w:lang w:val="ro-RO"/>
              </w:rPr>
              <w:t>actualității necesității</w:t>
            </w:r>
            <w:r w:rsidR="002D0E08" w:rsidRPr="00A96890">
              <w:rPr>
                <w:lang w:val="ro-RO"/>
              </w:rPr>
              <w:t xml:space="preserve"> alocării sumelor respectiv din CBTM15/17</w:t>
            </w:r>
            <w:r w:rsidR="00A36EB5" w:rsidRPr="00A96890">
              <w:rPr>
                <w:lang w:val="ro-RO"/>
              </w:rPr>
              <w:t>. Chiar și în cazul reconfirmării acestor cheltuieli, oricum acestea urmează să fie micșorate ca rezultat al excluderii necesității înregistrării video a şedinţelor de judecată</w:t>
            </w:r>
            <w:r w:rsidR="002D0E08" w:rsidRPr="00A96890">
              <w:rPr>
                <w:lang w:val="ro-RO"/>
              </w:rPr>
              <w:t xml:space="preserve">. Suma de 249,0 mii lei se referă la modernizarea ulterioară a echipamentelor. </w:t>
            </w:r>
          </w:p>
          <w:p w:rsidR="00250373" w:rsidRPr="00A96890" w:rsidRDefault="00250373" w:rsidP="00E36A32">
            <w:pPr>
              <w:rPr>
                <w:lang w:val="ro-RO"/>
              </w:rPr>
            </w:pPr>
          </w:p>
        </w:tc>
      </w:tr>
    </w:tbl>
    <w:p w:rsidR="00BD1147" w:rsidRPr="00A96890" w:rsidRDefault="00BD1147">
      <w:pPr>
        <w:rPr>
          <w:lang w:val="ro-RO"/>
        </w:rPr>
        <w:sectPr w:rsidR="00BD1147" w:rsidRPr="00A96890" w:rsidSect="005835BE">
          <w:pgSz w:w="11906" w:h="16838"/>
          <w:pgMar w:top="1134" w:right="850" w:bottom="1134" w:left="1701" w:header="708" w:footer="708" w:gutter="0"/>
          <w:cols w:space="708"/>
          <w:docGrid w:linePitch="360"/>
        </w:sectPr>
      </w:pPr>
    </w:p>
    <w:tbl>
      <w:tblPr>
        <w:tblStyle w:val="a3"/>
        <w:tblW w:w="0" w:type="auto"/>
        <w:tblLook w:val="04A0" w:firstRow="1" w:lastRow="0" w:firstColumn="1" w:lastColumn="0" w:noHBand="0" w:noVBand="1"/>
      </w:tblPr>
      <w:tblGrid>
        <w:gridCol w:w="1483"/>
        <w:gridCol w:w="2850"/>
        <w:gridCol w:w="2920"/>
        <w:gridCol w:w="784"/>
        <w:gridCol w:w="522"/>
        <w:gridCol w:w="506"/>
        <w:gridCol w:w="506"/>
      </w:tblGrid>
      <w:tr w:rsidR="00BD1147" w:rsidRPr="00A96890" w:rsidTr="00AC3671">
        <w:tc>
          <w:tcPr>
            <w:tcW w:w="1484" w:type="dxa"/>
          </w:tcPr>
          <w:p w:rsidR="00BD1147" w:rsidRPr="00A96890" w:rsidRDefault="00BD1147" w:rsidP="00E36A32">
            <w:pPr>
              <w:rPr>
                <w:b/>
                <w:lang w:val="ro-RO"/>
              </w:rPr>
            </w:pPr>
            <w:r w:rsidRPr="00A96890">
              <w:rPr>
                <w:b/>
                <w:lang w:val="ro-RO"/>
              </w:rPr>
              <w:lastRenderedPageBreak/>
              <w:t>Număr</w:t>
            </w:r>
          </w:p>
        </w:tc>
        <w:tc>
          <w:tcPr>
            <w:tcW w:w="2857" w:type="dxa"/>
            <w:shd w:val="clear" w:color="auto" w:fill="auto"/>
          </w:tcPr>
          <w:p w:rsidR="00BD1147" w:rsidRPr="00A96890" w:rsidRDefault="00BD1147" w:rsidP="00E36A32">
            <w:pPr>
              <w:rPr>
                <w:b/>
                <w:lang w:val="ro-RO"/>
              </w:rPr>
            </w:pPr>
            <w:r w:rsidRPr="00A96890">
              <w:rPr>
                <w:b/>
                <w:lang w:val="ro-RO"/>
              </w:rPr>
              <w:t>Acțiune</w:t>
            </w:r>
          </w:p>
        </w:tc>
        <w:tc>
          <w:tcPr>
            <w:tcW w:w="2928" w:type="dxa"/>
            <w:shd w:val="clear" w:color="auto" w:fill="auto"/>
          </w:tcPr>
          <w:p w:rsidR="00BD1147" w:rsidRPr="00A96890" w:rsidRDefault="00BD1147" w:rsidP="00E36A32">
            <w:pPr>
              <w:rPr>
                <w:b/>
                <w:lang w:val="ro-RO"/>
              </w:rPr>
            </w:pPr>
            <w:r w:rsidRPr="00A96890">
              <w:rPr>
                <w:b/>
                <w:lang w:val="ro-RO"/>
              </w:rPr>
              <w:t>Indicator de monitorizare</w:t>
            </w:r>
          </w:p>
        </w:tc>
        <w:tc>
          <w:tcPr>
            <w:tcW w:w="784" w:type="dxa"/>
          </w:tcPr>
          <w:p w:rsidR="00BD1147" w:rsidRPr="00A96890" w:rsidRDefault="00BD1147" w:rsidP="00E36A32">
            <w:pPr>
              <w:rPr>
                <w:b/>
                <w:lang w:val="ro-RO"/>
              </w:rPr>
            </w:pPr>
            <w:r w:rsidRPr="00A96890">
              <w:rPr>
                <w:b/>
                <w:lang w:val="ro-RO"/>
              </w:rPr>
              <w:t>Resp.</w:t>
            </w:r>
          </w:p>
        </w:tc>
        <w:tc>
          <w:tcPr>
            <w:tcW w:w="506" w:type="dxa"/>
          </w:tcPr>
          <w:p w:rsidR="00BD1147" w:rsidRPr="00A96890" w:rsidRDefault="00BD1147" w:rsidP="00E36A32">
            <w:pPr>
              <w:rPr>
                <w:b/>
                <w:lang w:val="ro-RO"/>
              </w:rPr>
            </w:pPr>
            <w:r w:rsidRPr="00A96890">
              <w:rPr>
                <w:b/>
                <w:lang w:val="ro-RO"/>
              </w:rPr>
              <w:t>`12</w:t>
            </w:r>
          </w:p>
        </w:tc>
        <w:tc>
          <w:tcPr>
            <w:tcW w:w="506" w:type="dxa"/>
          </w:tcPr>
          <w:p w:rsidR="00BD1147" w:rsidRPr="00A96890" w:rsidRDefault="00BD1147" w:rsidP="00E36A32">
            <w:pPr>
              <w:rPr>
                <w:b/>
                <w:lang w:val="ro-RO"/>
              </w:rPr>
            </w:pPr>
            <w:r w:rsidRPr="00A96890">
              <w:rPr>
                <w:b/>
                <w:lang w:val="ro-RO"/>
              </w:rPr>
              <w:t>`13</w:t>
            </w:r>
          </w:p>
        </w:tc>
        <w:tc>
          <w:tcPr>
            <w:tcW w:w="506" w:type="dxa"/>
          </w:tcPr>
          <w:p w:rsidR="00BD1147" w:rsidRPr="00A96890" w:rsidRDefault="00BD1147" w:rsidP="00E36A32">
            <w:pPr>
              <w:rPr>
                <w:b/>
                <w:lang w:val="ro-RO"/>
              </w:rPr>
            </w:pPr>
            <w:r w:rsidRPr="00A96890">
              <w:rPr>
                <w:b/>
                <w:lang w:val="ro-RO"/>
              </w:rPr>
              <w:t>`14</w:t>
            </w:r>
          </w:p>
        </w:tc>
      </w:tr>
      <w:tr w:rsidR="00BD1147" w:rsidRPr="00A96890" w:rsidTr="00AC3671">
        <w:trPr>
          <w:trHeight w:val="503"/>
        </w:trPr>
        <w:tc>
          <w:tcPr>
            <w:tcW w:w="1484" w:type="dxa"/>
          </w:tcPr>
          <w:p w:rsidR="00BD1147" w:rsidRPr="00A96890" w:rsidRDefault="00BD1147" w:rsidP="00E36A32">
            <w:pPr>
              <w:rPr>
                <w:lang w:val="ro-RO"/>
              </w:rPr>
            </w:pPr>
            <w:r w:rsidRPr="00A96890">
              <w:rPr>
                <w:rFonts w:eastAsiaTheme="majorEastAsia" w:cstheme="minorHAnsi"/>
                <w:bCs/>
                <w:lang w:val="ro-RO"/>
              </w:rPr>
              <w:t xml:space="preserve">1.3.1.7 </w:t>
            </w:r>
            <w:r w:rsidRPr="00A96890">
              <w:rPr>
                <w:lang w:val="ro-RO"/>
              </w:rPr>
              <w:t>(acțiune modificată)</w:t>
            </w:r>
          </w:p>
        </w:tc>
        <w:tc>
          <w:tcPr>
            <w:tcW w:w="2857" w:type="dxa"/>
            <w:shd w:val="clear" w:color="auto" w:fill="auto"/>
          </w:tcPr>
          <w:p w:rsidR="00BD1147" w:rsidRPr="00A96890" w:rsidRDefault="00BD1147" w:rsidP="00E36A32">
            <w:pPr>
              <w:rPr>
                <w:lang w:val="ro-RO"/>
              </w:rPr>
            </w:pPr>
            <w:r w:rsidRPr="00A96890">
              <w:rPr>
                <w:lang w:val="ro-RO"/>
              </w:rPr>
              <w:t>Îmbunătățirea infrastructurii Institutului Naţional al Justiţiei în vederea asigurării condiţiilor adecvate de instruire a judecătorilor, procurorilor şi a altor reprezentanți ai sectorului justiţiei</w:t>
            </w:r>
          </w:p>
        </w:tc>
        <w:tc>
          <w:tcPr>
            <w:tcW w:w="2928" w:type="dxa"/>
            <w:shd w:val="clear" w:color="auto" w:fill="auto"/>
          </w:tcPr>
          <w:p w:rsidR="00BD1147" w:rsidRPr="00A96890" w:rsidRDefault="00BD1147" w:rsidP="00BD1147">
            <w:pPr>
              <w:rPr>
                <w:lang w:val="ro-RO"/>
              </w:rPr>
            </w:pPr>
            <w:r w:rsidRPr="00A96890">
              <w:rPr>
                <w:lang w:val="ro-RO"/>
              </w:rPr>
              <w:t>1. Plan de dezvoltare a infrastructurii elaborat și aprobat</w:t>
            </w:r>
          </w:p>
          <w:p w:rsidR="00BD1147" w:rsidRPr="00A96890" w:rsidRDefault="00BD1147" w:rsidP="00BD1147">
            <w:pPr>
              <w:rPr>
                <w:lang w:val="ro-RO"/>
              </w:rPr>
            </w:pPr>
            <w:r w:rsidRPr="00A96890">
              <w:rPr>
                <w:lang w:val="ro-RO"/>
              </w:rPr>
              <w:t>2. Reconstrucţia finalizată, după caz</w:t>
            </w:r>
          </w:p>
        </w:tc>
        <w:tc>
          <w:tcPr>
            <w:tcW w:w="784" w:type="dxa"/>
          </w:tcPr>
          <w:p w:rsidR="00BD1147" w:rsidRPr="00A96890" w:rsidRDefault="00BD1147" w:rsidP="00E36A32">
            <w:pPr>
              <w:rPr>
                <w:lang w:val="ro-RO"/>
              </w:rPr>
            </w:pPr>
            <w:r w:rsidRPr="00A96890">
              <w:rPr>
                <w:lang w:val="ro-RO"/>
              </w:rPr>
              <w:t>INJ</w:t>
            </w:r>
          </w:p>
        </w:tc>
        <w:tc>
          <w:tcPr>
            <w:tcW w:w="506" w:type="dxa"/>
            <w:shd w:val="clear" w:color="auto" w:fill="BFBFBF" w:themeFill="background1" w:themeFillShade="BF"/>
          </w:tcPr>
          <w:p w:rsidR="00BD1147" w:rsidRPr="00A96890" w:rsidRDefault="00941990" w:rsidP="00E36A32">
            <w:pPr>
              <w:rPr>
                <w:lang w:val="ro-RO"/>
              </w:rPr>
            </w:pPr>
            <w:r w:rsidRPr="00A96890">
              <w:rPr>
                <w:lang w:val="ro-RO"/>
              </w:rPr>
              <w:t>n/a</w:t>
            </w:r>
          </w:p>
        </w:tc>
        <w:tc>
          <w:tcPr>
            <w:tcW w:w="506" w:type="dxa"/>
            <w:shd w:val="clear" w:color="auto" w:fill="BFBFBF" w:themeFill="background1" w:themeFillShade="BF"/>
          </w:tcPr>
          <w:p w:rsidR="00BD1147" w:rsidRPr="00A96890" w:rsidRDefault="004B0196" w:rsidP="00E36A32">
            <w:pPr>
              <w:rPr>
                <w:lang w:val="ro-RO"/>
              </w:rPr>
            </w:pPr>
            <w:r w:rsidRPr="00A96890">
              <w:rPr>
                <w:lang w:val="ro-RO"/>
              </w:rPr>
              <w:t>p</w:t>
            </w:r>
          </w:p>
        </w:tc>
        <w:tc>
          <w:tcPr>
            <w:tcW w:w="506" w:type="dxa"/>
            <w:shd w:val="clear" w:color="auto" w:fill="BFBFBF" w:themeFill="background1" w:themeFillShade="BF"/>
          </w:tcPr>
          <w:p w:rsidR="00BD1147" w:rsidRPr="00A96890" w:rsidRDefault="00A44014" w:rsidP="00E36A32">
            <w:pPr>
              <w:rPr>
                <w:lang w:val="ro-RO"/>
              </w:rPr>
            </w:pPr>
            <w:r w:rsidRPr="00A96890">
              <w:rPr>
                <w:lang w:val="ro-RO"/>
              </w:rPr>
              <w:t>f</w:t>
            </w:r>
          </w:p>
        </w:tc>
      </w:tr>
    </w:tbl>
    <w:p w:rsidR="00BD1147" w:rsidRPr="00A96890" w:rsidRDefault="00BD1147" w:rsidP="00BD1147">
      <w:pPr>
        <w:pStyle w:val="a5"/>
        <w:numPr>
          <w:ilvl w:val="0"/>
          <w:numId w:val="4"/>
        </w:numPr>
        <w:spacing w:before="240" w:after="0"/>
        <w:rPr>
          <w:rStyle w:val="a4"/>
          <w:lang w:val="ro-RO"/>
        </w:rPr>
      </w:pPr>
      <w:r w:rsidRPr="00A96890">
        <w:rPr>
          <w:rStyle w:val="a4"/>
          <w:lang w:val="ro-RO"/>
        </w:rPr>
        <w:t>Termen de implementare</w:t>
      </w:r>
    </w:p>
    <w:tbl>
      <w:tblPr>
        <w:tblStyle w:val="a3"/>
        <w:tblW w:w="0" w:type="auto"/>
        <w:tblLook w:val="04A0" w:firstRow="1" w:lastRow="0" w:firstColumn="1" w:lastColumn="0" w:noHBand="0" w:noVBand="1"/>
      </w:tblPr>
      <w:tblGrid>
        <w:gridCol w:w="399"/>
        <w:gridCol w:w="399"/>
        <w:gridCol w:w="397"/>
        <w:gridCol w:w="398"/>
        <w:gridCol w:w="398"/>
        <w:gridCol w:w="400"/>
        <w:gridCol w:w="398"/>
        <w:gridCol w:w="398"/>
        <w:gridCol w:w="399"/>
        <w:gridCol w:w="399"/>
        <w:gridCol w:w="399"/>
        <w:gridCol w:w="399"/>
        <w:gridCol w:w="399"/>
        <w:gridCol w:w="399"/>
        <w:gridCol w:w="399"/>
        <w:gridCol w:w="399"/>
        <w:gridCol w:w="399"/>
        <w:gridCol w:w="399"/>
        <w:gridCol w:w="399"/>
        <w:gridCol w:w="399"/>
        <w:gridCol w:w="399"/>
        <w:gridCol w:w="399"/>
        <w:gridCol w:w="399"/>
        <w:gridCol w:w="399"/>
      </w:tblGrid>
      <w:tr w:rsidR="00BD1147" w:rsidRPr="00A96890" w:rsidTr="00BD1147">
        <w:tc>
          <w:tcPr>
            <w:tcW w:w="1593" w:type="dxa"/>
            <w:gridSpan w:val="4"/>
          </w:tcPr>
          <w:p w:rsidR="00BD1147" w:rsidRPr="00A96890" w:rsidRDefault="00BD1147" w:rsidP="00E36A32">
            <w:pPr>
              <w:rPr>
                <w:b/>
                <w:lang w:val="ro-RO"/>
              </w:rPr>
            </w:pPr>
            <w:r w:rsidRPr="00A96890">
              <w:rPr>
                <w:b/>
                <w:lang w:val="ro-RO"/>
              </w:rPr>
              <w:t>2011</w:t>
            </w:r>
          </w:p>
        </w:tc>
        <w:tc>
          <w:tcPr>
            <w:tcW w:w="1594" w:type="dxa"/>
            <w:gridSpan w:val="4"/>
          </w:tcPr>
          <w:p w:rsidR="00BD1147" w:rsidRPr="00A96890" w:rsidRDefault="00BD1147" w:rsidP="00E36A32">
            <w:pPr>
              <w:rPr>
                <w:b/>
                <w:lang w:val="ro-RO"/>
              </w:rPr>
            </w:pPr>
            <w:r w:rsidRPr="00A96890">
              <w:rPr>
                <w:b/>
                <w:lang w:val="ro-RO"/>
              </w:rPr>
              <w:t>2012</w:t>
            </w:r>
          </w:p>
        </w:tc>
        <w:tc>
          <w:tcPr>
            <w:tcW w:w="1596" w:type="dxa"/>
            <w:gridSpan w:val="4"/>
          </w:tcPr>
          <w:p w:rsidR="00BD1147" w:rsidRPr="00A96890" w:rsidRDefault="00BD1147" w:rsidP="00E36A32">
            <w:pPr>
              <w:rPr>
                <w:b/>
                <w:lang w:val="ro-RO"/>
              </w:rPr>
            </w:pPr>
            <w:r w:rsidRPr="00A96890">
              <w:rPr>
                <w:b/>
                <w:lang w:val="ro-RO"/>
              </w:rPr>
              <w:t>2013</w:t>
            </w:r>
          </w:p>
        </w:tc>
        <w:tc>
          <w:tcPr>
            <w:tcW w:w="1596" w:type="dxa"/>
            <w:gridSpan w:val="4"/>
          </w:tcPr>
          <w:p w:rsidR="00BD1147" w:rsidRPr="00A96890" w:rsidRDefault="00BD1147" w:rsidP="00E36A32">
            <w:pPr>
              <w:rPr>
                <w:b/>
                <w:lang w:val="ro-RO"/>
              </w:rPr>
            </w:pPr>
            <w:r w:rsidRPr="00A96890">
              <w:rPr>
                <w:b/>
                <w:lang w:val="ro-RO"/>
              </w:rPr>
              <w:t>2014</w:t>
            </w:r>
          </w:p>
        </w:tc>
        <w:tc>
          <w:tcPr>
            <w:tcW w:w="1596" w:type="dxa"/>
            <w:gridSpan w:val="4"/>
          </w:tcPr>
          <w:p w:rsidR="00BD1147" w:rsidRPr="00A96890" w:rsidRDefault="00BD1147" w:rsidP="00E36A32">
            <w:pPr>
              <w:rPr>
                <w:b/>
                <w:lang w:val="ro-RO"/>
              </w:rPr>
            </w:pPr>
            <w:r w:rsidRPr="00A96890">
              <w:rPr>
                <w:b/>
                <w:lang w:val="ro-RO"/>
              </w:rPr>
              <w:t>2015</w:t>
            </w:r>
          </w:p>
        </w:tc>
        <w:tc>
          <w:tcPr>
            <w:tcW w:w="1596" w:type="dxa"/>
            <w:gridSpan w:val="4"/>
          </w:tcPr>
          <w:p w:rsidR="00BD1147" w:rsidRPr="00A96890" w:rsidRDefault="00BD1147" w:rsidP="00E36A32">
            <w:pPr>
              <w:rPr>
                <w:b/>
                <w:lang w:val="ro-RO"/>
              </w:rPr>
            </w:pPr>
            <w:r w:rsidRPr="00A96890">
              <w:rPr>
                <w:b/>
                <w:lang w:val="ro-RO"/>
              </w:rPr>
              <w:t>2016</w:t>
            </w:r>
          </w:p>
        </w:tc>
      </w:tr>
      <w:tr w:rsidR="00BD1147" w:rsidRPr="00A96890" w:rsidTr="00BD1147">
        <w:tc>
          <w:tcPr>
            <w:tcW w:w="399" w:type="dxa"/>
          </w:tcPr>
          <w:p w:rsidR="00BD1147" w:rsidRPr="00A96890" w:rsidRDefault="00BD1147" w:rsidP="00E36A32">
            <w:pPr>
              <w:rPr>
                <w:lang w:val="ro-RO"/>
              </w:rPr>
            </w:pPr>
            <w:r w:rsidRPr="00A96890">
              <w:rPr>
                <w:lang w:val="ro-RO"/>
              </w:rPr>
              <w:t>I</w:t>
            </w:r>
          </w:p>
        </w:tc>
        <w:tc>
          <w:tcPr>
            <w:tcW w:w="399" w:type="dxa"/>
          </w:tcPr>
          <w:p w:rsidR="00BD1147" w:rsidRPr="00A96890" w:rsidRDefault="00BD1147" w:rsidP="00E36A32">
            <w:pPr>
              <w:rPr>
                <w:lang w:val="ro-RO"/>
              </w:rPr>
            </w:pPr>
            <w:r w:rsidRPr="00A96890">
              <w:rPr>
                <w:lang w:val="ro-RO"/>
              </w:rPr>
              <w:t>II</w:t>
            </w:r>
          </w:p>
        </w:tc>
        <w:tc>
          <w:tcPr>
            <w:tcW w:w="397" w:type="dxa"/>
          </w:tcPr>
          <w:p w:rsidR="00BD1147" w:rsidRPr="00A96890" w:rsidRDefault="00BD1147" w:rsidP="00E36A32">
            <w:pPr>
              <w:rPr>
                <w:lang w:val="ro-RO"/>
              </w:rPr>
            </w:pPr>
            <w:r w:rsidRPr="00A96890">
              <w:rPr>
                <w:lang w:val="ro-RO"/>
              </w:rPr>
              <w:t>III</w:t>
            </w:r>
          </w:p>
        </w:tc>
        <w:tc>
          <w:tcPr>
            <w:tcW w:w="398" w:type="dxa"/>
          </w:tcPr>
          <w:p w:rsidR="00BD1147" w:rsidRPr="00A96890" w:rsidRDefault="00BD1147" w:rsidP="00E36A32">
            <w:pPr>
              <w:rPr>
                <w:lang w:val="ro-RO"/>
              </w:rPr>
            </w:pPr>
            <w:r w:rsidRPr="00A96890">
              <w:rPr>
                <w:lang w:val="ro-RO"/>
              </w:rPr>
              <w:t>IV</w:t>
            </w:r>
          </w:p>
        </w:tc>
        <w:tc>
          <w:tcPr>
            <w:tcW w:w="398" w:type="dxa"/>
            <w:tcBorders>
              <w:bottom w:val="single" w:sz="4" w:space="0" w:color="000000" w:themeColor="text1"/>
            </w:tcBorders>
          </w:tcPr>
          <w:p w:rsidR="00BD1147" w:rsidRPr="00A96890" w:rsidRDefault="00BD1147" w:rsidP="00E36A32">
            <w:pPr>
              <w:rPr>
                <w:lang w:val="ro-RO"/>
              </w:rPr>
            </w:pPr>
            <w:r w:rsidRPr="00A96890">
              <w:rPr>
                <w:lang w:val="ro-RO"/>
              </w:rPr>
              <w:t>I</w:t>
            </w:r>
          </w:p>
        </w:tc>
        <w:tc>
          <w:tcPr>
            <w:tcW w:w="400" w:type="dxa"/>
            <w:tcBorders>
              <w:bottom w:val="single" w:sz="4" w:space="0" w:color="000000" w:themeColor="text1"/>
            </w:tcBorders>
          </w:tcPr>
          <w:p w:rsidR="00BD1147" w:rsidRPr="00A96890" w:rsidRDefault="00BD1147" w:rsidP="00E36A32">
            <w:pPr>
              <w:rPr>
                <w:lang w:val="ro-RO"/>
              </w:rPr>
            </w:pPr>
            <w:r w:rsidRPr="00A96890">
              <w:rPr>
                <w:lang w:val="ro-RO"/>
              </w:rPr>
              <w:t>II</w:t>
            </w:r>
          </w:p>
        </w:tc>
        <w:tc>
          <w:tcPr>
            <w:tcW w:w="398" w:type="dxa"/>
            <w:tcBorders>
              <w:bottom w:val="single" w:sz="4" w:space="0" w:color="000000" w:themeColor="text1"/>
            </w:tcBorders>
          </w:tcPr>
          <w:p w:rsidR="00BD1147" w:rsidRPr="00A96890" w:rsidRDefault="00BD1147" w:rsidP="00E36A32">
            <w:pPr>
              <w:rPr>
                <w:lang w:val="ro-RO"/>
              </w:rPr>
            </w:pPr>
            <w:r w:rsidRPr="00A96890">
              <w:rPr>
                <w:lang w:val="ro-RO"/>
              </w:rPr>
              <w:t>III</w:t>
            </w:r>
          </w:p>
        </w:tc>
        <w:tc>
          <w:tcPr>
            <w:tcW w:w="398" w:type="dxa"/>
            <w:tcBorders>
              <w:bottom w:val="single" w:sz="4" w:space="0" w:color="000000" w:themeColor="text1"/>
            </w:tcBorders>
          </w:tcPr>
          <w:p w:rsidR="00BD1147" w:rsidRPr="00A96890" w:rsidRDefault="00BD1147" w:rsidP="00E36A32">
            <w:pPr>
              <w:rPr>
                <w:lang w:val="ro-RO"/>
              </w:rPr>
            </w:pPr>
            <w:r w:rsidRPr="00A96890">
              <w:rPr>
                <w:lang w:val="ro-RO"/>
              </w:rPr>
              <w:t>IV</w:t>
            </w:r>
          </w:p>
        </w:tc>
        <w:tc>
          <w:tcPr>
            <w:tcW w:w="399" w:type="dxa"/>
            <w:tcBorders>
              <w:bottom w:val="single" w:sz="4" w:space="0" w:color="000000" w:themeColor="text1"/>
            </w:tcBorders>
          </w:tcPr>
          <w:p w:rsidR="00BD1147" w:rsidRPr="00A96890" w:rsidRDefault="00BD1147" w:rsidP="00E36A32">
            <w:pPr>
              <w:rPr>
                <w:lang w:val="ro-RO"/>
              </w:rPr>
            </w:pPr>
            <w:r w:rsidRPr="00A96890">
              <w:rPr>
                <w:lang w:val="ro-RO"/>
              </w:rPr>
              <w:t>I</w:t>
            </w:r>
          </w:p>
        </w:tc>
        <w:tc>
          <w:tcPr>
            <w:tcW w:w="399" w:type="dxa"/>
            <w:tcBorders>
              <w:bottom w:val="single" w:sz="4" w:space="0" w:color="000000" w:themeColor="text1"/>
            </w:tcBorders>
          </w:tcPr>
          <w:p w:rsidR="00BD1147" w:rsidRPr="00A96890" w:rsidRDefault="00BD1147" w:rsidP="00E36A32">
            <w:pPr>
              <w:rPr>
                <w:lang w:val="ro-RO"/>
              </w:rPr>
            </w:pPr>
            <w:r w:rsidRPr="00A96890">
              <w:rPr>
                <w:lang w:val="ro-RO"/>
              </w:rPr>
              <w:t>II</w:t>
            </w:r>
          </w:p>
        </w:tc>
        <w:tc>
          <w:tcPr>
            <w:tcW w:w="399" w:type="dxa"/>
            <w:tcBorders>
              <w:bottom w:val="single" w:sz="4" w:space="0" w:color="000000" w:themeColor="text1"/>
            </w:tcBorders>
          </w:tcPr>
          <w:p w:rsidR="00BD1147" w:rsidRPr="00A96890" w:rsidRDefault="00BD1147" w:rsidP="00E36A32">
            <w:pPr>
              <w:rPr>
                <w:lang w:val="ro-RO"/>
              </w:rPr>
            </w:pPr>
            <w:r w:rsidRPr="00A96890">
              <w:rPr>
                <w:lang w:val="ro-RO"/>
              </w:rPr>
              <w:t>III</w:t>
            </w:r>
          </w:p>
        </w:tc>
        <w:tc>
          <w:tcPr>
            <w:tcW w:w="399" w:type="dxa"/>
            <w:tcBorders>
              <w:bottom w:val="single" w:sz="4" w:space="0" w:color="000000" w:themeColor="text1"/>
            </w:tcBorders>
          </w:tcPr>
          <w:p w:rsidR="00BD1147" w:rsidRPr="00A96890" w:rsidRDefault="00BD1147" w:rsidP="00E36A32">
            <w:pPr>
              <w:rPr>
                <w:lang w:val="ro-RO"/>
              </w:rPr>
            </w:pPr>
            <w:r w:rsidRPr="00A96890">
              <w:rPr>
                <w:lang w:val="ro-RO"/>
              </w:rPr>
              <w:t>IV</w:t>
            </w:r>
          </w:p>
        </w:tc>
        <w:tc>
          <w:tcPr>
            <w:tcW w:w="399" w:type="dxa"/>
            <w:tcBorders>
              <w:bottom w:val="single" w:sz="4" w:space="0" w:color="000000" w:themeColor="text1"/>
            </w:tcBorders>
          </w:tcPr>
          <w:p w:rsidR="00BD1147" w:rsidRPr="00A96890" w:rsidRDefault="00BD1147" w:rsidP="00E36A32">
            <w:pPr>
              <w:rPr>
                <w:lang w:val="ro-RO"/>
              </w:rPr>
            </w:pPr>
            <w:r w:rsidRPr="00A96890">
              <w:rPr>
                <w:lang w:val="ro-RO"/>
              </w:rPr>
              <w:t>I</w:t>
            </w:r>
          </w:p>
        </w:tc>
        <w:tc>
          <w:tcPr>
            <w:tcW w:w="399" w:type="dxa"/>
            <w:tcBorders>
              <w:bottom w:val="single" w:sz="4" w:space="0" w:color="000000" w:themeColor="text1"/>
            </w:tcBorders>
          </w:tcPr>
          <w:p w:rsidR="00BD1147" w:rsidRPr="00A96890" w:rsidRDefault="00BD1147" w:rsidP="00E36A32">
            <w:pPr>
              <w:rPr>
                <w:lang w:val="ro-RO"/>
              </w:rPr>
            </w:pPr>
            <w:r w:rsidRPr="00A96890">
              <w:rPr>
                <w:lang w:val="ro-RO"/>
              </w:rPr>
              <w:t>II</w:t>
            </w:r>
          </w:p>
        </w:tc>
        <w:tc>
          <w:tcPr>
            <w:tcW w:w="399" w:type="dxa"/>
            <w:tcBorders>
              <w:bottom w:val="single" w:sz="4" w:space="0" w:color="000000" w:themeColor="text1"/>
            </w:tcBorders>
          </w:tcPr>
          <w:p w:rsidR="00BD1147" w:rsidRPr="00A96890" w:rsidRDefault="00BD1147" w:rsidP="00E36A32">
            <w:pPr>
              <w:rPr>
                <w:lang w:val="ro-RO"/>
              </w:rPr>
            </w:pPr>
            <w:r w:rsidRPr="00A96890">
              <w:rPr>
                <w:lang w:val="ro-RO"/>
              </w:rPr>
              <w:t>III</w:t>
            </w:r>
          </w:p>
        </w:tc>
        <w:tc>
          <w:tcPr>
            <w:tcW w:w="399" w:type="dxa"/>
            <w:tcBorders>
              <w:bottom w:val="single" w:sz="4" w:space="0" w:color="000000" w:themeColor="text1"/>
            </w:tcBorders>
          </w:tcPr>
          <w:p w:rsidR="00BD1147" w:rsidRPr="00A96890" w:rsidRDefault="00BD1147" w:rsidP="00E36A32">
            <w:pPr>
              <w:rPr>
                <w:lang w:val="ro-RO"/>
              </w:rPr>
            </w:pPr>
            <w:r w:rsidRPr="00A96890">
              <w:rPr>
                <w:lang w:val="ro-RO"/>
              </w:rPr>
              <w:t>IV</w:t>
            </w:r>
          </w:p>
        </w:tc>
        <w:tc>
          <w:tcPr>
            <w:tcW w:w="399" w:type="dxa"/>
            <w:tcBorders>
              <w:bottom w:val="single" w:sz="4" w:space="0" w:color="000000" w:themeColor="text1"/>
            </w:tcBorders>
          </w:tcPr>
          <w:p w:rsidR="00BD1147" w:rsidRPr="00A96890" w:rsidRDefault="00BD1147" w:rsidP="00E36A32">
            <w:pPr>
              <w:rPr>
                <w:lang w:val="ro-RO"/>
              </w:rPr>
            </w:pPr>
            <w:r w:rsidRPr="00A96890">
              <w:rPr>
                <w:lang w:val="ro-RO"/>
              </w:rPr>
              <w:t>I</w:t>
            </w:r>
          </w:p>
        </w:tc>
        <w:tc>
          <w:tcPr>
            <w:tcW w:w="399" w:type="dxa"/>
            <w:tcBorders>
              <w:bottom w:val="single" w:sz="4" w:space="0" w:color="000000" w:themeColor="text1"/>
            </w:tcBorders>
          </w:tcPr>
          <w:p w:rsidR="00BD1147" w:rsidRPr="00A96890" w:rsidRDefault="00BD1147" w:rsidP="00E36A32">
            <w:pPr>
              <w:rPr>
                <w:lang w:val="ro-RO"/>
              </w:rPr>
            </w:pPr>
            <w:r w:rsidRPr="00A96890">
              <w:rPr>
                <w:lang w:val="ro-RO"/>
              </w:rPr>
              <w:t>II</w:t>
            </w:r>
          </w:p>
        </w:tc>
        <w:tc>
          <w:tcPr>
            <w:tcW w:w="399" w:type="dxa"/>
            <w:tcBorders>
              <w:bottom w:val="single" w:sz="4" w:space="0" w:color="000000" w:themeColor="text1"/>
            </w:tcBorders>
          </w:tcPr>
          <w:p w:rsidR="00BD1147" w:rsidRPr="00A96890" w:rsidRDefault="00BD1147" w:rsidP="00E36A32">
            <w:pPr>
              <w:rPr>
                <w:lang w:val="ro-RO"/>
              </w:rPr>
            </w:pPr>
            <w:r w:rsidRPr="00A96890">
              <w:rPr>
                <w:lang w:val="ro-RO"/>
              </w:rPr>
              <w:t>III</w:t>
            </w:r>
          </w:p>
        </w:tc>
        <w:tc>
          <w:tcPr>
            <w:tcW w:w="399" w:type="dxa"/>
            <w:tcBorders>
              <w:bottom w:val="single" w:sz="4" w:space="0" w:color="000000" w:themeColor="text1"/>
            </w:tcBorders>
          </w:tcPr>
          <w:p w:rsidR="00BD1147" w:rsidRPr="00A96890" w:rsidRDefault="00BD1147" w:rsidP="00E36A32">
            <w:pPr>
              <w:rPr>
                <w:lang w:val="ro-RO"/>
              </w:rPr>
            </w:pPr>
            <w:r w:rsidRPr="00A96890">
              <w:rPr>
                <w:lang w:val="ro-RO"/>
              </w:rPr>
              <w:t>IV</w:t>
            </w:r>
          </w:p>
        </w:tc>
        <w:tc>
          <w:tcPr>
            <w:tcW w:w="399" w:type="dxa"/>
            <w:tcBorders>
              <w:bottom w:val="single" w:sz="4" w:space="0" w:color="000000" w:themeColor="text1"/>
            </w:tcBorders>
          </w:tcPr>
          <w:p w:rsidR="00BD1147" w:rsidRPr="00A96890" w:rsidRDefault="00BD1147" w:rsidP="00E36A32">
            <w:pPr>
              <w:rPr>
                <w:lang w:val="ro-RO"/>
              </w:rPr>
            </w:pPr>
            <w:r w:rsidRPr="00A96890">
              <w:rPr>
                <w:lang w:val="ro-RO"/>
              </w:rPr>
              <w:t>I</w:t>
            </w:r>
          </w:p>
        </w:tc>
        <w:tc>
          <w:tcPr>
            <w:tcW w:w="399" w:type="dxa"/>
            <w:tcBorders>
              <w:bottom w:val="single" w:sz="4" w:space="0" w:color="000000" w:themeColor="text1"/>
            </w:tcBorders>
          </w:tcPr>
          <w:p w:rsidR="00BD1147" w:rsidRPr="00A96890" w:rsidRDefault="00BD1147" w:rsidP="00E36A32">
            <w:pPr>
              <w:rPr>
                <w:lang w:val="ro-RO"/>
              </w:rPr>
            </w:pPr>
            <w:r w:rsidRPr="00A96890">
              <w:rPr>
                <w:lang w:val="ro-RO"/>
              </w:rPr>
              <w:t>II</w:t>
            </w:r>
          </w:p>
        </w:tc>
        <w:tc>
          <w:tcPr>
            <w:tcW w:w="399" w:type="dxa"/>
            <w:tcBorders>
              <w:bottom w:val="single" w:sz="4" w:space="0" w:color="000000" w:themeColor="text1"/>
            </w:tcBorders>
          </w:tcPr>
          <w:p w:rsidR="00BD1147" w:rsidRPr="00A96890" w:rsidRDefault="00BD1147" w:rsidP="00E36A32">
            <w:pPr>
              <w:rPr>
                <w:lang w:val="ro-RO"/>
              </w:rPr>
            </w:pPr>
            <w:r w:rsidRPr="00A96890">
              <w:rPr>
                <w:lang w:val="ro-RO"/>
              </w:rPr>
              <w:t>III</w:t>
            </w:r>
          </w:p>
        </w:tc>
        <w:tc>
          <w:tcPr>
            <w:tcW w:w="399" w:type="dxa"/>
            <w:tcBorders>
              <w:bottom w:val="single" w:sz="4" w:space="0" w:color="000000" w:themeColor="text1"/>
            </w:tcBorders>
          </w:tcPr>
          <w:p w:rsidR="00BD1147" w:rsidRPr="00A96890" w:rsidRDefault="00BD1147" w:rsidP="00E36A32">
            <w:pPr>
              <w:rPr>
                <w:lang w:val="ro-RO"/>
              </w:rPr>
            </w:pPr>
            <w:r w:rsidRPr="00A96890">
              <w:rPr>
                <w:lang w:val="ro-RO"/>
              </w:rPr>
              <w:t>IV</w:t>
            </w:r>
          </w:p>
        </w:tc>
      </w:tr>
      <w:tr w:rsidR="00BD1147" w:rsidRPr="00A96890" w:rsidTr="00BD1147">
        <w:tc>
          <w:tcPr>
            <w:tcW w:w="399" w:type="dxa"/>
          </w:tcPr>
          <w:p w:rsidR="00BD1147" w:rsidRPr="00A96890" w:rsidRDefault="00BD1147" w:rsidP="00E36A32">
            <w:pPr>
              <w:rPr>
                <w:lang w:val="ro-RO"/>
              </w:rPr>
            </w:pPr>
          </w:p>
        </w:tc>
        <w:tc>
          <w:tcPr>
            <w:tcW w:w="399" w:type="dxa"/>
          </w:tcPr>
          <w:p w:rsidR="00BD1147" w:rsidRPr="00A96890" w:rsidRDefault="00BD1147" w:rsidP="00E36A32">
            <w:pPr>
              <w:rPr>
                <w:lang w:val="ro-RO"/>
              </w:rPr>
            </w:pPr>
          </w:p>
        </w:tc>
        <w:tc>
          <w:tcPr>
            <w:tcW w:w="397" w:type="dxa"/>
            <w:shd w:val="clear" w:color="auto" w:fill="auto"/>
          </w:tcPr>
          <w:p w:rsidR="00BD1147" w:rsidRPr="00A96890" w:rsidRDefault="00BD1147" w:rsidP="00E36A32">
            <w:pPr>
              <w:rPr>
                <w:lang w:val="ro-RO"/>
              </w:rPr>
            </w:pPr>
          </w:p>
        </w:tc>
        <w:tc>
          <w:tcPr>
            <w:tcW w:w="398" w:type="dxa"/>
            <w:shd w:val="clear" w:color="auto" w:fill="auto"/>
          </w:tcPr>
          <w:p w:rsidR="00BD1147" w:rsidRPr="00A96890" w:rsidRDefault="00BD1147" w:rsidP="00E36A32">
            <w:pPr>
              <w:rPr>
                <w:lang w:val="ro-RO"/>
              </w:rPr>
            </w:pPr>
          </w:p>
        </w:tc>
        <w:tc>
          <w:tcPr>
            <w:tcW w:w="398" w:type="dxa"/>
            <w:shd w:val="clear" w:color="auto" w:fill="FFFFFF" w:themeFill="background1"/>
          </w:tcPr>
          <w:p w:rsidR="00BD1147" w:rsidRPr="00A96890" w:rsidRDefault="00BD1147" w:rsidP="00E36A32">
            <w:pPr>
              <w:rPr>
                <w:lang w:val="ro-RO"/>
              </w:rPr>
            </w:pPr>
          </w:p>
        </w:tc>
        <w:tc>
          <w:tcPr>
            <w:tcW w:w="400" w:type="dxa"/>
            <w:shd w:val="clear" w:color="auto" w:fill="FFFFFF" w:themeFill="background1"/>
          </w:tcPr>
          <w:p w:rsidR="00BD1147" w:rsidRPr="00A96890" w:rsidRDefault="00BD1147" w:rsidP="00E36A32">
            <w:pPr>
              <w:rPr>
                <w:lang w:val="ro-RO"/>
              </w:rPr>
            </w:pPr>
          </w:p>
        </w:tc>
        <w:tc>
          <w:tcPr>
            <w:tcW w:w="398" w:type="dxa"/>
            <w:shd w:val="clear" w:color="auto" w:fill="FFFFFF" w:themeFill="background1"/>
          </w:tcPr>
          <w:p w:rsidR="00BD1147" w:rsidRPr="00A96890" w:rsidRDefault="00BD1147" w:rsidP="00E36A32">
            <w:pPr>
              <w:rPr>
                <w:lang w:val="ro-RO"/>
              </w:rPr>
            </w:pPr>
          </w:p>
        </w:tc>
        <w:tc>
          <w:tcPr>
            <w:tcW w:w="398" w:type="dxa"/>
            <w:shd w:val="clear" w:color="auto" w:fill="FFFFFF" w:themeFill="background1"/>
          </w:tcPr>
          <w:p w:rsidR="00BD1147" w:rsidRPr="00A96890" w:rsidRDefault="00BD1147" w:rsidP="00E36A32">
            <w:pPr>
              <w:rPr>
                <w:lang w:val="ro-RO"/>
              </w:rPr>
            </w:pPr>
          </w:p>
        </w:tc>
        <w:tc>
          <w:tcPr>
            <w:tcW w:w="399" w:type="dxa"/>
            <w:shd w:val="clear" w:color="auto" w:fill="A6A6A6" w:themeFill="background1" w:themeFillShade="A6"/>
          </w:tcPr>
          <w:p w:rsidR="00BD1147" w:rsidRPr="00A96890" w:rsidRDefault="00BD1147" w:rsidP="00E36A32">
            <w:pPr>
              <w:rPr>
                <w:lang w:val="ro-RO"/>
              </w:rPr>
            </w:pPr>
          </w:p>
        </w:tc>
        <w:tc>
          <w:tcPr>
            <w:tcW w:w="399" w:type="dxa"/>
            <w:shd w:val="clear" w:color="auto" w:fill="A6A6A6" w:themeFill="background1" w:themeFillShade="A6"/>
          </w:tcPr>
          <w:p w:rsidR="00BD1147" w:rsidRPr="00A96890" w:rsidRDefault="00BD1147" w:rsidP="00E36A32">
            <w:pPr>
              <w:rPr>
                <w:lang w:val="ro-RO"/>
              </w:rPr>
            </w:pPr>
          </w:p>
        </w:tc>
        <w:tc>
          <w:tcPr>
            <w:tcW w:w="399" w:type="dxa"/>
            <w:shd w:val="clear" w:color="auto" w:fill="A6A6A6" w:themeFill="background1" w:themeFillShade="A6"/>
          </w:tcPr>
          <w:p w:rsidR="00BD1147" w:rsidRPr="00A96890" w:rsidRDefault="00BD1147" w:rsidP="00E36A32">
            <w:pPr>
              <w:rPr>
                <w:lang w:val="ro-RO"/>
              </w:rPr>
            </w:pPr>
          </w:p>
        </w:tc>
        <w:tc>
          <w:tcPr>
            <w:tcW w:w="399" w:type="dxa"/>
            <w:shd w:val="clear" w:color="auto" w:fill="A6A6A6" w:themeFill="background1" w:themeFillShade="A6"/>
          </w:tcPr>
          <w:p w:rsidR="00BD1147" w:rsidRPr="00A96890" w:rsidRDefault="00BD1147" w:rsidP="00E36A32">
            <w:pPr>
              <w:rPr>
                <w:lang w:val="ro-RO"/>
              </w:rPr>
            </w:pPr>
          </w:p>
        </w:tc>
        <w:tc>
          <w:tcPr>
            <w:tcW w:w="399" w:type="dxa"/>
            <w:shd w:val="clear" w:color="auto" w:fill="A6A6A6" w:themeFill="background1" w:themeFillShade="A6"/>
          </w:tcPr>
          <w:p w:rsidR="00BD1147" w:rsidRPr="00A96890" w:rsidRDefault="00BD1147" w:rsidP="00E36A32">
            <w:pPr>
              <w:rPr>
                <w:lang w:val="ro-RO"/>
              </w:rPr>
            </w:pPr>
          </w:p>
        </w:tc>
        <w:tc>
          <w:tcPr>
            <w:tcW w:w="399" w:type="dxa"/>
            <w:shd w:val="clear" w:color="auto" w:fill="A6A6A6" w:themeFill="background1" w:themeFillShade="A6"/>
          </w:tcPr>
          <w:p w:rsidR="00BD1147" w:rsidRPr="00A96890" w:rsidRDefault="00BD1147" w:rsidP="00E36A32">
            <w:pPr>
              <w:rPr>
                <w:lang w:val="ro-RO"/>
              </w:rPr>
            </w:pPr>
          </w:p>
        </w:tc>
        <w:tc>
          <w:tcPr>
            <w:tcW w:w="399" w:type="dxa"/>
            <w:shd w:val="clear" w:color="auto" w:fill="A6A6A6" w:themeFill="background1" w:themeFillShade="A6"/>
          </w:tcPr>
          <w:p w:rsidR="00BD1147" w:rsidRPr="00A96890" w:rsidRDefault="00BD1147" w:rsidP="00E36A32">
            <w:pPr>
              <w:rPr>
                <w:lang w:val="ro-RO"/>
              </w:rPr>
            </w:pPr>
          </w:p>
        </w:tc>
        <w:tc>
          <w:tcPr>
            <w:tcW w:w="399" w:type="dxa"/>
            <w:shd w:val="clear" w:color="auto" w:fill="A6A6A6" w:themeFill="background1" w:themeFillShade="A6"/>
          </w:tcPr>
          <w:p w:rsidR="00BD1147" w:rsidRPr="00A96890" w:rsidRDefault="00BD1147" w:rsidP="00E36A32">
            <w:pPr>
              <w:rPr>
                <w:lang w:val="ro-RO"/>
              </w:rPr>
            </w:pPr>
          </w:p>
        </w:tc>
        <w:tc>
          <w:tcPr>
            <w:tcW w:w="399" w:type="dxa"/>
            <w:shd w:val="clear" w:color="auto" w:fill="A6A6A6" w:themeFill="background1" w:themeFillShade="A6"/>
          </w:tcPr>
          <w:p w:rsidR="00BD1147" w:rsidRPr="00A96890" w:rsidRDefault="00BD1147" w:rsidP="00E36A32">
            <w:pPr>
              <w:rPr>
                <w:lang w:val="ro-RO"/>
              </w:rPr>
            </w:pPr>
          </w:p>
        </w:tc>
        <w:tc>
          <w:tcPr>
            <w:tcW w:w="399" w:type="dxa"/>
            <w:shd w:val="clear" w:color="auto" w:fill="A6A6A6" w:themeFill="background1" w:themeFillShade="A6"/>
          </w:tcPr>
          <w:p w:rsidR="00BD1147" w:rsidRPr="00A96890" w:rsidRDefault="00BD1147" w:rsidP="00E36A32">
            <w:pPr>
              <w:rPr>
                <w:lang w:val="ro-RO"/>
              </w:rPr>
            </w:pPr>
          </w:p>
        </w:tc>
        <w:tc>
          <w:tcPr>
            <w:tcW w:w="399" w:type="dxa"/>
            <w:shd w:val="clear" w:color="auto" w:fill="A6A6A6" w:themeFill="background1" w:themeFillShade="A6"/>
          </w:tcPr>
          <w:p w:rsidR="00BD1147" w:rsidRPr="00A96890" w:rsidRDefault="00BD1147" w:rsidP="00E36A32">
            <w:pPr>
              <w:rPr>
                <w:lang w:val="ro-RO"/>
              </w:rPr>
            </w:pPr>
          </w:p>
        </w:tc>
        <w:tc>
          <w:tcPr>
            <w:tcW w:w="399" w:type="dxa"/>
            <w:shd w:val="clear" w:color="auto" w:fill="A6A6A6" w:themeFill="background1" w:themeFillShade="A6"/>
          </w:tcPr>
          <w:p w:rsidR="00BD1147" w:rsidRPr="00A96890" w:rsidRDefault="00BD1147" w:rsidP="00E36A32">
            <w:pPr>
              <w:rPr>
                <w:lang w:val="ro-RO"/>
              </w:rPr>
            </w:pPr>
          </w:p>
        </w:tc>
        <w:tc>
          <w:tcPr>
            <w:tcW w:w="399" w:type="dxa"/>
            <w:shd w:val="clear" w:color="auto" w:fill="A6A6A6" w:themeFill="background1" w:themeFillShade="A6"/>
          </w:tcPr>
          <w:p w:rsidR="00BD1147" w:rsidRPr="00A96890" w:rsidRDefault="00BD1147" w:rsidP="00E36A32">
            <w:pPr>
              <w:rPr>
                <w:lang w:val="ro-RO"/>
              </w:rPr>
            </w:pPr>
          </w:p>
        </w:tc>
        <w:tc>
          <w:tcPr>
            <w:tcW w:w="399" w:type="dxa"/>
            <w:shd w:val="clear" w:color="auto" w:fill="A6A6A6" w:themeFill="background1" w:themeFillShade="A6"/>
          </w:tcPr>
          <w:p w:rsidR="00BD1147" w:rsidRPr="00A96890" w:rsidRDefault="00BD1147" w:rsidP="00E36A32">
            <w:pPr>
              <w:rPr>
                <w:lang w:val="ro-RO"/>
              </w:rPr>
            </w:pPr>
          </w:p>
        </w:tc>
        <w:tc>
          <w:tcPr>
            <w:tcW w:w="399" w:type="dxa"/>
            <w:shd w:val="clear" w:color="auto" w:fill="A6A6A6" w:themeFill="background1" w:themeFillShade="A6"/>
          </w:tcPr>
          <w:p w:rsidR="00BD1147" w:rsidRPr="00A96890" w:rsidRDefault="00BD1147" w:rsidP="00E36A32">
            <w:pPr>
              <w:rPr>
                <w:lang w:val="ro-RO"/>
              </w:rPr>
            </w:pPr>
          </w:p>
        </w:tc>
        <w:tc>
          <w:tcPr>
            <w:tcW w:w="399" w:type="dxa"/>
            <w:shd w:val="clear" w:color="auto" w:fill="A6A6A6" w:themeFill="background1" w:themeFillShade="A6"/>
          </w:tcPr>
          <w:p w:rsidR="00BD1147" w:rsidRPr="00A96890" w:rsidRDefault="00BD1147" w:rsidP="00E36A32">
            <w:pPr>
              <w:rPr>
                <w:lang w:val="ro-RO"/>
              </w:rPr>
            </w:pPr>
          </w:p>
        </w:tc>
      </w:tr>
    </w:tbl>
    <w:p w:rsidR="00BD1147" w:rsidRPr="00A96890" w:rsidRDefault="00BD1147" w:rsidP="00BD1147">
      <w:pPr>
        <w:pStyle w:val="a5"/>
        <w:numPr>
          <w:ilvl w:val="0"/>
          <w:numId w:val="4"/>
        </w:numPr>
        <w:spacing w:before="240" w:after="0"/>
        <w:rPr>
          <w:rStyle w:val="a4"/>
          <w:lang w:val="ro-RO"/>
        </w:rPr>
      </w:pPr>
      <w:r w:rsidRPr="00A96890">
        <w:rPr>
          <w:rStyle w:val="a4"/>
          <w:lang w:val="ro-RO"/>
        </w:rPr>
        <w:t>Buget, mii lei</w:t>
      </w:r>
    </w:p>
    <w:tbl>
      <w:tblPr>
        <w:tblStyle w:val="a3"/>
        <w:tblW w:w="0" w:type="auto"/>
        <w:jc w:val="right"/>
        <w:tblLook w:val="04A0" w:firstRow="1" w:lastRow="0" w:firstColumn="1" w:lastColumn="0" w:noHBand="0" w:noVBand="1"/>
      </w:tblPr>
      <w:tblGrid>
        <w:gridCol w:w="1596"/>
        <w:gridCol w:w="1594"/>
        <w:gridCol w:w="1596"/>
        <w:gridCol w:w="1595"/>
        <w:gridCol w:w="1595"/>
        <w:gridCol w:w="1595"/>
      </w:tblGrid>
      <w:tr w:rsidR="006B5868" w:rsidRPr="00A96890" w:rsidTr="00E36A32">
        <w:trPr>
          <w:jc w:val="right"/>
        </w:trPr>
        <w:tc>
          <w:tcPr>
            <w:tcW w:w="1596" w:type="dxa"/>
          </w:tcPr>
          <w:p w:rsidR="006B5868" w:rsidRPr="00A96890" w:rsidRDefault="006B5868" w:rsidP="00E36A32">
            <w:pPr>
              <w:rPr>
                <w:b/>
                <w:lang w:val="ro-RO"/>
              </w:rPr>
            </w:pPr>
            <w:r w:rsidRPr="00A96890">
              <w:rPr>
                <w:b/>
                <w:lang w:val="ro-RO"/>
              </w:rPr>
              <w:t>CBTM 13/15</w:t>
            </w:r>
          </w:p>
        </w:tc>
        <w:tc>
          <w:tcPr>
            <w:tcW w:w="1594" w:type="dxa"/>
          </w:tcPr>
          <w:p w:rsidR="006B5868" w:rsidRPr="00A96890" w:rsidRDefault="006B5868" w:rsidP="006B5868">
            <w:pPr>
              <w:rPr>
                <w:lang w:val="ro-RO"/>
              </w:rPr>
            </w:pPr>
            <w:r w:rsidRPr="00A96890">
              <w:rPr>
                <w:lang w:val="ro-RO"/>
              </w:rPr>
              <w:t>33.637,8</w:t>
            </w:r>
          </w:p>
        </w:tc>
        <w:tc>
          <w:tcPr>
            <w:tcW w:w="1596" w:type="dxa"/>
            <w:shd w:val="clear" w:color="auto" w:fill="BFBFBF" w:themeFill="background1" w:themeFillShade="BF"/>
            <w:vAlign w:val="center"/>
          </w:tcPr>
          <w:p w:rsidR="006B5868" w:rsidRPr="00A96890" w:rsidRDefault="006B5868" w:rsidP="00E36A32">
            <w:pPr>
              <w:jc w:val="right"/>
              <w:rPr>
                <w:b/>
                <w:lang w:val="ro-RO"/>
              </w:rPr>
            </w:pPr>
            <w:r w:rsidRPr="00A96890">
              <w:rPr>
                <w:b/>
                <w:lang w:val="ro-RO"/>
              </w:rPr>
              <w:t xml:space="preserve">         9,415,1 </w:t>
            </w:r>
          </w:p>
        </w:tc>
        <w:tc>
          <w:tcPr>
            <w:tcW w:w="1595" w:type="dxa"/>
            <w:shd w:val="clear" w:color="auto" w:fill="BFBFBF" w:themeFill="background1" w:themeFillShade="BF"/>
            <w:vAlign w:val="center"/>
          </w:tcPr>
          <w:p w:rsidR="006B5868" w:rsidRPr="00A96890" w:rsidRDefault="006B5868" w:rsidP="00E36A32">
            <w:pPr>
              <w:jc w:val="right"/>
              <w:rPr>
                <w:b/>
                <w:lang w:val="ro-RO"/>
              </w:rPr>
            </w:pPr>
            <w:r w:rsidRPr="00A96890">
              <w:rPr>
                <w:b/>
                <w:lang w:val="ro-RO"/>
              </w:rPr>
              <w:t xml:space="preserve">      15,922,7 </w:t>
            </w:r>
          </w:p>
        </w:tc>
        <w:tc>
          <w:tcPr>
            <w:tcW w:w="1595" w:type="dxa"/>
            <w:shd w:val="clear" w:color="auto" w:fill="BFBFBF" w:themeFill="background1" w:themeFillShade="BF"/>
            <w:vAlign w:val="center"/>
          </w:tcPr>
          <w:p w:rsidR="006B5868" w:rsidRPr="00A96890" w:rsidRDefault="006B5868" w:rsidP="00E36A32">
            <w:pPr>
              <w:jc w:val="right"/>
              <w:rPr>
                <w:b/>
                <w:lang w:val="ro-RO"/>
              </w:rPr>
            </w:pPr>
            <w:r w:rsidRPr="00A96890">
              <w:rPr>
                <w:b/>
                <w:lang w:val="ro-RO"/>
              </w:rPr>
              <w:t xml:space="preserve">         8,300,0 </w:t>
            </w:r>
          </w:p>
        </w:tc>
        <w:tc>
          <w:tcPr>
            <w:tcW w:w="1595" w:type="dxa"/>
          </w:tcPr>
          <w:p w:rsidR="006B5868" w:rsidRPr="00A96890" w:rsidRDefault="006B5868" w:rsidP="00E36A32">
            <w:pPr>
              <w:jc w:val="right"/>
              <w:rPr>
                <w:b/>
                <w:lang w:val="ro-RO"/>
              </w:rPr>
            </w:pPr>
          </w:p>
        </w:tc>
      </w:tr>
      <w:tr w:rsidR="006B5868" w:rsidRPr="00A96890" w:rsidTr="00E36A32">
        <w:trPr>
          <w:trHeight w:val="242"/>
          <w:jc w:val="right"/>
        </w:trPr>
        <w:tc>
          <w:tcPr>
            <w:tcW w:w="1596" w:type="dxa"/>
          </w:tcPr>
          <w:p w:rsidR="006B5868" w:rsidRPr="00A96890" w:rsidRDefault="006B5868" w:rsidP="00E36A32">
            <w:pPr>
              <w:rPr>
                <w:b/>
                <w:lang w:val="ro-RO"/>
              </w:rPr>
            </w:pPr>
            <w:r w:rsidRPr="00A96890">
              <w:rPr>
                <w:b/>
                <w:lang w:val="ro-RO"/>
              </w:rPr>
              <w:t>CBTM 14/16</w:t>
            </w:r>
          </w:p>
        </w:tc>
        <w:tc>
          <w:tcPr>
            <w:tcW w:w="1594" w:type="dxa"/>
          </w:tcPr>
          <w:p w:rsidR="006B5868" w:rsidRPr="00A96890" w:rsidRDefault="006B5868" w:rsidP="00E36A32">
            <w:pPr>
              <w:rPr>
                <w:lang w:val="ro-RO"/>
              </w:rPr>
            </w:pPr>
            <w:r w:rsidRPr="00A96890">
              <w:rPr>
                <w:lang w:val="ro-RO"/>
              </w:rPr>
              <w:t xml:space="preserve">0 </w:t>
            </w:r>
          </w:p>
        </w:tc>
        <w:tc>
          <w:tcPr>
            <w:tcW w:w="1596" w:type="dxa"/>
          </w:tcPr>
          <w:p w:rsidR="006B5868" w:rsidRPr="00A96890" w:rsidRDefault="006B5868" w:rsidP="00E36A32">
            <w:pPr>
              <w:jc w:val="right"/>
              <w:rPr>
                <w:b/>
                <w:lang w:val="ro-RO"/>
              </w:rPr>
            </w:pPr>
          </w:p>
        </w:tc>
        <w:tc>
          <w:tcPr>
            <w:tcW w:w="1595" w:type="dxa"/>
            <w:shd w:val="clear" w:color="auto" w:fill="BFBFBF" w:themeFill="background1" w:themeFillShade="BF"/>
            <w:vAlign w:val="center"/>
          </w:tcPr>
          <w:p w:rsidR="006B5868" w:rsidRPr="00A96890" w:rsidRDefault="006B5868" w:rsidP="00E36A32">
            <w:pPr>
              <w:jc w:val="right"/>
              <w:rPr>
                <w:b/>
                <w:lang w:val="ro-RO"/>
              </w:rPr>
            </w:pPr>
            <w:r w:rsidRPr="00A96890">
              <w:rPr>
                <w:b/>
                <w:lang w:val="ro-RO"/>
              </w:rPr>
              <w:t>0</w:t>
            </w:r>
          </w:p>
        </w:tc>
        <w:tc>
          <w:tcPr>
            <w:tcW w:w="1595" w:type="dxa"/>
            <w:shd w:val="clear" w:color="auto" w:fill="BFBFBF" w:themeFill="background1" w:themeFillShade="BF"/>
            <w:vAlign w:val="center"/>
          </w:tcPr>
          <w:p w:rsidR="006B5868" w:rsidRPr="00A96890" w:rsidRDefault="006B5868" w:rsidP="00E36A32">
            <w:pPr>
              <w:jc w:val="right"/>
              <w:rPr>
                <w:b/>
                <w:lang w:val="ro-RO"/>
              </w:rPr>
            </w:pPr>
            <w:r w:rsidRPr="00A96890">
              <w:rPr>
                <w:b/>
                <w:lang w:val="ro-RO"/>
              </w:rPr>
              <w:t>0</w:t>
            </w:r>
          </w:p>
        </w:tc>
        <w:tc>
          <w:tcPr>
            <w:tcW w:w="1595" w:type="dxa"/>
            <w:shd w:val="clear" w:color="auto" w:fill="BFBFBF" w:themeFill="background1" w:themeFillShade="BF"/>
            <w:vAlign w:val="center"/>
          </w:tcPr>
          <w:p w:rsidR="006B5868" w:rsidRPr="00A96890" w:rsidRDefault="006B5868" w:rsidP="00E36A32">
            <w:pPr>
              <w:jc w:val="right"/>
              <w:rPr>
                <w:b/>
                <w:lang w:val="ro-RO"/>
              </w:rPr>
            </w:pPr>
            <w:r w:rsidRPr="00A96890">
              <w:rPr>
                <w:b/>
                <w:lang w:val="ro-RO"/>
              </w:rPr>
              <w:t xml:space="preserve">     0 </w:t>
            </w:r>
          </w:p>
        </w:tc>
      </w:tr>
      <w:tr w:rsidR="006B5868" w:rsidRPr="00A96890" w:rsidTr="00E36A32">
        <w:trPr>
          <w:trHeight w:val="242"/>
          <w:jc w:val="right"/>
        </w:trPr>
        <w:tc>
          <w:tcPr>
            <w:tcW w:w="1596" w:type="dxa"/>
          </w:tcPr>
          <w:p w:rsidR="006B5868" w:rsidRPr="00A96890" w:rsidRDefault="006B5868" w:rsidP="00E36A32">
            <w:pPr>
              <w:rPr>
                <w:b/>
                <w:lang w:val="ro-RO"/>
              </w:rPr>
            </w:pPr>
            <w:r w:rsidRPr="00A96890">
              <w:rPr>
                <w:b/>
                <w:lang w:val="ro-RO"/>
              </w:rPr>
              <w:t>CBTM 15/17</w:t>
            </w:r>
          </w:p>
        </w:tc>
        <w:tc>
          <w:tcPr>
            <w:tcW w:w="1594" w:type="dxa"/>
          </w:tcPr>
          <w:p w:rsidR="006B5868" w:rsidRPr="00A96890" w:rsidRDefault="006B5868" w:rsidP="00E36A32">
            <w:pPr>
              <w:rPr>
                <w:lang w:val="ro-RO"/>
              </w:rPr>
            </w:pPr>
            <w:r w:rsidRPr="00A96890">
              <w:rPr>
                <w:lang w:val="ro-RO"/>
              </w:rPr>
              <w:t>0</w:t>
            </w:r>
          </w:p>
        </w:tc>
        <w:tc>
          <w:tcPr>
            <w:tcW w:w="1596" w:type="dxa"/>
          </w:tcPr>
          <w:p w:rsidR="006B5868" w:rsidRPr="00A96890" w:rsidRDefault="006B5868" w:rsidP="00E36A32">
            <w:pPr>
              <w:jc w:val="right"/>
              <w:rPr>
                <w:b/>
                <w:lang w:val="ro-RO"/>
              </w:rPr>
            </w:pPr>
          </w:p>
        </w:tc>
        <w:tc>
          <w:tcPr>
            <w:tcW w:w="1595" w:type="dxa"/>
            <w:shd w:val="clear" w:color="auto" w:fill="auto"/>
            <w:vAlign w:val="center"/>
          </w:tcPr>
          <w:p w:rsidR="006B5868" w:rsidRPr="00A96890" w:rsidRDefault="006B5868" w:rsidP="00E36A32">
            <w:pPr>
              <w:jc w:val="right"/>
              <w:rPr>
                <w:b/>
                <w:lang w:val="ro-RO"/>
              </w:rPr>
            </w:pPr>
          </w:p>
        </w:tc>
        <w:tc>
          <w:tcPr>
            <w:tcW w:w="1595" w:type="dxa"/>
            <w:shd w:val="clear" w:color="auto" w:fill="BFBFBF" w:themeFill="background1" w:themeFillShade="BF"/>
            <w:vAlign w:val="center"/>
          </w:tcPr>
          <w:p w:rsidR="006B5868" w:rsidRPr="00A96890" w:rsidRDefault="006B5868" w:rsidP="00E36A32">
            <w:pPr>
              <w:jc w:val="right"/>
              <w:rPr>
                <w:b/>
                <w:lang w:val="ro-RO"/>
              </w:rPr>
            </w:pPr>
            <w:r w:rsidRPr="00A96890">
              <w:rPr>
                <w:b/>
                <w:lang w:val="ro-RO"/>
              </w:rPr>
              <w:t>0</w:t>
            </w:r>
          </w:p>
        </w:tc>
        <w:tc>
          <w:tcPr>
            <w:tcW w:w="1595" w:type="dxa"/>
            <w:shd w:val="clear" w:color="auto" w:fill="BFBFBF" w:themeFill="background1" w:themeFillShade="BF"/>
            <w:vAlign w:val="center"/>
          </w:tcPr>
          <w:p w:rsidR="006B5868" w:rsidRPr="00A96890" w:rsidRDefault="006B5868" w:rsidP="00E36A32">
            <w:pPr>
              <w:jc w:val="right"/>
              <w:rPr>
                <w:b/>
                <w:lang w:val="ro-RO"/>
              </w:rPr>
            </w:pPr>
            <w:r w:rsidRPr="00A96890">
              <w:rPr>
                <w:b/>
                <w:lang w:val="ro-RO"/>
              </w:rPr>
              <w:t>0</w:t>
            </w:r>
          </w:p>
        </w:tc>
      </w:tr>
      <w:tr w:rsidR="006B5868" w:rsidRPr="00A96890" w:rsidTr="00E36A32">
        <w:trPr>
          <w:jc w:val="right"/>
        </w:trPr>
        <w:tc>
          <w:tcPr>
            <w:tcW w:w="1596" w:type="dxa"/>
          </w:tcPr>
          <w:p w:rsidR="006B5868" w:rsidRPr="00A96890" w:rsidRDefault="006B5868" w:rsidP="00E36A32">
            <w:pPr>
              <w:rPr>
                <w:b/>
                <w:lang w:val="ro-RO"/>
              </w:rPr>
            </w:pPr>
            <w:r w:rsidRPr="00A96890">
              <w:rPr>
                <w:b/>
                <w:lang w:val="ro-RO"/>
              </w:rPr>
              <w:t>Buget 2015</w:t>
            </w:r>
          </w:p>
        </w:tc>
        <w:tc>
          <w:tcPr>
            <w:tcW w:w="1594" w:type="dxa"/>
          </w:tcPr>
          <w:p w:rsidR="006B5868" w:rsidRPr="00A96890" w:rsidRDefault="006B5868" w:rsidP="00E36A32">
            <w:pPr>
              <w:rPr>
                <w:lang w:val="ro-RO"/>
              </w:rPr>
            </w:pPr>
          </w:p>
        </w:tc>
        <w:tc>
          <w:tcPr>
            <w:tcW w:w="1596" w:type="dxa"/>
          </w:tcPr>
          <w:p w:rsidR="006B5868" w:rsidRPr="00A96890" w:rsidRDefault="006B5868" w:rsidP="00E36A32">
            <w:pPr>
              <w:jc w:val="right"/>
              <w:rPr>
                <w:b/>
                <w:lang w:val="ro-RO"/>
              </w:rPr>
            </w:pPr>
          </w:p>
        </w:tc>
        <w:tc>
          <w:tcPr>
            <w:tcW w:w="1595" w:type="dxa"/>
          </w:tcPr>
          <w:p w:rsidR="006B5868" w:rsidRPr="00A96890" w:rsidRDefault="006B5868" w:rsidP="00E36A32">
            <w:pPr>
              <w:rPr>
                <w:b/>
                <w:lang w:val="ro-RO"/>
              </w:rPr>
            </w:pPr>
          </w:p>
        </w:tc>
        <w:tc>
          <w:tcPr>
            <w:tcW w:w="1595" w:type="dxa"/>
            <w:shd w:val="clear" w:color="auto" w:fill="BFBFBF" w:themeFill="background1" w:themeFillShade="BF"/>
          </w:tcPr>
          <w:p w:rsidR="006B5868" w:rsidRPr="00A96890" w:rsidRDefault="00ED3550" w:rsidP="00F41CB6">
            <w:pPr>
              <w:jc w:val="right"/>
              <w:rPr>
                <w:b/>
                <w:lang w:val="ro-RO"/>
              </w:rPr>
            </w:pPr>
            <w:r w:rsidRPr="00A96890">
              <w:rPr>
                <w:b/>
                <w:lang w:val="ro-RO"/>
              </w:rPr>
              <w:t>31,</w:t>
            </w:r>
            <w:r w:rsidR="00F41CB6" w:rsidRPr="00A96890">
              <w:rPr>
                <w:b/>
                <w:lang w:val="ro-RO"/>
              </w:rPr>
              <w:t>3</w:t>
            </w:r>
          </w:p>
        </w:tc>
        <w:tc>
          <w:tcPr>
            <w:tcW w:w="1595" w:type="dxa"/>
            <w:shd w:val="clear" w:color="auto" w:fill="FFFFFF" w:themeFill="background1"/>
          </w:tcPr>
          <w:p w:rsidR="006B5868" w:rsidRPr="00A96890" w:rsidRDefault="006B5868" w:rsidP="00E36A32">
            <w:pPr>
              <w:jc w:val="right"/>
              <w:outlineLvl w:val="1"/>
              <w:rPr>
                <w:b/>
                <w:lang w:val="ro-RO"/>
              </w:rPr>
            </w:pPr>
          </w:p>
        </w:tc>
      </w:tr>
      <w:tr w:rsidR="006B5868" w:rsidRPr="00A96890" w:rsidTr="00E36A32">
        <w:trPr>
          <w:jc w:val="right"/>
        </w:trPr>
        <w:tc>
          <w:tcPr>
            <w:tcW w:w="1596" w:type="dxa"/>
          </w:tcPr>
          <w:p w:rsidR="006B5868" w:rsidRPr="00A96890" w:rsidRDefault="006B5868" w:rsidP="00E36A32">
            <w:pPr>
              <w:rPr>
                <w:b/>
                <w:lang w:val="ro-RO"/>
              </w:rPr>
            </w:pPr>
            <w:r w:rsidRPr="00A96890">
              <w:rPr>
                <w:b/>
                <w:lang w:val="ro-RO"/>
              </w:rPr>
              <w:t>CBTM 16/18</w:t>
            </w:r>
          </w:p>
        </w:tc>
        <w:tc>
          <w:tcPr>
            <w:tcW w:w="1594" w:type="dxa"/>
          </w:tcPr>
          <w:p w:rsidR="006B5868" w:rsidRPr="00A96890" w:rsidRDefault="006B5868" w:rsidP="00E36A32">
            <w:pPr>
              <w:rPr>
                <w:lang w:val="ro-RO"/>
              </w:rPr>
            </w:pPr>
          </w:p>
        </w:tc>
        <w:tc>
          <w:tcPr>
            <w:tcW w:w="1596" w:type="dxa"/>
          </w:tcPr>
          <w:p w:rsidR="006B5868" w:rsidRPr="00A96890" w:rsidRDefault="006B5868" w:rsidP="00E36A32">
            <w:pPr>
              <w:jc w:val="right"/>
              <w:rPr>
                <w:b/>
                <w:lang w:val="ro-RO"/>
              </w:rPr>
            </w:pPr>
          </w:p>
        </w:tc>
        <w:tc>
          <w:tcPr>
            <w:tcW w:w="1595" w:type="dxa"/>
          </w:tcPr>
          <w:p w:rsidR="006B5868" w:rsidRPr="00A96890" w:rsidRDefault="006B5868" w:rsidP="00E36A32">
            <w:pPr>
              <w:rPr>
                <w:b/>
                <w:lang w:val="ro-RO"/>
              </w:rPr>
            </w:pPr>
          </w:p>
        </w:tc>
        <w:tc>
          <w:tcPr>
            <w:tcW w:w="1595" w:type="dxa"/>
          </w:tcPr>
          <w:p w:rsidR="006B5868" w:rsidRPr="00A96890" w:rsidRDefault="006B5868" w:rsidP="00E36A32">
            <w:pPr>
              <w:rPr>
                <w:b/>
                <w:lang w:val="ro-RO"/>
              </w:rPr>
            </w:pPr>
          </w:p>
        </w:tc>
        <w:tc>
          <w:tcPr>
            <w:tcW w:w="1595" w:type="dxa"/>
            <w:shd w:val="clear" w:color="auto" w:fill="BFBFBF" w:themeFill="background1" w:themeFillShade="BF"/>
          </w:tcPr>
          <w:p w:rsidR="006B5868" w:rsidRPr="00A96890" w:rsidRDefault="006B5868" w:rsidP="00E36A32">
            <w:pPr>
              <w:jc w:val="right"/>
              <w:rPr>
                <w:b/>
                <w:lang w:val="ro-RO"/>
              </w:rPr>
            </w:pPr>
          </w:p>
        </w:tc>
      </w:tr>
      <w:tr w:rsidR="006B5868" w:rsidRPr="00A96890" w:rsidTr="00E36A32">
        <w:trPr>
          <w:jc w:val="right"/>
        </w:trPr>
        <w:tc>
          <w:tcPr>
            <w:tcW w:w="1596" w:type="dxa"/>
          </w:tcPr>
          <w:p w:rsidR="006B5868" w:rsidRPr="00A96890" w:rsidRDefault="006B5868" w:rsidP="00E36A32">
            <w:pPr>
              <w:rPr>
                <w:b/>
                <w:lang w:val="ro-RO"/>
              </w:rPr>
            </w:pPr>
            <w:r w:rsidRPr="00A96890">
              <w:rPr>
                <w:b/>
                <w:lang w:val="ro-RO"/>
              </w:rPr>
              <w:t>Executat</w:t>
            </w:r>
          </w:p>
        </w:tc>
        <w:tc>
          <w:tcPr>
            <w:tcW w:w="1594" w:type="dxa"/>
          </w:tcPr>
          <w:p w:rsidR="006B5868" w:rsidRPr="00A96890" w:rsidRDefault="006B5868" w:rsidP="00E36A32">
            <w:pPr>
              <w:rPr>
                <w:lang w:val="ro-RO"/>
              </w:rPr>
            </w:pPr>
          </w:p>
        </w:tc>
        <w:tc>
          <w:tcPr>
            <w:tcW w:w="1596" w:type="dxa"/>
          </w:tcPr>
          <w:p w:rsidR="006B5868" w:rsidRPr="00A96890" w:rsidRDefault="006B5868" w:rsidP="006B5868">
            <w:pPr>
              <w:jc w:val="right"/>
              <w:rPr>
                <w:b/>
                <w:lang w:val="ro-RO"/>
              </w:rPr>
            </w:pPr>
            <w:r w:rsidRPr="00A96890">
              <w:rPr>
                <w:b/>
                <w:lang w:val="ro-RO"/>
              </w:rPr>
              <w:t>8.615,8</w:t>
            </w:r>
          </w:p>
        </w:tc>
        <w:tc>
          <w:tcPr>
            <w:tcW w:w="1595" w:type="dxa"/>
          </w:tcPr>
          <w:p w:rsidR="006B5868" w:rsidRPr="00A96890" w:rsidRDefault="006B5868" w:rsidP="00E36A32">
            <w:pPr>
              <w:jc w:val="right"/>
              <w:rPr>
                <w:b/>
                <w:lang w:val="ro-RO"/>
              </w:rPr>
            </w:pPr>
          </w:p>
        </w:tc>
        <w:tc>
          <w:tcPr>
            <w:tcW w:w="1595" w:type="dxa"/>
          </w:tcPr>
          <w:p w:rsidR="006B5868" w:rsidRPr="00A96890" w:rsidRDefault="006B5868" w:rsidP="00E36A32">
            <w:pPr>
              <w:rPr>
                <w:b/>
                <w:lang w:val="ro-RO"/>
              </w:rPr>
            </w:pPr>
          </w:p>
        </w:tc>
        <w:tc>
          <w:tcPr>
            <w:tcW w:w="1595" w:type="dxa"/>
          </w:tcPr>
          <w:p w:rsidR="006B5868" w:rsidRPr="00A96890" w:rsidRDefault="006B5868" w:rsidP="00E36A32">
            <w:pPr>
              <w:rPr>
                <w:b/>
                <w:lang w:val="ro-RO"/>
              </w:rPr>
            </w:pPr>
          </w:p>
        </w:tc>
      </w:tr>
    </w:tbl>
    <w:p w:rsidR="00BD1147" w:rsidRPr="00A96890" w:rsidRDefault="00BD1147" w:rsidP="00BD1147">
      <w:pPr>
        <w:pStyle w:val="a5"/>
        <w:numPr>
          <w:ilvl w:val="0"/>
          <w:numId w:val="4"/>
        </w:numPr>
        <w:spacing w:before="240" w:after="0"/>
        <w:rPr>
          <w:rStyle w:val="a4"/>
          <w:lang w:val="ro-RO"/>
        </w:rPr>
      </w:pPr>
      <w:r w:rsidRPr="00A96890">
        <w:rPr>
          <w:rStyle w:val="a4"/>
          <w:lang w:val="ro-RO"/>
        </w:rPr>
        <w:t>Cost</w:t>
      </w:r>
    </w:p>
    <w:tbl>
      <w:tblPr>
        <w:tblStyle w:val="a3"/>
        <w:tblW w:w="0" w:type="auto"/>
        <w:jc w:val="right"/>
        <w:shd w:val="clear" w:color="auto" w:fill="EAF1DD" w:themeFill="accent3" w:themeFillTint="33"/>
        <w:tblLook w:val="04A0" w:firstRow="1" w:lastRow="0" w:firstColumn="1" w:lastColumn="0" w:noHBand="0" w:noVBand="1"/>
      </w:tblPr>
      <w:tblGrid>
        <w:gridCol w:w="9571"/>
      </w:tblGrid>
      <w:tr w:rsidR="00BD1147" w:rsidRPr="00A96890" w:rsidTr="00AC3671">
        <w:trPr>
          <w:trHeight w:val="6469"/>
          <w:jc w:val="right"/>
        </w:trPr>
        <w:tc>
          <w:tcPr>
            <w:tcW w:w="9571" w:type="dxa"/>
            <w:tcBorders>
              <w:bottom w:val="single" w:sz="4" w:space="0" w:color="auto"/>
            </w:tcBorders>
            <w:shd w:val="clear" w:color="auto" w:fill="EAF1DD" w:themeFill="accent3" w:themeFillTint="33"/>
          </w:tcPr>
          <w:p w:rsidR="00BD1147" w:rsidRPr="00A96890" w:rsidRDefault="00BD1147" w:rsidP="00E36A32">
            <w:pPr>
              <w:rPr>
                <w:b/>
                <w:lang w:val="ro-RO"/>
              </w:rPr>
            </w:pPr>
            <w:r w:rsidRPr="00A96890">
              <w:rPr>
                <w:b/>
                <w:lang w:val="ro-RO"/>
              </w:rPr>
              <w:t>Grupul de lucru pentru coordonarea și monitorizarea implementării SRSJ:</w:t>
            </w:r>
          </w:p>
          <w:p w:rsidR="00BD1147" w:rsidRPr="00A96890" w:rsidRDefault="00A44014" w:rsidP="00E36A32">
            <w:pPr>
              <w:rPr>
                <w:lang w:val="ro-RO"/>
              </w:rPr>
            </w:pPr>
            <w:r w:rsidRPr="00A96890">
              <w:rPr>
                <w:lang w:val="ro-RO"/>
              </w:rPr>
              <w:t>Reformularea în vederea „Îmbunătățirii infrastructurii INJ”, formulă care va permite identificarea și a altor necesități noi identificate, precum este, spre exemplu, necesitatea unor săli de studii suplimentare. Or, sediul INJ nu oferă suficient spațiu pentru a instrui toate categoriile de profesii menționate în SRSJ.</w:t>
            </w:r>
          </w:p>
          <w:p w:rsidR="00A44014" w:rsidRPr="00A96890" w:rsidRDefault="00A44014" w:rsidP="00E36A32">
            <w:pPr>
              <w:rPr>
                <w:lang w:val="ro-RO"/>
              </w:rPr>
            </w:pPr>
          </w:p>
          <w:p w:rsidR="00D070C3" w:rsidRPr="00A96890" w:rsidRDefault="00D070C3" w:rsidP="00E36A32">
            <w:pPr>
              <w:rPr>
                <w:lang w:val="ro-RO"/>
              </w:rPr>
            </w:pPr>
            <w:r w:rsidRPr="00A96890">
              <w:rPr>
                <w:lang w:val="ro-RO"/>
              </w:rPr>
              <w:t xml:space="preserve">Restaurarea edificiului </w:t>
            </w:r>
            <w:r w:rsidR="006D73F3" w:rsidRPr="00A96890">
              <w:rPr>
                <w:lang w:val="ro-RO"/>
              </w:rPr>
              <w:t>INJ</w:t>
            </w:r>
            <w:r w:rsidRPr="00A96890">
              <w:rPr>
                <w:lang w:val="ro-RO"/>
              </w:rPr>
              <w:t xml:space="preserve"> realizată</w:t>
            </w:r>
            <w:r w:rsidR="00AA760E" w:rsidRPr="00A96890">
              <w:rPr>
                <w:lang w:val="ro-RO"/>
              </w:rPr>
              <w:t xml:space="preserve"> . Etapa I (demolarea unor obiecte) din construcţia hotelului cu cafenea nu a fost realizată (raport 201</w:t>
            </w:r>
            <w:r w:rsidR="00CD67A7" w:rsidRPr="00A96890">
              <w:rPr>
                <w:lang w:val="ro-RO"/>
              </w:rPr>
              <w:t>3</w:t>
            </w:r>
            <w:r w:rsidR="00AA760E" w:rsidRPr="00A96890">
              <w:rPr>
                <w:lang w:val="ro-RO"/>
              </w:rPr>
              <w:t xml:space="preserve"> implementare CBTM).</w:t>
            </w:r>
            <w:r w:rsidRPr="00A96890">
              <w:rPr>
                <w:lang w:val="ro-RO"/>
              </w:rPr>
              <w:t xml:space="preserve">                                                                            </w:t>
            </w:r>
          </w:p>
          <w:p w:rsidR="00D070C3" w:rsidRPr="00A96890" w:rsidRDefault="00D070C3" w:rsidP="00E36A32">
            <w:pPr>
              <w:rPr>
                <w:lang w:val="ro-RO"/>
              </w:rPr>
            </w:pPr>
          </w:p>
          <w:p w:rsidR="00B03F95" w:rsidRPr="00A96890" w:rsidRDefault="006C2407" w:rsidP="00814AF9">
            <w:pPr>
              <w:rPr>
                <w:lang w:val="ro-RO"/>
              </w:rPr>
            </w:pPr>
            <w:r w:rsidRPr="00A96890">
              <w:rPr>
                <w:lang w:val="ro-RO"/>
              </w:rPr>
              <w:t>Reconstrucția sediului INJ a fost realizată în limita mijloacelor financiare alocate pentru anul 2013. Însă, dat fiind faptul că mijloacele financiare alocate au fost insuficiente pentru finalizarea reconstrucției, INJ a solicitat mijloacele financiare necesare pentru finalizarea lucrărilor în anul 2014, însă acestea la moment n-au fost alocate</w:t>
            </w:r>
            <w:r w:rsidR="00814AF9" w:rsidRPr="00A96890">
              <w:rPr>
                <w:lang w:val="ro-RO"/>
              </w:rPr>
              <w:t xml:space="preserve">. Concluzii și recomandări: </w:t>
            </w:r>
            <w:r w:rsidR="00683D99" w:rsidRPr="00A96890">
              <w:rPr>
                <w:lang w:val="ro-RO"/>
              </w:rPr>
              <w:t>A</w:t>
            </w:r>
            <w:r w:rsidR="00814AF9" w:rsidRPr="00A96890">
              <w:rPr>
                <w:lang w:val="ro-RO"/>
              </w:rPr>
              <w:t>locarea mijloacelor financiare pentru finisarea reconstrucției și amenajarea teritoriului. Construcția hotelului și a cafenelei</w:t>
            </w:r>
            <w:r w:rsidRPr="00A96890">
              <w:rPr>
                <w:lang w:val="ro-RO"/>
              </w:rPr>
              <w:t xml:space="preserve"> (raport 2014 implementare SSRJ).</w:t>
            </w:r>
            <w:r w:rsidR="00CD67A7" w:rsidRPr="00A96890">
              <w:rPr>
                <w:lang w:val="ro-RO"/>
              </w:rPr>
              <w:t xml:space="preserve"> </w:t>
            </w:r>
          </w:p>
          <w:p w:rsidR="006C2407" w:rsidRPr="00A96890" w:rsidRDefault="006C2407" w:rsidP="00E36A32">
            <w:pPr>
              <w:rPr>
                <w:lang w:val="ro-RO"/>
              </w:rPr>
            </w:pPr>
          </w:p>
          <w:p w:rsidR="00BD1147" w:rsidRPr="00A96890" w:rsidRDefault="00BD1147" w:rsidP="00E36A32">
            <w:pPr>
              <w:rPr>
                <w:b/>
                <w:lang w:val="ro-RO"/>
              </w:rPr>
            </w:pPr>
            <w:r w:rsidRPr="00A96890">
              <w:rPr>
                <w:b/>
                <w:lang w:val="ro-RO"/>
              </w:rPr>
              <w:t xml:space="preserve">Estimarea costurilor: </w:t>
            </w:r>
          </w:p>
          <w:p w:rsidR="00CD67A7" w:rsidRPr="00A96890" w:rsidRDefault="00CA5F46" w:rsidP="00E36A32">
            <w:pPr>
              <w:rPr>
                <w:b/>
                <w:lang w:val="ro-RO"/>
              </w:rPr>
            </w:pPr>
            <w:r w:rsidRPr="00A96890">
              <w:rPr>
                <w:b/>
                <w:lang w:val="ro-RO"/>
              </w:rPr>
              <w:t>31,</w:t>
            </w:r>
            <w:r w:rsidR="00F41CB6" w:rsidRPr="00A96890">
              <w:rPr>
                <w:b/>
                <w:lang w:val="ro-RO"/>
              </w:rPr>
              <w:t>3</w:t>
            </w:r>
            <w:r w:rsidRPr="00A96890">
              <w:rPr>
                <w:b/>
                <w:lang w:val="ro-RO"/>
              </w:rPr>
              <w:t xml:space="preserve"> mii lei</w:t>
            </w:r>
            <w:r w:rsidRPr="00A96890">
              <w:rPr>
                <w:lang w:val="ro-RO"/>
              </w:rPr>
              <w:t>, reieșind din complexitatea mică a studiului</w:t>
            </w:r>
            <w:r w:rsidR="00867DF1" w:rsidRPr="00A96890">
              <w:rPr>
                <w:lang w:val="ro-RO"/>
              </w:rPr>
              <w:t xml:space="preserve"> (elaborarea planului de dezvoltare a infrastructurii</w:t>
            </w:r>
            <w:r w:rsidR="006D73F3" w:rsidRPr="00A96890">
              <w:rPr>
                <w:lang w:val="ro-RO"/>
              </w:rPr>
              <w:t>, indicator nou introdus</w:t>
            </w:r>
            <w:r w:rsidR="00867DF1" w:rsidRPr="00A96890">
              <w:rPr>
                <w:lang w:val="ro-RO"/>
              </w:rPr>
              <w:t>)</w:t>
            </w:r>
            <w:r w:rsidRPr="00A96890">
              <w:rPr>
                <w:lang w:val="ro-RO"/>
              </w:rPr>
              <w:t xml:space="preserve"> cu implicarea unui expert local (1</w:t>
            </w:r>
            <w:r w:rsidR="00ED3550" w:rsidRPr="00A96890">
              <w:rPr>
                <w:lang w:val="ro-RO"/>
              </w:rPr>
              <w:t>0</w:t>
            </w:r>
            <w:r w:rsidRPr="00A96890">
              <w:rPr>
                <w:lang w:val="ro-RO"/>
              </w:rPr>
              <w:t xml:space="preserve"> zile</w:t>
            </w:r>
            <w:r w:rsidR="004A7878" w:rsidRPr="00A96890">
              <w:rPr>
                <w:lang w:val="ro-RO"/>
              </w:rPr>
              <w:t>, rata de 150 EUR/zi</w:t>
            </w:r>
            <w:r w:rsidRPr="00A96890">
              <w:rPr>
                <w:lang w:val="ro-RO"/>
              </w:rPr>
              <w:t>)</w:t>
            </w:r>
            <w:r w:rsidR="00040957" w:rsidRPr="00A96890">
              <w:rPr>
                <w:lang w:val="ro-RO"/>
              </w:rPr>
              <w:t xml:space="preserve"> și imprimarea raportului (</w:t>
            </w:r>
            <w:r w:rsidR="006D73F3" w:rsidRPr="00A96890">
              <w:rPr>
                <w:lang w:val="ro-RO"/>
              </w:rPr>
              <w:t>5</w:t>
            </w:r>
            <w:r w:rsidR="00040957" w:rsidRPr="00A96890">
              <w:rPr>
                <w:lang w:val="ro-RO"/>
              </w:rPr>
              <w:t>0 pagini * 8 lei/pagina)</w:t>
            </w:r>
            <w:r w:rsidR="006D73F3" w:rsidRPr="00A96890">
              <w:rPr>
                <w:lang w:val="ro-RO"/>
              </w:rPr>
              <w:t>.</w:t>
            </w:r>
            <w:r w:rsidRPr="00A96890">
              <w:rPr>
                <w:lang w:val="ro-RO"/>
              </w:rPr>
              <w:t xml:space="preserve"> </w:t>
            </w:r>
            <w:r w:rsidR="006D73F3" w:rsidRPr="00A96890">
              <w:rPr>
                <w:lang w:val="ro-RO"/>
              </w:rPr>
              <w:t xml:space="preserve">Planul urmează a fi </w:t>
            </w:r>
            <w:r w:rsidRPr="00A96890">
              <w:rPr>
                <w:lang w:val="ro-RO"/>
              </w:rPr>
              <w:t xml:space="preserve">realizat în anul 2015. </w:t>
            </w:r>
          </w:p>
          <w:p w:rsidR="004A7878" w:rsidRPr="00A96890" w:rsidRDefault="004A7878" w:rsidP="00867DF1">
            <w:pPr>
              <w:rPr>
                <w:lang w:val="ro-RO"/>
              </w:rPr>
            </w:pPr>
          </w:p>
          <w:p w:rsidR="00BD1147" w:rsidRPr="00A96890" w:rsidRDefault="00814AF9" w:rsidP="00867DF1">
            <w:pPr>
              <w:rPr>
                <w:lang w:val="ro-RO"/>
              </w:rPr>
            </w:pPr>
            <w:r w:rsidRPr="00A96890">
              <w:rPr>
                <w:lang w:val="ro-RO"/>
              </w:rPr>
              <w:t>Calculele ce urmează reprezintă o soluție ti</w:t>
            </w:r>
            <w:r w:rsidR="00AC3671" w:rsidRPr="00A96890">
              <w:rPr>
                <w:lang w:val="ro-RO"/>
              </w:rPr>
              <w:t xml:space="preserve">pică, dar nu numaidecât optimă. </w:t>
            </w:r>
            <w:r w:rsidRPr="00A96890">
              <w:rPr>
                <w:lang w:val="ro-RO"/>
              </w:rPr>
              <w:t>Conform modelului de estimare a costurilor, hotel cu capacitatea 50 persoane construit din zero cu achiziționarea terenului ar fi avut un metraj de 71</w:t>
            </w:r>
            <w:r w:rsidR="00AC3671" w:rsidRPr="00A96890">
              <w:rPr>
                <w:lang w:val="ro-RO"/>
              </w:rPr>
              <w:t>5 m.p. ar costa 15</w:t>
            </w:r>
            <w:r w:rsidR="00867DF1" w:rsidRPr="00A96890">
              <w:rPr>
                <w:lang w:val="ro-RO"/>
              </w:rPr>
              <w:t>.</w:t>
            </w:r>
            <w:r w:rsidR="00AC3671" w:rsidRPr="00A96890">
              <w:rPr>
                <w:lang w:val="ro-RO"/>
              </w:rPr>
              <w:t>147,0</w:t>
            </w:r>
            <w:r w:rsidR="00867DF1" w:rsidRPr="00A96890">
              <w:rPr>
                <w:lang w:val="ro-RO"/>
              </w:rPr>
              <w:t xml:space="preserve"> mii</w:t>
            </w:r>
            <w:r w:rsidR="00AC3671" w:rsidRPr="00A96890">
              <w:rPr>
                <w:lang w:val="ro-RO"/>
              </w:rPr>
              <w:t xml:space="preserve"> lei. </w:t>
            </w:r>
            <w:r w:rsidRPr="00A96890">
              <w:rPr>
                <w:lang w:val="ro-RO"/>
              </w:rPr>
              <w:t>Costurile cantinei nu pot fi estimate direct deoarece variația în funcție de soluția tehnică este mare. Dar considerăm că alocarea a 5 milioane lei este a</w:t>
            </w:r>
            <w:r w:rsidR="00AC3671" w:rsidRPr="00A96890">
              <w:rPr>
                <w:lang w:val="ro-RO"/>
              </w:rPr>
              <w:t xml:space="preserve">rgumentată, la prima apropiere. </w:t>
            </w:r>
            <w:r w:rsidRPr="00A96890">
              <w:rPr>
                <w:lang w:val="ro-RO"/>
              </w:rPr>
              <w:t xml:space="preserve">Total costuri suplimentare </w:t>
            </w:r>
            <w:r w:rsidRPr="00A96890">
              <w:rPr>
                <w:b/>
                <w:lang w:val="ro-RO"/>
              </w:rPr>
              <w:t>20</w:t>
            </w:r>
            <w:r w:rsidR="00AC3671" w:rsidRPr="00A96890">
              <w:rPr>
                <w:b/>
                <w:lang w:val="ro-RO"/>
              </w:rPr>
              <w:t>.157,0</w:t>
            </w:r>
            <w:r w:rsidR="00AC3671" w:rsidRPr="00A96890">
              <w:rPr>
                <w:lang w:val="ro-RO"/>
              </w:rPr>
              <w:t xml:space="preserve"> mii</w:t>
            </w:r>
            <w:r w:rsidR="00867DF1" w:rsidRPr="00A96890">
              <w:rPr>
                <w:lang w:val="ro-RO"/>
              </w:rPr>
              <w:t xml:space="preserve"> lei (o</w:t>
            </w:r>
            <w:r w:rsidRPr="00A96890">
              <w:rPr>
                <w:lang w:val="ro-RO"/>
              </w:rPr>
              <w:t>pinia expertului</w:t>
            </w:r>
            <w:r w:rsidR="00867DF1" w:rsidRPr="00A96890">
              <w:rPr>
                <w:lang w:val="ro-RO"/>
              </w:rPr>
              <w:t>, mai 2014).</w:t>
            </w:r>
          </w:p>
          <w:p w:rsidR="004A7878" w:rsidRPr="00A96890" w:rsidRDefault="004A7878" w:rsidP="00867DF1">
            <w:pPr>
              <w:rPr>
                <w:lang w:val="ro-RO"/>
              </w:rPr>
            </w:pPr>
          </w:p>
          <w:p w:rsidR="00867DF1" w:rsidRPr="00A96890" w:rsidRDefault="0054060F" w:rsidP="00867DF1">
            <w:pPr>
              <w:rPr>
                <w:lang w:val="ro-RO"/>
              </w:rPr>
            </w:pPr>
            <w:r w:rsidRPr="00A96890">
              <w:rPr>
                <w:lang w:val="ro-RO"/>
              </w:rPr>
              <w:t>P</w:t>
            </w:r>
            <w:r w:rsidR="00867DF1" w:rsidRPr="00A96890">
              <w:rPr>
                <w:lang w:val="ro-RO"/>
              </w:rPr>
              <w:t>lanul de dezvoltare a infrastructurii</w:t>
            </w:r>
            <w:r w:rsidRPr="00A96890">
              <w:rPr>
                <w:lang w:val="ro-RO"/>
              </w:rPr>
              <w:t xml:space="preserve"> urmează să includă costurile estimate.</w:t>
            </w:r>
            <w:r w:rsidR="00112ED4" w:rsidRPr="00A96890">
              <w:rPr>
                <w:lang w:val="ro-RO"/>
              </w:rPr>
              <w:t xml:space="preserve"> De asemenea, în procesul de elaborare a acestui plan este importantă discutarea oportunității construcției unui hotel.  </w:t>
            </w:r>
          </w:p>
        </w:tc>
      </w:tr>
    </w:tbl>
    <w:p w:rsidR="00BD1147" w:rsidRPr="00A96890" w:rsidRDefault="00BD1147">
      <w:pPr>
        <w:rPr>
          <w:lang w:val="ro-RO"/>
        </w:rPr>
      </w:pPr>
    </w:p>
    <w:p w:rsidR="00FD7997" w:rsidRPr="00A96890" w:rsidRDefault="00FD7997">
      <w:pPr>
        <w:rPr>
          <w:lang w:val="ro-RO"/>
        </w:rPr>
      </w:pPr>
    </w:p>
    <w:tbl>
      <w:tblPr>
        <w:tblStyle w:val="a3"/>
        <w:tblW w:w="0" w:type="auto"/>
        <w:tblLook w:val="04A0" w:firstRow="1" w:lastRow="0" w:firstColumn="1" w:lastColumn="0" w:noHBand="0" w:noVBand="1"/>
      </w:tblPr>
      <w:tblGrid>
        <w:gridCol w:w="1473"/>
        <w:gridCol w:w="2840"/>
        <w:gridCol w:w="2908"/>
        <w:gridCol w:w="784"/>
        <w:gridCol w:w="522"/>
        <w:gridCol w:w="522"/>
        <w:gridCol w:w="522"/>
      </w:tblGrid>
      <w:tr w:rsidR="00FD7997" w:rsidRPr="00A96890" w:rsidTr="00E36A32">
        <w:tc>
          <w:tcPr>
            <w:tcW w:w="1476" w:type="dxa"/>
          </w:tcPr>
          <w:p w:rsidR="00FD7997" w:rsidRPr="00A96890" w:rsidRDefault="00FD7997" w:rsidP="00E36A32">
            <w:pPr>
              <w:rPr>
                <w:b/>
                <w:lang w:val="ro-RO"/>
              </w:rPr>
            </w:pPr>
            <w:r w:rsidRPr="00A96890">
              <w:rPr>
                <w:b/>
                <w:lang w:val="ro-RO"/>
              </w:rPr>
              <w:t>Număr</w:t>
            </w:r>
          </w:p>
        </w:tc>
        <w:tc>
          <w:tcPr>
            <w:tcW w:w="2846" w:type="dxa"/>
            <w:shd w:val="clear" w:color="auto" w:fill="auto"/>
          </w:tcPr>
          <w:p w:rsidR="00FD7997" w:rsidRPr="00A96890" w:rsidRDefault="00FD7997" w:rsidP="00E36A32">
            <w:pPr>
              <w:rPr>
                <w:b/>
                <w:lang w:val="ro-RO"/>
              </w:rPr>
            </w:pPr>
            <w:r w:rsidRPr="00A96890">
              <w:rPr>
                <w:b/>
                <w:lang w:val="ro-RO"/>
              </w:rPr>
              <w:t>Acțiune</w:t>
            </w:r>
          </w:p>
        </w:tc>
        <w:tc>
          <w:tcPr>
            <w:tcW w:w="2915" w:type="dxa"/>
            <w:shd w:val="clear" w:color="auto" w:fill="auto"/>
          </w:tcPr>
          <w:p w:rsidR="00FD7997" w:rsidRPr="00A96890" w:rsidRDefault="00FD7997" w:rsidP="00E36A32">
            <w:pPr>
              <w:rPr>
                <w:b/>
                <w:lang w:val="ro-RO"/>
              </w:rPr>
            </w:pPr>
            <w:r w:rsidRPr="00A96890">
              <w:rPr>
                <w:b/>
                <w:lang w:val="ro-RO"/>
              </w:rPr>
              <w:t>Indicator de monitorizare</w:t>
            </w:r>
          </w:p>
        </w:tc>
        <w:tc>
          <w:tcPr>
            <w:tcW w:w="784" w:type="dxa"/>
          </w:tcPr>
          <w:p w:rsidR="00FD7997" w:rsidRPr="00A96890" w:rsidRDefault="00FD7997" w:rsidP="00E36A32">
            <w:pPr>
              <w:rPr>
                <w:b/>
                <w:lang w:val="ro-RO"/>
              </w:rPr>
            </w:pPr>
            <w:r w:rsidRPr="00A96890">
              <w:rPr>
                <w:b/>
                <w:lang w:val="ro-RO"/>
              </w:rPr>
              <w:t>Resp.</w:t>
            </w:r>
          </w:p>
        </w:tc>
        <w:tc>
          <w:tcPr>
            <w:tcW w:w="522" w:type="dxa"/>
          </w:tcPr>
          <w:p w:rsidR="00FD7997" w:rsidRPr="00A96890" w:rsidRDefault="00FD7997" w:rsidP="00E36A32">
            <w:pPr>
              <w:rPr>
                <w:b/>
                <w:lang w:val="ro-RO"/>
              </w:rPr>
            </w:pPr>
            <w:r w:rsidRPr="00A96890">
              <w:rPr>
                <w:b/>
                <w:lang w:val="ro-RO"/>
              </w:rPr>
              <w:t>`12</w:t>
            </w:r>
          </w:p>
        </w:tc>
        <w:tc>
          <w:tcPr>
            <w:tcW w:w="522" w:type="dxa"/>
          </w:tcPr>
          <w:p w:rsidR="00FD7997" w:rsidRPr="00A96890" w:rsidRDefault="00FD7997" w:rsidP="00E36A32">
            <w:pPr>
              <w:rPr>
                <w:b/>
                <w:lang w:val="ro-RO"/>
              </w:rPr>
            </w:pPr>
            <w:r w:rsidRPr="00A96890">
              <w:rPr>
                <w:b/>
                <w:lang w:val="ro-RO"/>
              </w:rPr>
              <w:t>`13</w:t>
            </w:r>
          </w:p>
        </w:tc>
        <w:tc>
          <w:tcPr>
            <w:tcW w:w="506" w:type="dxa"/>
          </w:tcPr>
          <w:p w:rsidR="00FD7997" w:rsidRPr="00A96890" w:rsidRDefault="00FD7997" w:rsidP="00E36A32">
            <w:pPr>
              <w:rPr>
                <w:b/>
                <w:lang w:val="ro-RO"/>
              </w:rPr>
            </w:pPr>
            <w:r w:rsidRPr="00A96890">
              <w:rPr>
                <w:b/>
                <w:lang w:val="ro-RO"/>
              </w:rPr>
              <w:t>`14</w:t>
            </w:r>
          </w:p>
        </w:tc>
      </w:tr>
      <w:tr w:rsidR="00FD7997" w:rsidRPr="00A96890" w:rsidTr="00E36A32">
        <w:trPr>
          <w:trHeight w:val="503"/>
        </w:trPr>
        <w:tc>
          <w:tcPr>
            <w:tcW w:w="1476" w:type="dxa"/>
          </w:tcPr>
          <w:p w:rsidR="00FD7997" w:rsidRPr="00A96890" w:rsidRDefault="00FD7997" w:rsidP="00E36A32">
            <w:pPr>
              <w:pStyle w:val="3"/>
              <w:spacing w:before="0"/>
              <w:outlineLvl w:val="2"/>
              <w:rPr>
                <w:rFonts w:asciiTheme="minorHAnsi" w:hAnsiTheme="minorHAnsi" w:cstheme="minorHAnsi"/>
                <w:b w:val="0"/>
                <w:color w:val="auto"/>
                <w:lang w:val="ro-RO"/>
              </w:rPr>
            </w:pPr>
            <w:r w:rsidRPr="00A96890">
              <w:rPr>
                <w:rFonts w:asciiTheme="minorHAnsi" w:hAnsiTheme="minorHAnsi" w:cstheme="minorHAnsi"/>
                <w:b w:val="0"/>
                <w:color w:val="auto"/>
                <w:lang w:val="ro-RO"/>
              </w:rPr>
              <w:t>2.2.2.4</w:t>
            </w:r>
          </w:p>
          <w:p w:rsidR="00FD7997" w:rsidRPr="00A96890" w:rsidRDefault="00FD7997" w:rsidP="00E36A32">
            <w:pPr>
              <w:rPr>
                <w:lang w:val="ro-RO"/>
              </w:rPr>
            </w:pPr>
            <w:r w:rsidRPr="00A96890">
              <w:rPr>
                <w:lang w:val="ro-RO"/>
              </w:rPr>
              <w:t>(acțiune nouă)</w:t>
            </w:r>
          </w:p>
        </w:tc>
        <w:tc>
          <w:tcPr>
            <w:tcW w:w="2846" w:type="dxa"/>
            <w:shd w:val="clear" w:color="auto" w:fill="auto"/>
          </w:tcPr>
          <w:p w:rsidR="00FD7997" w:rsidRPr="00A96890" w:rsidRDefault="00214AFA" w:rsidP="00E36A32">
            <w:pPr>
              <w:rPr>
                <w:lang w:val="ro-RO"/>
              </w:rPr>
            </w:pPr>
            <w:r w:rsidRPr="00A96890">
              <w:rPr>
                <w:lang w:val="ro-RO"/>
              </w:rPr>
              <w:t>Evaluarea procurorilor conform noilor criterii de evaluare a performanțelor</w:t>
            </w:r>
          </w:p>
        </w:tc>
        <w:tc>
          <w:tcPr>
            <w:tcW w:w="2915" w:type="dxa"/>
            <w:shd w:val="clear" w:color="auto" w:fill="auto"/>
          </w:tcPr>
          <w:p w:rsidR="00214AFA" w:rsidRPr="00A96890" w:rsidRDefault="00214AFA" w:rsidP="00214AFA">
            <w:pPr>
              <w:rPr>
                <w:lang w:val="ro-RO"/>
              </w:rPr>
            </w:pPr>
            <w:r w:rsidRPr="00A96890">
              <w:rPr>
                <w:lang w:val="ro-RO"/>
              </w:rPr>
              <w:t xml:space="preserve">1. Numărul de procurori supuşi evaluării conform noilor criterii </w:t>
            </w:r>
          </w:p>
          <w:p w:rsidR="00FD7997" w:rsidRPr="00A96890" w:rsidRDefault="00214AFA" w:rsidP="00214AFA">
            <w:pPr>
              <w:rPr>
                <w:lang w:val="ro-RO"/>
              </w:rPr>
            </w:pPr>
            <w:r w:rsidRPr="00A96890">
              <w:rPr>
                <w:lang w:val="ro-RO"/>
              </w:rPr>
              <w:t>2. Rapoarte periodice de analiză a implementării criteriilor de evaluare elaborat</w:t>
            </w:r>
          </w:p>
        </w:tc>
        <w:tc>
          <w:tcPr>
            <w:tcW w:w="784" w:type="dxa"/>
          </w:tcPr>
          <w:p w:rsidR="00FD7997" w:rsidRPr="00A96890" w:rsidRDefault="00214AFA" w:rsidP="00E36A32">
            <w:pPr>
              <w:rPr>
                <w:lang w:val="ro-RO"/>
              </w:rPr>
            </w:pPr>
            <w:r w:rsidRPr="00A96890">
              <w:rPr>
                <w:lang w:val="ro-RO"/>
              </w:rPr>
              <w:t>CSP, PG</w:t>
            </w:r>
          </w:p>
        </w:tc>
        <w:tc>
          <w:tcPr>
            <w:tcW w:w="522" w:type="dxa"/>
            <w:shd w:val="clear" w:color="auto" w:fill="BFBFBF" w:themeFill="background1" w:themeFillShade="BF"/>
          </w:tcPr>
          <w:p w:rsidR="00FD7997" w:rsidRPr="00A96890" w:rsidRDefault="00FD7997" w:rsidP="00E36A32">
            <w:pPr>
              <w:rPr>
                <w:lang w:val="ro-RO"/>
              </w:rPr>
            </w:pPr>
            <w:r w:rsidRPr="00A96890">
              <w:rPr>
                <w:lang w:val="ro-RO"/>
              </w:rPr>
              <w:t>n/a</w:t>
            </w:r>
          </w:p>
        </w:tc>
        <w:tc>
          <w:tcPr>
            <w:tcW w:w="522" w:type="dxa"/>
            <w:shd w:val="clear" w:color="auto" w:fill="BFBFBF" w:themeFill="background1" w:themeFillShade="BF"/>
          </w:tcPr>
          <w:p w:rsidR="00FD7997" w:rsidRPr="00A96890" w:rsidRDefault="00FD7997" w:rsidP="00E36A32">
            <w:pPr>
              <w:rPr>
                <w:lang w:val="ro-RO"/>
              </w:rPr>
            </w:pPr>
            <w:r w:rsidRPr="00A96890">
              <w:rPr>
                <w:lang w:val="ro-RO"/>
              </w:rPr>
              <w:t>n/a</w:t>
            </w:r>
          </w:p>
        </w:tc>
        <w:tc>
          <w:tcPr>
            <w:tcW w:w="506" w:type="dxa"/>
            <w:shd w:val="clear" w:color="auto" w:fill="BFBFBF" w:themeFill="background1" w:themeFillShade="BF"/>
          </w:tcPr>
          <w:p w:rsidR="00FD7997" w:rsidRPr="00A96890" w:rsidRDefault="00FD7997" w:rsidP="00E36A32">
            <w:pPr>
              <w:rPr>
                <w:lang w:val="ro-RO"/>
              </w:rPr>
            </w:pPr>
            <w:r w:rsidRPr="00A96890">
              <w:rPr>
                <w:lang w:val="ro-RO"/>
              </w:rPr>
              <w:t>n/a</w:t>
            </w:r>
          </w:p>
        </w:tc>
      </w:tr>
    </w:tbl>
    <w:p w:rsidR="00FD7997" w:rsidRPr="00A96890" w:rsidRDefault="00FD7997" w:rsidP="00FD7997">
      <w:pPr>
        <w:pStyle w:val="a5"/>
        <w:numPr>
          <w:ilvl w:val="0"/>
          <w:numId w:val="5"/>
        </w:numPr>
        <w:spacing w:before="240" w:after="0"/>
        <w:rPr>
          <w:rStyle w:val="a4"/>
          <w:lang w:val="ro-RO"/>
        </w:rPr>
      </w:pPr>
      <w:r w:rsidRPr="00A96890">
        <w:rPr>
          <w:rStyle w:val="a4"/>
          <w:lang w:val="ro-RO"/>
        </w:rPr>
        <w:t>Termen de implementare</w:t>
      </w:r>
    </w:p>
    <w:tbl>
      <w:tblPr>
        <w:tblStyle w:val="a3"/>
        <w:tblW w:w="0" w:type="auto"/>
        <w:tblLook w:val="04A0" w:firstRow="1" w:lastRow="0" w:firstColumn="1" w:lastColumn="0" w:noHBand="0" w:noVBand="1"/>
      </w:tblPr>
      <w:tblGrid>
        <w:gridCol w:w="399"/>
        <w:gridCol w:w="399"/>
        <w:gridCol w:w="397"/>
        <w:gridCol w:w="398"/>
        <w:gridCol w:w="398"/>
        <w:gridCol w:w="400"/>
        <w:gridCol w:w="398"/>
        <w:gridCol w:w="398"/>
        <w:gridCol w:w="399"/>
        <w:gridCol w:w="399"/>
        <w:gridCol w:w="399"/>
        <w:gridCol w:w="399"/>
        <w:gridCol w:w="399"/>
        <w:gridCol w:w="399"/>
        <w:gridCol w:w="399"/>
        <w:gridCol w:w="399"/>
        <w:gridCol w:w="399"/>
        <w:gridCol w:w="399"/>
        <w:gridCol w:w="399"/>
        <w:gridCol w:w="399"/>
        <w:gridCol w:w="399"/>
        <w:gridCol w:w="399"/>
        <w:gridCol w:w="399"/>
        <w:gridCol w:w="399"/>
      </w:tblGrid>
      <w:tr w:rsidR="00FD7997" w:rsidRPr="00A96890" w:rsidTr="00E36A32">
        <w:tc>
          <w:tcPr>
            <w:tcW w:w="1593" w:type="dxa"/>
            <w:gridSpan w:val="4"/>
          </w:tcPr>
          <w:p w:rsidR="00FD7997" w:rsidRPr="00A96890" w:rsidRDefault="00FD7997" w:rsidP="00E36A32">
            <w:pPr>
              <w:rPr>
                <w:b/>
                <w:lang w:val="ro-RO"/>
              </w:rPr>
            </w:pPr>
            <w:r w:rsidRPr="00A96890">
              <w:rPr>
                <w:b/>
                <w:lang w:val="ro-RO"/>
              </w:rPr>
              <w:t>2011</w:t>
            </w:r>
          </w:p>
        </w:tc>
        <w:tc>
          <w:tcPr>
            <w:tcW w:w="1594" w:type="dxa"/>
            <w:gridSpan w:val="4"/>
          </w:tcPr>
          <w:p w:rsidR="00FD7997" w:rsidRPr="00A96890" w:rsidRDefault="00FD7997" w:rsidP="00E36A32">
            <w:pPr>
              <w:rPr>
                <w:b/>
                <w:lang w:val="ro-RO"/>
              </w:rPr>
            </w:pPr>
            <w:r w:rsidRPr="00A96890">
              <w:rPr>
                <w:b/>
                <w:lang w:val="ro-RO"/>
              </w:rPr>
              <w:t>2012</w:t>
            </w:r>
          </w:p>
        </w:tc>
        <w:tc>
          <w:tcPr>
            <w:tcW w:w="1596" w:type="dxa"/>
            <w:gridSpan w:val="4"/>
          </w:tcPr>
          <w:p w:rsidR="00FD7997" w:rsidRPr="00A96890" w:rsidRDefault="00FD7997" w:rsidP="00E36A32">
            <w:pPr>
              <w:rPr>
                <w:b/>
                <w:lang w:val="ro-RO"/>
              </w:rPr>
            </w:pPr>
            <w:r w:rsidRPr="00A96890">
              <w:rPr>
                <w:b/>
                <w:lang w:val="ro-RO"/>
              </w:rPr>
              <w:t>2013</w:t>
            </w:r>
          </w:p>
        </w:tc>
        <w:tc>
          <w:tcPr>
            <w:tcW w:w="1596" w:type="dxa"/>
            <w:gridSpan w:val="4"/>
          </w:tcPr>
          <w:p w:rsidR="00FD7997" w:rsidRPr="00A96890" w:rsidRDefault="00FD7997" w:rsidP="00E36A32">
            <w:pPr>
              <w:rPr>
                <w:b/>
                <w:lang w:val="ro-RO"/>
              </w:rPr>
            </w:pPr>
            <w:r w:rsidRPr="00A96890">
              <w:rPr>
                <w:b/>
                <w:lang w:val="ro-RO"/>
              </w:rPr>
              <w:t>2014</w:t>
            </w:r>
          </w:p>
        </w:tc>
        <w:tc>
          <w:tcPr>
            <w:tcW w:w="1596" w:type="dxa"/>
            <w:gridSpan w:val="4"/>
          </w:tcPr>
          <w:p w:rsidR="00FD7997" w:rsidRPr="00A96890" w:rsidRDefault="00FD7997" w:rsidP="00E36A32">
            <w:pPr>
              <w:rPr>
                <w:b/>
                <w:lang w:val="ro-RO"/>
              </w:rPr>
            </w:pPr>
            <w:r w:rsidRPr="00A96890">
              <w:rPr>
                <w:b/>
                <w:lang w:val="ro-RO"/>
              </w:rPr>
              <w:t>2015</w:t>
            </w:r>
          </w:p>
        </w:tc>
        <w:tc>
          <w:tcPr>
            <w:tcW w:w="1596" w:type="dxa"/>
            <w:gridSpan w:val="4"/>
          </w:tcPr>
          <w:p w:rsidR="00FD7997" w:rsidRPr="00A96890" w:rsidRDefault="00FD7997" w:rsidP="00E36A32">
            <w:pPr>
              <w:rPr>
                <w:b/>
                <w:lang w:val="ro-RO"/>
              </w:rPr>
            </w:pPr>
            <w:r w:rsidRPr="00A96890">
              <w:rPr>
                <w:b/>
                <w:lang w:val="ro-RO"/>
              </w:rPr>
              <w:t>2016</w:t>
            </w:r>
          </w:p>
        </w:tc>
      </w:tr>
      <w:tr w:rsidR="00FD7997" w:rsidRPr="00A96890" w:rsidTr="00214AFA">
        <w:tc>
          <w:tcPr>
            <w:tcW w:w="399" w:type="dxa"/>
          </w:tcPr>
          <w:p w:rsidR="00FD7997" w:rsidRPr="00A96890" w:rsidRDefault="00FD7997" w:rsidP="00E36A32">
            <w:pPr>
              <w:rPr>
                <w:lang w:val="ro-RO"/>
              </w:rPr>
            </w:pPr>
            <w:r w:rsidRPr="00A96890">
              <w:rPr>
                <w:lang w:val="ro-RO"/>
              </w:rPr>
              <w:t>I</w:t>
            </w:r>
          </w:p>
        </w:tc>
        <w:tc>
          <w:tcPr>
            <w:tcW w:w="399" w:type="dxa"/>
          </w:tcPr>
          <w:p w:rsidR="00FD7997" w:rsidRPr="00A96890" w:rsidRDefault="00FD7997" w:rsidP="00E36A32">
            <w:pPr>
              <w:rPr>
                <w:lang w:val="ro-RO"/>
              </w:rPr>
            </w:pPr>
            <w:r w:rsidRPr="00A96890">
              <w:rPr>
                <w:lang w:val="ro-RO"/>
              </w:rPr>
              <w:t>II</w:t>
            </w:r>
          </w:p>
        </w:tc>
        <w:tc>
          <w:tcPr>
            <w:tcW w:w="397" w:type="dxa"/>
          </w:tcPr>
          <w:p w:rsidR="00FD7997" w:rsidRPr="00A96890" w:rsidRDefault="00FD7997" w:rsidP="00E36A32">
            <w:pPr>
              <w:rPr>
                <w:lang w:val="ro-RO"/>
              </w:rPr>
            </w:pPr>
            <w:r w:rsidRPr="00A96890">
              <w:rPr>
                <w:lang w:val="ro-RO"/>
              </w:rPr>
              <w:t>III</w:t>
            </w:r>
          </w:p>
        </w:tc>
        <w:tc>
          <w:tcPr>
            <w:tcW w:w="398" w:type="dxa"/>
          </w:tcPr>
          <w:p w:rsidR="00FD7997" w:rsidRPr="00A96890" w:rsidRDefault="00FD7997" w:rsidP="00E36A32">
            <w:pPr>
              <w:rPr>
                <w:lang w:val="ro-RO"/>
              </w:rPr>
            </w:pPr>
            <w:r w:rsidRPr="00A96890">
              <w:rPr>
                <w:lang w:val="ro-RO"/>
              </w:rPr>
              <w:t>IV</w:t>
            </w:r>
          </w:p>
        </w:tc>
        <w:tc>
          <w:tcPr>
            <w:tcW w:w="398" w:type="dxa"/>
          </w:tcPr>
          <w:p w:rsidR="00FD7997" w:rsidRPr="00A96890" w:rsidRDefault="00FD7997" w:rsidP="00E36A32">
            <w:pPr>
              <w:rPr>
                <w:lang w:val="ro-RO"/>
              </w:rPr>
            </w:pPr>
            <w:r w:rsidRPr="00A96890">
              <w:rPr>
                <w:lang w:val="ro-RO"/>
              </w:rPr>
              <w:t>I</w:t>
            </w:r>
          </w:p>
        </w:tc>
        <w:tc>
          <w:tcPr>
            <w:tcW w:w="400" w:type="dxa"/>
          </w:tcPr>
          <w:p w:rsidR="00FD7997" w:rsidRPr="00A96890" w:rsidRDefault="00FD7997" w:rsidP="00E36A32">
            <w:pPr>
              <w:rPr>
                <w:lang w:val="ro-RO"/>
              </w:rPr>
            </w:pPr>
            <w:r w:rsidRPr="00A96890">
              <w:rPr>
                <w:lang w:val="ro-RO"/>
              </w:rPr>
              <w:t>II</w:t>
            </w:r>
          </w:p>
        </w:tc>
        <w:tc>
          <w:tcPr>
            <w:tcW w:w="398" w:type="dxa"/>
          </w:tcPr>
          <w:p w:rsidR="00FD7997" w:rsidRPr="00A96890" w:rsidRDefault="00FD7997" w:rsidP="00E36A32">
            <w:pPr>
              <w:rPr>
                <w:lang w:val="ro-RO"/>
              </w:rPr>
            </w:pPr>
            <w:r w:rsidRPr="00A96890">
              <w:rPr>
                <w:lang w:val="ro-RO"/>
              </w:rPr>
              <w:t>III</w:t>
            </w:r>
          </w:p>
        </w:tc>
        <w:tc>
          <w:tcPr>
            <w:tcW w:w="398" w:type="dxa"/>
          </w:tcPr>
          <w:p w:rsidR="00FD7997" w:rsidRPr="00A96890" w:rsidRDefault="00FD7997" w:rsidP="00E36A32">
            <w:pPr>
              <w:rPr>
                <w:lang w:val="ro-RO"/>
              </w:rPr>
            </w:pPr>
            <w:r w:rsidRPr="00A96890">
              <w:rPr>
                <w:lang w:val="ro-RO"/>
              </w:rPr>
              <w:t>IV</w:t>
            </w:r>
          </w:p>
        </w:tc>
        <w:tc>
          <w:tcPr>
            <w:tcW w:w="399" w:type="dxa"/>
            <w:tcBorders>
              <w:bottom w:val="single" w:sz="4" w:space="0" w:color="000000" w:themeColor="text1"/>
            </w:tcBorders>
          </w:tcPr>
          <w:p w:rsidR="00FD7997" w:rsidRPr="00A96890" w:rsidRDefault="00FD7997" w:rsidP="00E36A32">
            <w:pPr>
              <w:rPr>
                <w:lang w:val="ro-RO"/>
              </w:rPr>
            </w:pPr>
            <w:r w:rsidRPr="00A96890">
              <w:rPr>
                <w:lang w:val="ro-RO"/>
              </w:rPr>
              <w:t>I</w:t>
            </w:r>
          </w:p>
        </w:tc>
        <w:tc>
          <w:tcPr>
            <w:tcW w:w="399" w:type="dxa"/>
            <w:tcBorders>
              <w:bottom w:val="single" w:sz="4" w:space="0" w:color="000000" w:themeColor="text1"/>
            </w:tcBorders>
          </w:tcPr>
          <w:p w:rsidR="00FD7997" w:rsidRPr="00A96890" w:rsidRDefault="00FD7997" w:rsidP="00E36A32">
            <w:pPr>
              <w:rPr>
                <w:lang w:val="ro-RO"/>
              </w:rPr>
            </w:pPr>
            <w:r w:rsidRPr="00A96890">
              <w:rPr>
                <w:lang w:val="ro-RO"/>
              </w:rPr>
              <w:t>II</w:t>
            </w:r>
          </w:p>
        </w:tc>
        <w:tc>
          <w:tcPr>
            <w:tcW w:w="399" w:type="dxa"/>
            <w:tcBorders>
              <w:bottom w:val="single" w:sz="4" w:space="0" w:color="000000" w:themeColor="text1"/>
            </w:tcBorders>
          </w:tcPr>
          <w:p w:rsidR="00FD7997" w:rsidRPr="00A96890" w:rsidRDefault="00FD7997" w:rsidP="00E36A32">
            <w:pPr>
              <w:rPr>
                <w:lang w:val="ro-RO"/>
              </w:rPr>
            </w:pPr>
            <w:r w:rsidRPr="00A96890">
              <w:rPr>
                <w:lang w:val="ro-RO"/>
              </w:rPr>
              <w:t>III</w:t>
            </w:r>
          </w:p>
        </w:tc>
        <w:tc>
          <w:tcPr>
            <w:tcW w:w="399" w:type="dxa"/>
            <w:tcBorders>
              <w:bottom w:val="single" w:sz="4" w:space="0" w:color="000000" w:themeColor="text1"/>
            </w:tcBorders>
          </w:tcPr>
          <w:p w:rsidR="00FD7997" w:rsidRPr="00A96890" w:rsidRDefault="00FD7997" w:rsidP="00E36A32">
            <w:pPr>
              <w:rPr>
                <w:lang w:val="ro-RO"/>
              </w:rPr>
            </w:pPr>
            <w:r w:rsidRPr="00A96890">
              <w:rPr>
                <w:lang w:val="ro-RO"/>
              </w:rPr>
              <w:t>IV</w:t>
            </w:r>
          </w:p>
        </w:tc>
        <w:tc>
          <w:tcPr>
            <w:tcW w:w="399" w:type="dxa"/>
            <w:tcBorders>
              <w:bottom w:val="single" w:sz="4" w:space="0" w:color="000000" w:themeColor="text1"/>
            </w:tcBorders>
          </w:tcPr>
          <w:p w:rsidR="00FD7997" w:rsidRPr="00A96890" w:rsidRDefault="00FD7997" w:rsidP="00E36A32">
            <w:pPr>
              <w:rPr>
                <w:lang w:val="ro-RO"/>
              </w:rPr>
            </w:pPr>
            <w:r w:rsidRPr="00A96890">
              <w:rPr>
                <w:lang w:val="ro-RO"/>
              </w:rPr>
              <w:t>I</w:t>
            </w:r>
          </w:p>
        </w:tc>
        <w:tc>
          <w:tcPr>
            <w:tcW w:w="399" w:type="dxa"/>
            <w:tcBorders>
              <w:bottom w:val="single" w:sz="4" w:space="0" w:color="000000" w:themeColor="text1"/>
            </w:tcBorders>
          </w:tcPr>
          <w:p w:rsidR="00FD7997" w:rsidRPr="00A96890" w:rsidRDefault="00FD7997" w:rsidP="00E36A32">
            <w:pPr>
              <w:rPr>
                <w:lang w:val="ro-RO"/>
              </w:rPr>
            </w:pPr>
            <w:r w:rsidRPr="00A96890">
              <w:rPr>
                <w:lang w:val="ro-RO"/>
              </w:rPr>
              <w:t>II</w:t>
            </w:r>
          </w:p>
        </w:tc>
        <w:tc>
          <w:tcPr>
            <w:tcW w:w="399" w:type="dxa"/>
            <w:tcBorders>
              <w:bottom w:val="single" w:sz="4" w:space="0" w:color="000000" w:themeColor="text1"/>
            </w:tcBorders>
          </w:tcPr>
          <w:p w:rsidR="00FD7997" w:rsidRPr="00A96890" w:rsidRDefault="00FD7997" w:rsidP="00E36A32">
            <w:pPr>
              <w:rPr>
                <w:lang w:val="ro-RO"/>
              </w:rPr>
            </w:pPr>
            <w:r w:rsidRPr="00A96890">
              <w:rPr>
                <w:lang w:val="ro-RO"/>
              </w:rPr>
              <w:t>III</w:t>
            </w:r>
          </w:p>
        </w:tc>
        <w:tc>
          <w:tcPr>
            <w:tcW w:w="399" w:type="dxa"/>
            <w:tcBorders>
              <w:bottom w:val="single" w:sz="4" w:space="0" w:color="000000" w:themeColor="text1"/>
            </w:tcBorders>
          </w:tcPr>
          <w:p w:rsidR="00FD7997" w:rsidRPr="00A96890" w:rsidRDefault="00FD7997" w:rsidP="00E36A32">
            <w:pPr>
              <w:rPr>
                <w:lang w:val="ro-RO"/>
              </w:rPr>
            </w:pPr>
            <w:r w:rsidRPr="00A96890">
              <w:rPr>
                <w:lang w:val="ro-RO"/>
              </w:rPr>
              <w:t>IV</w:t>
            </w:r>
          </w:p>
        </w:tc>
        <w:tc>
          <w:tcPr>
            <w:tcW w:w="399" w:type="dxa"/>
            <w:tcBorders>
              <w:bottom w:val="single" w:sz="4" w:space="0" w:color="000000" w:themeColor="text1"/>
            </w:tcBorders>
          </w:tcPr>
          <w:p w:rsidR="00FD7997" w:rsidRPr="00A96890" w:rsidRDefault="00FD7997" w:rsidP="00E36A32">
            <w:pPr>
              <w:rPr>
                <w:lang w:val="ro-RO"/>
              </w:rPr>
            </w:pPr>
            <w:r w:rsidRPr="00A96890">
              <w:rPr>
                <w:lang w:val="ro-RO"/>
              </w:rPr>
              <w:t>I</w:t>
            </w:r>
          </w:p>
        </w:tc>
        <w:tc>
          <w:tcPr>
            <w:tcW w:w="399" w:type="dxa"/>
            <w:tcBorders>
              <w:bottom w:val="single" w:sz="4" w:space="0" w:color="000000" w:themeColor="text1"/>
            </w:tcBorders>
          </w:tcPr>
          <w:p w:rsidR="00FD7997" w:rsidRPr="00A96890" w:rsidRDefault="00FD7997" w:rsidP="00E36A32">
            <w:pPr>
              <w:rPr>
                <w:lang w:val="ro-RO"/>
              </w:rPr>
            </w:pPr>
            <w:r w:rsidRPr="00A96890">
              <w:rPr>
                <w:lang w:val="ro-RO"/>
              </w:rPr>
              <w:t>II</w:t>
            </w:r>
          </w:p>
        </w:tc>
        <w:tc>
          <w:tcPr>
            <w:tcW w:w="399" w:type="dxa"/>
          </w:tcPr>
          <w:p w:rsidR="00FD7997" w:rsidRPr="00A96890" w:rsidRDefault="00FD7997" w:rsidP="00E36A32">
            <w:pPr>
              <w:rPr>
                <w:lang w:val="ro-RO"/>
              </w:rPr>
            </w:pPr>
            <w:r w:rsidRPr="00A96890">
              <w:rPr>
                <w:lang w:val="ro-RO"/>
              </w:rPr>
              <w:t>III</w:t>
            </w:r>
          </w:p>
        </w:tc>
        <w:tc>
          <w:tcPr>
            <w:tcW w:w="399" w:type="dxa"/>
          </w:tcPr>
          <w:p w:rsidR="00FD7997" w:rsidRPr="00A96890" w:rsidRDefault="00FD7997" w:rsidP="00E36A32">
            <w:pPr>
              <w:rPr>
                <w:lang w:val="ro-RO"/>
              </w:rPr>
            </w:pPr>
            <w:r w:rsidRPr="00A96890">
              <w:rPr>
                <w:lang w:val="ro-RO"/>
              </w:rPr>
              <w:t>IV</w:t>
            </w:r>
          </w:p>
        </w:tc>
        <w:tc>
          <w:tcPr>
            <w:tcW w:w="399" w:type="dxa"/>
            <w:tcBorders>
              <w:bottom w:val="single" w:sz="4" w:space="0" w:color="000000" w:themeColor="text1"/>
            </w:tcBorders>
          </w:tcPr>
          <w:p w:rsidR="00FD7997" w:rsidRPr="00A96890" w:rsidRDefault="00FD7997" w:rsidP="00E36A32">
            <w:pPr>
              <w:rPr>
                <w:lang w:val="ro-RO"/>
              </w:rPr>
            </w:pPr>
            <w:r w:rsidRPr="00A96890">
              <w:rPr>
                <w:lang w:val="ro-RO"/>
              </w:rPr>
              <w:t>I</w:t>
            </w:r>
          </w:p>
        </w:tc>
        <w:tc>
          <w:tcPr>
            <w:tcW w:w="399" w:type="dxa"/>
            <w:tcBorders>
              <w:bottom w:val="single" w:sz="4" w:space="0" w:color="000000" w:themeColor="text1"/>
            </w:tcBorders>
          </w:tcPr>
          <w:p w:rsidR="00FD7997" w:rsidRPr="00A96890" w:rsidRDefault="00FD7997" w:rsidP="00E36A32">
            <w:pPr>
              <w:rPr>
                <w:lang w:val="ro-RO"/>
              </w:rPr>
            </w:pPr>
            <w:r w:rsidRPr="00A96890">
              <w:rPr>
                <w:lang w:val="ro-RO"/>
              </w:rPr>
              <w:t>II</w:t>
            </w:r>
          </w:p>
        </w:tc>
        <w:tc>
          <w:tcPr>
            <w:tcW w:w="399" w:type="dxa"/>
            <w:tcBorders>
              <w:bottom w:val="single" w:sz="4" w:space="0" w:color="000000" w:themeColor="text1"/>
            </w:tcBorders>
          </w:tcPr>
          <w:p w:rsidR="00FD7997" w:rsidRPr="00A96890" w:rsidRDefault="00FD7997" w:rsidP="00E36A32">
            <w:pPr>
              <w:rPr>
                <w:lang w:val="ro-RO"/>
              </w:rPr>
            </w:pPr>
            <w:r w:rsidRPr="00A96890">
              <w:rPr>
                <w:lang w:val="ro-RO"/>
              </w:rPr>
              <w:t>III</w:t>
            </w:r>
          </w:p>
        </w:tc>
        <w:tc>
          <w:tcPr>
            <w:tcW w:w="399" w:type="dxa"/>
            <w:tcBorders>
              <w:bottom w:val="single" w:sz="4" w:space="0" w:color="000000" w:themeColor="text1"/>
            </w:tcBorders>
          </w:tcPr>
          <w:p w:rsidR="00FD7997" w:rsidRPr="00A96890" w:rsidRDefault="00FD7997" w:rsidP="00E36A32">
            <w:pPr>
              <w:rPr>
                <w:lang w:val="ro-RO"/>
              </w:rPr>
            </w:pPr>
            <w:r w:rsidRPr="00A96890">
              <w:rPr>
                <w:lang w:val="ro-RO"/>
              </w:rPr>
              <w:t>IV</w:t>
            </w:r>
          </w:p>
        </w:tc>
      </w:tr>
      <w:tr w:rsidR="00FD7997" w:rsidRPr="00A96890" w:rsidTr="00214AFA">
        <w:tc>
          <w:tcPr>
            <w:tcW w:w="399" w:type="dxa"/>
          </w:tcPr>
          <w:p w:rsidR="00FD7997" w:rsidRPr="00A96890" w:rsidRDefault="00FD7997" w:rsidP="00E36A32">
            <w:pPr>
              <w:rPr>
                <w:lang w:val="ro-RO"/>
              </w:rPr>
            </w:pPr>
          </w:p>
        </w:tc>
        <w:tc>
          <w:tcPr>
            <w:tcW w:w="399" w:type="dxa"/>
          </w:tcPr>
          <w:p w:rsidR="00FD7997" w:rsidRPr="00A96890" w:rsidRDefault="00FD7997" w:rsidP="00E36A32">
            <w:pPr>
              <w:rPr>
                <w:lang w:val="ro-RO"/>
              </w:rPr>
            </w:pPr>
          </w:p>
        </w:tc>
        <w:tc>
          <w:tcPr>
            <w:tcW w:w="397" w:type="dxa"/>
            <w:shd w:val="clear" w:color="auto" w:fill="auto"/>
          </w:tcPr>
          <w:p w:rsidR="00FD7997" w:rsidRPr="00A96890" w:rsidRDefault="00FD7997" w:rsidP="00E36A32">
            <w:pPr>
              <w:rPr>
                <w:lang w:val="ro-RO"/>
              </w:rPr>
            </w:pPr>
          </w:p>
        </w:tc>
        <w:tc>
          <w:tcPr>
            <w:tcW w:w="398" w:type="dxa"/>
            <w:shd w:val="clear" w:color="auto" w:fill="auto"/>
          </w:tcPr>
          <w:p w:rsidR="00FD7997" w:rsidRPr="00A96890" w:rsidRDefault="00FD7997" w:rsidP="00E36A32">
            <w:pPr>
              <w:rPr>
                <w:lang w:val="ro-RO"/>
              </w:rPr>
            </w:pPr>
          </w:p>
        </w:tc>
        <w:tc>
          <w:tcPr>
            <w:tcW w:w="398" w:type="dxa"/>
            <w:shd w:val="clear" w:color="auto" w:fill="auto"/>
          </w:tcPr>
          <w:p w:rsidR="00FD7997" w:rsidRPr="00A96890" w:rsidRDefault="00FD7997" w:rsidP="00E36A32">
            <w:pPr>
              <w:rPr>
                <w:lang w:val="ro-RO"/>
              </w:rPr>
            </w:pPr>
          </w:p>
        </w:tc>
        <w:tc>
          <w:tcPr>
            <w:tcW w:w="400" w:type="dxa"/>
            <w:shd w:val="clear" w:color="auto" w:fill="auto"/>
          </w:tcPr>
          <w:p w:rsidR="00FD7997" w:rsidRPr="00A96890" w:rsidRDefault="00FD7997" w:rsidP="00E36A32">
            <w:pPr>
              <w:rPr>
                <w:lang w:val="ro-RO"/>
              </w:rPr>
            </w:pPr>
          </w:p>
        </w:tc>
        <w:tc>
          <w:tcPr>
            <w:tcW w:w="398" w:type="dxa"/>
            <w:shd w:val="clear" w:color="auto" w:fill="auto"/>
          </w:tcPr>
          <w:p w:rsidR="00FD7997" w:rsidRPr="00A96890" w:rsidRDefault="00FD7997" w:rsidP="00E36A32">
            <w:pPr>
              <w:rPr>
                <w:lang w:val="ro-RO"/>
              </w:rPr>
            </w:pPr>
          </w:p>
        </w:tc>
        <w:tc>
          <w:tcPr>
            <w:tcW w:w="398" w:type="dxa"/>
            <w:shd w:val="clear" w:color="auto" w:fill="auto"/>
          </w:tcPr>
          <w:p w:rsidR="00FD7997" w:rsidRPr="00A96890" w:rsidRDefault="00FD7997" w:rsidP="00E36A32">
            <w:pPr>
              <w:rPr>
                <w:lang w:val="ro-RO"/>
              </w:rPr>
            </w:pPr>
          </w:p>
        </w:tc>
        <w:tc>
          <w:tcPr>
            <w:tcW w:w="399" w:type="dxa"/>
            <w:shd w:val="clear" w:color="auto" w:fill="FFFFFF" w:themeFill="background1"/>
          </w:tcPr>
          <w:p w:rsidR="00FD7997" w:rsidRPr="00A96890" w:rsidRDefault="00FD7997" w:rsidP="00E36A32">
            <w:pPr>
              <w:rPr>
                <w:lang w:val="ro-RO"/>
              </w:rPr>
            </w:pPr>
          </w:p>
        </w:tc>
        <w:tc>
          <w:tcPr>
            <w:tcW w:w="399" w:type="dxa"/>
            <w:shd w:val="clear" w:color="auto" w:fill="FFFFFF" w:themeFill="background1"/>
          </w:tcPr>
          <w:p w:rsidR="00FD7997" w:rsidRPr="00A96890" w:rsidRDefault="00FD7997" w:rsidP="00E36A32">
            <w:pPr>
              <w:rPr>
                <w:lang w:val="ro-RO"/>
              </w:rPr>
            </w:pPr>
          </w:p>
        </w:tc>
        <w:tc>
          <w:tcPr>
            <w:tcW w:w="399" w:type="dxa"/>
            <w:shd w:val="clear" w:color="auto" w:fill="FFFFFF" w:themeFill="background1"/>
          </w:tcPr>
          <w:p w:rsidR="00FD7997" w:rsidRPr="00A96890" w:rsidRDefault="00FD7997" w:rsidP="00E36A32">
            <w:pPr>
              <w:rPr>
                <w:lang w:val="ro-RO"/>
              </w:rPr>
            </w:pPr>
          </w:p>
        </w:tc>
        <w:tc>
          <w:tcPr>
            <w:tcW w:w="399" w:type="dxa"/>
            <w:shd w:val="clear" w:color="auto" w:fill="FFFFFF" w:themeFill="background1"/>
          </w:tcPr>
          <w:p w:rsidR="00FD7997" w:rsidRPr="00A96890" w:rsidRDefault="00FD7997" w:rsidP="00E36A32">
            <w:pPr>
              <w:rPr>
                <w:lang w:val="ro-RO"/>
              </w:rPr>
            </w:pPr>
          </w:p>
        </w:tc>
        <w:tc>
          <w:tcPr>
            <w:tcW w:w="399" w:type="dxa"/>
            <w:shd w:val="clear" w:color="auto" w:fill="FFFFFF" w:themeFill="background1"/>
          </w:tcPr>
          <w:p w:rsidR="00FD7997" w:rsidRPr="00A96890" w:rsidRDefault="00FD7997" w:rsidP="00E36A32">
            <w:pPr>
              <w:rPr>
                <w:lang w:val="ro-RO"/>
              </w:rPr>
            </w:pPr>
          </w:p>
        </w:tc>
        <w:tc>
          <w:tcPr>
            <w:tcW w:w="399" w:type="dxa"/>
            <w:shd w:val="clear" w:color="auto" w:fill="FFFFFF" w:themeFill="background1"/>
          </w:tcPr>
          <w:p w:rsidR="00FD7997" w:rsidRPr="00A96890" w:rsidRDefault="00FD7997" w:rsidP="00E36A32">
            <w:pPr>
              <w:rPr>
                <w:lang w:val="ro-RO"/>
              </w:rPr>
            </w:pPr>
          </w:p>
        </w:tc>
        <w:tc>
          <w:tcPr>
            <w:tcW w:w="399" w:type="dxa"/>
            <w:shd w:val="clear" w:color="auto" w:fill="FFFFFF" w:themeFill="background1"/>
          </w:tcPr>
          <w:p w:rsidR="00FD7997" w:rsidRPr="00A96890" w:rsidRDefault="00FD7997" w:rsidP="00E36A32">
            <w:pPr>
              <w:rPr>
                <w:lang w:val="ro-RO"/>
              </w:rPr>
            </w:pPr>
          </w:p>
        </w:tc>
        <w:tc>
          <w:tcPr>
            <w:tcW w:w="399" w:type="dxa"/>
            <w:shd w:val="clear" w:color="auto" w:fill="FFFFFF" w:themeFill="background1"/>
          </w:tcPr>
          <w:p w:rsidR="00FD7997" w:rsidRPr="00A96890" w:rsidRDefault="00FD7997" w:rsidP="00E36A32">
            <w:pPr>
              <w:rPr>
                <w:lang w:val="ro-RO"/>
              </w:rPr>
            </w:pPr>
          </w:p>
        </w:tc>
        <w:tc>
          <w:tcPr>
            <w:tcW w:w="399" w:type="dxa"/>
            <w:shd w:val="clear" w:color="auto" w:fill="FFFFFF" w:themeFill="background1"/>
          </w:tcPr>
          <w:p w:rsidR="00FD7997" w:rsidRPr="00A96890" w:rsidRDefault="00FD7997" w:rsidP="00E36A32">
            <w:pPr>
              <w:rPr>
                <w:lang w:val="ro-RO"/>
              </w:rPr>
            </w:pPr>
          </w:p>
        </w:tc>
        <w:tc>
          <w:tcPr>
            <w:tcW w:w="399" w:type="dxa"/>
            <w:shd w:val="clear" w:color="auto" w:fill="FFFFFF" w:themeFill="background1"/>
          </w:tcPr>
          <w:p w:rsidR="00FD7997" w:rsidRPr="00A96890" w:rsidRDefault="00FD7997" w:rsidP="00E36A32">
            <w:pPr>
              <w:rPr>
                <w:lang w:val="ro-RO"/>
              </w:rPr>
            </w:pPr>
          </w:p>
        </w:tc>
        <w:tc>
          <w:tcPr>
            <w:tcW w:w="399" w:type="dxa"/>
            <w:shd w:val="clear" w:color="auto" w:fill="808080" w:themeFill="background1" w:themeFillShade="80"/>
          </w:tcPr>
          <w:p w:rsidR="00FD7997" w:rsidRPr="00A96890" w:rsidRDefault="00FD7997" w:rsidP="00E36A32">
            <w:pPr>
              <w:rPr>
                <w:lang w:val="ro-RO"/>
              </w:rPr>
            </w:pPr>
          </w:p>
        </w:tc>
        <w:tc>
          <w:tcPr>
            <w:tcW w:w="399" w:type="dxa"/>
            <w:shd w:val="clear" w:color="auto" w:fill="808080" w:themeFill="background1" w:themeFillShade="80"/>
          </w:tcPr>
          <w:p w:rsidR="00FD7997" w:rsidRPr="00A96890" w:rsidRDefault="00FD7997" w:rsidP="00E36A32">
            <w:pPr>
              <w:rPr>
                <w:lang w:val="ro-RO"/>
              </w:rPr>
            </w:pPr>
          </w:p>
        </w:tc>
        <w:tc>
          <w:tcPr>
            <w:tcW w:w="399" w:type="dxa"/>
            <w:shd w:val="clear" w:color="auto" w:fill="808080" w:themeFill="background1" w:themeFillShade="80"/>
          </w:tcPr>
          <w:p w:rsidR="00FD7997" w:rsidRPr="00A96890" w:rsidRDefault="00FD7997" w:rsidP="00E36A32">
            <w:pPr>
              <w:rPr>
                <w:lang w:val="ro-RO"/>
              </w:rPr>
            </w:pPr>
          </w:p>
        </w:tc>
        <w:tc>
          <w:tcPr>
            <w:tcW w:w="399" w:type="dxa"/>
            <w:shd w:val="clear" w:color="auto" w:fill="808080" w:themeFill="background1" w:themeFillShade="80"/>
          </w:tcPr>
          <w:p w:rsidR="00FD7997" w:rsidRPr="00A96890" w:rsidRDefault="00FD7997" w:rsidP="00E36A32">
            <w:pPr>
              <w:rPr>
                <w:lang w:val="ro-RO"/>
              </w:rPr>
            </w:pPr>
          </w:p>
        </w:tc>
        <w:tc>
          <w:tcPr>
            <w:tcW w:w="399" w:type="dxa"/>
            <w:shd w:val="clear" w:color="auto" w:fill="808080" w:themeFill="background1" w:themeFillShade="80"/>
          </w:tcPr>
          <w:p w:rsidR="00FD7997" w:rsidRPr="00A96890" w:rsidRDefault="00FD7997" w:rsidP="00E36A32">
            <w:pPr>
              <w:rPr>
                <w:lang w:val="ro-RO"/>
              </w:rPr>
            </w:pPr>
          </w:p>
        </w:tc>
        <w:tc>
          <w:tcPr>
            <w:tcW w:w="399" w:type="dxa"/>
            <w:shd w:val="clear" w:color="auto" w:fill="808080" w:themeFill="background1" w:themeFillShade="80"/>
          </w:tcPr>
          <w:p w:rsidR="00FD7997" w:rsidRPr="00A96890" w:rsidRDefault="00FD7997" w:rsidP="00E36A32">
            <w:pPr>
              <w:rPr>
                <w:lang w:val="ro-RO"/>
              </w:rPr>
            </w:pPr>
          </w:p>
        </w:tc>
      </w:tr>
    </w:tbl>
    <w:p w:rsidR="00FD7997" w:rsidRPr="00A96890" w:rsidRDefault="00FD7997" w:rsidP="00FD7997">
      <w:pPr>
        <w:pStyle w:val="a5"/>
        <w:numPr>
          <w:ilvl w:val="0"/>
          <w:numId w:val="5"/>
        </w:numPr>
        <w:spacing w:before="240" w:after="0"/>
        <w:rPr>
          <w:rStyle w:val="a4"/>
          <w:lang w:val="ro-RO"/>
        </w:rPr>
      </w:pPr>
      <w:r w:rsidRPr="00A96890">
        <w:rPr>
          <w:rStyle w:val="a4"/>
          <w:lang w:val="ro-RO"/>
        </w:rPr>
        <w:t>Buget, mii lei</w:t>
      </w:r>
    </w:p>
    <w:tbl>
      <w:tblPr>
        <w:tblStyle w:val="a3"/>
        <w:tblW w:w="0" w:type="auto"/>
        <w:jc w:val="right"/>
        <w:tblLook w:val="04A0" w:firstRow="1" w:lastRow="0" w:firstColumn="1" w:lastColumn="0" w:noHBand="0" w:noVBand="1"/>
      </w:tblPr>
      <w:tblGrid>
        <w:gridCol w:w="1597"/>
        <w:gridCol w:w="1594"/>
        <w:gridCol w:w="1595"/>
        <w:gridCol w:w="1595"/>
        <w:gridCol w:w="1595"/>
        <w:gridCol w:w="1595"/>
      </w:tblGrid>
      <w:tr w:rsidR="00FD7997" w:rsidRPr="00A96890" w:rsidTr="00E36A32">
        <w:trPr>
          <w:jc w:val="right"/>
        </w:trPr>
        <w:tc>
          <w:tcPr>
            <w:tcW w:w="1597" w:type="dxa"/>
          </w:tcPr>
          <w:p w:rsidR="00FD7997" w:rsidRPr="00A96890" w:rsidRDefault="00FD7997" w:rsidP="00E36A32">
            <w:pPr>
              <w:rPr>
                <w:b/>
                <w:lang w:val="ro-RO"/>
              </w:rPr>
            </w:pPr>
            <w:r w:rsidRPr="00A96890">
              <w:rPr>
                <w:b/>
                <w:lang w:val="ro-RO"/>
              </w:rPr>
              <w:t>Buget 2015</w:t>
            </w:r>
          </w:p>
        </w:tc>
        <w:tc>
          <w:tcPr>
            <w:tcW w:w="1594" w:type="dxa"/>
          </w:tcPr>
          <w:p w:rsidR="00FD7997" w:rsidRPr="00A96890" w:rsidRDefault="00FD7997" w:rsidP="00E36A32">
            <w:pPr>
              <w:jc w:val="right"/>
              <w:rPr>
                <w:b/>
                <w:lang w:val="ro-RO"/>
              </w:rPr>
            </w:pPr>
          </w:p>
        </w:tc>
        <w:tc>
          <w:tcPr>
            <w:tcW w:w="1595" w:type="dxa"/>
          </w:tcPr>
          <w:p w:rsidR="00FD7997" w:rsidRPr="00A96890" w:rsidRDefault="00FD7997" w:rsidP="00E36A32">
            <w:pPr>
              <w:jc w:val="right"/>
              <w:rPr>
                <w:b/>
                <w:lang w:val="ro-RO"/>
              </w:rPr>
            </w:pPr>
          </w:p>
        </w:tc>
        <w:tc>
          <w:tcPr>
            <w:tcW w:w="1595" w:type="dxa"/>
          </w:tcPr>
          <w:p w:rsidR="00FD7997" w:rsidRPr="00A96890" w:rsidRDefault="00FD7997" w:rsidP="00E36A32">
            <w:pPr>
              <w:jc w:val="right"/>
              <w:rPr>
                <w:b/>
                <w:lang w:val="ro-RO"/>
              </w:rPr>
            </w:pPr>
          </w:p>
        </w:tc>
        <w:tc>
          <w:tcPr>
            <w:tcW w:w="1595" w:type="dxa"/>
            <w:shd w:val="clear" w:color="auto" w:fill="BFBFBF" w:themeFill="background1" w:themeFillShade="BF"/>
          </w:tcPr>
          <w:p w:rsidR="00FD7997" w:rsidRPr="00A96890" w:rsidRDefault="00FD7997" w:rsidP="004A7878">
            <w:pPr>
              <w:jc w:val="right"/>
              <w:rPr>
                <w:b/>
                <w:lang w:val="ro-RO"/>
              </w:rPr>
            </w:pPr>
            <w:r w:rsidRPr="00A96890">
              <w:rPr>
                <w:b/>
                <w:lang w:val="ro-RO"/>
              </w:rPr>
              <w:t>3</w:t>
            </w:r>
            <w:r w:rsidR="004A7878" w:rsidRPr="00A96890">
              <w:rPr>
                <w:b/>
                <w:lang w:val="ro-RO"/>
              </w:rPr>
              <w:t>5</w:t>
            </w:r>
            <w:r w:rsidR="00BD6AAF" w:rsidRPr="00A96890">
              <w:rPr>
                <w:b/>
                <w:lang w:val="ro-RO"/>
              </w:rPr>
              <w:t>,</w:t>
            </w:r>
            <w:r w:rsidR="004A7878" w:rsidRPr="00A96890">
              <w:rPr>
                <w:b/>
                <w:lang w:val="ro-RO"/>
              </w:rPr>
              <w:t>2</w:t>
            </w:r>
          </w:p>
        </w:tc>
        <w:tc>
          <w:tcPr>
            <w:tcW w:w="1595" w:type="dxa"/>
            <w:shd w:val="clear" w:color="auto" w:fill="FFFFFF" w:themeFill="background1"/>
          </w:tcPr>
          <w:p w:rsidR="00FD7997" w:rsidRPr="00A96890" w:rsidRDefault="00FD7997" w:rsidP="00E36A32">
            <w:pPr>
              <w:jc w:val="right"/>
              <w:outlineLvl w:val="1"/>
              <w:rPr>
                <w:b/>
                <w:lang w:val="ro-RO"/>
              </w:rPr>
            </w:pPr>
          </w:p>
        </w:tc>
      </w:tr>
      <w:tr w:rsidR="00FD7997" w:rsidRPr="00A96890" w:rsidTr="00E36A32">
        <w:trPr>
          <w:jc w:val="right"/>
        </w:trPr>
        <w:tc>
          <w:tcPr>
            <w:tcW w:w="1597" w:type="dxa"/>
          </w:tcPr>
          <w:p w:rsidR="00FD7997" w:rsidRPr="00A96890" w:rsidRDefault="00FD7997" w:rsidP="00E36A32">
            <w:pPr>
              <w:rPr>
                <w:b/>
                <w:lang w:val="ro-RO"/>
              </w:rPr>
            </w:pPr>
            <w:r w:rsidRPr="00A96890">
              <w:rPr>
                <w:b/>
                <w:lang w:val="ro-RO"/>
              </w:rPr>
              <w:t>CBTM 16/18</w:t>
            </w:r>
          </w:p>
        </w:tc>
        <w:tc>
          <w:tcPr>
            <w:tcW w:w="1594" w:type="dxa"/>
          </w:tcPr>
          <w:p w:rsidR="00FD7997" w:rsidRPr="00A96890" w:rsidRDefault="00FD7997" w:rsidP="00E36A32">
            <w:pPr>
              <w:jc w:val="right"/>
              <w:rPr>
                <w:b/>
                <w:lang w:val="ro-RO"/>
              </w:rPr>
            </w:pPr>
          </w:p>
        </w:tc>
        <w:tc>
          <w:tcPr>
            <w:tcW w:w="1595" w:type="dxa"/>
          </w:tcPr>
          <w:p w:rsidR="00FD7997" w:rsidRPr="00A96890" w:rsidRDefault="00FD7997" w:rsidP="00E36A32">
            <w:pPr>
              <w:jc w:val="right"/>
              <w:rPr>
                <w:b/>
                <w:lang w:val="ro-RO"/>
              </w:rPr>
            </w:pPr>
          </w:p>
        </w:tc>
        <w:tc>
          <w:tcPr>
            <w:tcW w:w="1595" w:type="dxa"/>
          </w:tcPr>
          <w:p w:rsidR="00FD7997" w:rsidRPr="00A96890" w:rsidRDefault="00FD7997" w:rsidP="00E36A32">
            <w:pPr>
              <w:jc w:val="right"/>
              <w:rPr>
                <w:b/>
                <w:lang w:val="ro-RO"/>
              </w:rPr>
            </w:pPr>
          </w:p>
        </w:tc>
        <w:tc>
          <w:tcPr>
            <w:tcW w:w="1595" w:type="dxa"/>
          </w:tcPr>
          <w:p w:rsidR="00FD7997" w:rsidRPr="00A96890" w:rsidRDefault="00FD7997" w:rsidP="00E36A32">
            <w:pPr>
              <w:jc w:val="right"/>
              <w:rPr>
                <w:b/>
                <w:lang w:val="ro-RO"/>
              </w:rPr>
            </w:pPr>
          </w:p>
        </w:tc>
        <w:tc>
          <w:tcPr>
            <w:tcW w:w="1595" w:type="dxa"/>
            <w:shd w:val="clear" w:color="auto" w:fill="BFBFBF" w:themeFill="background1" w:themeFillShade="BF"/>
          </w:tcPr>
          <w:p w:rsidR="00FD7997" w:rsidRPr="00A96890" w:rsidRDefault="00BD6AAF" w:rsidP="004A7878">
            <w:pPr>
              <w:jc w:val="right"/>
              <w:rPr>
                <w:b/>
                <w:lang w:val="ro-RO"/>
              </w:rPr>
            </w:pPr>
            <w:r w:rsidRPr="00A96890">
              <w:rPr>
                <w:b/>
                <w:lang w:val="ro-RO"/>
              </w:rPr>
              <w:t>3</w:t>
            </w:r>
            <w:r w:rsidR="004A7878" w:rsidRPr="00A96890">
              <w:rPr>
                <w:b/>
                <w:lang w:val="ro-RO"/>
              </w:rPr>
              <w:t>5</w:t>
            </w:r>
            <w:r w:rsidRPr="00A96890">
              <w:rPr>
                <w:b/>
                <w:lang w:val="ro-RO"/>
              </w:rPr>
              <w:t>,</w:t>
            </w:r>
            <w:r w:rsidR="004A7878" w:rsidRPr="00A96890">
              <w:rPr>
                <w:b/>
                <w:lang w:val="ro-RO"/>
              </w:rPr>
              <w:t>2</w:t>
            </w:r>
          </w:p>
        </w:tc>
      </w:tr>
      <w:tr w:rsidR="00FD7997" w:rsidRPr="00A96890" w:rsidTr="00E36A32">
        <w:trPr>
          <w:jc w:val="right"/>
        </w:trPr>
        <w:tc>
          <w:tcPr>
            <w:tcW w:w="1597" w:type="dxa"/>
          </w:tcPr>
          <w:p w:rsidR="00FD7997" w:rsidRPr="00A96890" w:rsidRDefault="00FD7997" w:rsidP="00E36A32">
            <w:pPr>
              <w:rPr>
                <w:b/>
                <w:lang w:val="ro-RO"/>
              </w:rPr>
            </w:pPr>
            <w:r w:rsidRPr="00A96890">
              <w:rPr>
                <w:b/>
                <w:lang w:val="ro-RO"/>
              </w:rPr>
              <w:t>Executat</w:t>
            </w:r>
          </w:p>
        </w:tc>
        <w:tc>
          <w:tcPr>
            <w:tcW w:w="1594" w:type="dxa"/>
          </w:tcPr>
          <w:p w:rsidR="00FD7997" w:rsidRPr="00A96890" w:rsidRDefault="00FD7997" w:rsidP="00E36A32">
            <w:pPr>
              <w:jc w:val="right"/>
              <w:rPr>
                <w:lang w:val="ro-RO"/>
              </w:rPr>
            </w:pPr>
            <w:r w:rsidRPr="00A96890">
              <w:rPr>
                <w:lang w:val="ro-RO"/>
              </w:rPr>
              <w:t>n/a</w:t>
            </w:r>
          </w:p>
        </w:tc>
        <w:tc>
          <w:tcPr>
            <w:tcW w:w="1595" w:type="dxa"/>
          </w:tcPr>
          <w:p w:rsidR="00FD7997" w:rsidRPr="00A96890" w:rsidRDefault="00FD7997" w:rsidP="00E36A32">
            <w:pPr>
              <w:jc w:val="right"/>
              <w:rPr>
                <w:b/>
                <w:lang w:val="ro-RO"/>
              </w:rPr>
            </w:pPr>
            <w:r w:rsidRPr="00A96890">
              <w:rPr>
                <w:lang w:val="ro-RO"/>
              </w:rPr>
              <w:t>n/a</w:t>
            </w:r>
          </w:p>
        </w:tc>
        <w:tc>
          <w:tcPr>
            <w:tcW w:w="1595" w:type="dxa"/>
          </w:tcPr>
          <w:p w:rsidR="00FD7997" w:rsidRPr="00A96890" w:rsidRDefault="00FD7997" w:rsidP="00E36A32">
            <w:pPr>
              <w:jc w:val="right"/>
              <w:rPr>
                <w:b/>
                <w:lang w:val="ro-RO"/>
              </w:rPr>
            </w:pPr>
            <w:r w:rsidRPr="00A96890">
              <w:rPr>
                <w:lang w:val="ro-RO"/>
              </w:rPr>
              <w:t>n/a</w:t>
            </w:r>
          </w:p>
        </w:tc>
        <w:tc>
          <w:tcPr>
            <w:tcW w:w="1595" w:type="dxa"/>
          </w:tcPr>
          <w:p w:rsidR="00FD7997" w:rsidRPr="00A96890" w:rsidRDefault="00FD7997" w:rsidP="00E36A32">
            <w:pPr>
              <w:jc w:val="right"/>
              <w:rPr>
                <w:b/>
                <w:lang w:val="ro-RO"/>
              </w:rPr>
            </w:pPr>
          </w:p>
        </w:tc>
        <w:tc>
          <w:tcPr>
            <w:tcW w:w="1595" w:type="dxa"/>
          </w:tcPr>
          <w:p w:rsidR="00FD7997" w:rsidRPr="00A96890" w:rsidRDefault="00FD7997" w:rsidP="00E36A32">
            <w:pPr>
              <w:jc w:val="right"/>
              <w:rPr>
                <w:b/>
                <w:lang w:val="ro-RO"/>
              </w:rPr>
            </w:pPr>
          </w:p>
        </w:tc>
      </w:tr>
    </w:tbl>
    <w:p w:rsidR="00FD7997" w:rsidRPr="00A96890" w:rsidRDefault="00FD7997" w:rsidP="00FD7997">
      <w:pPr>
        <w:pStyle w:val="a5"/>
        <w:numPr>
          <w:ilvl w:val="0"/>
          <w:numId w:val="5"/>
        </w:numPr>
        <w:spacing w:before="240" w:after="0"/>
        <w:rPr>
          <w:rStyle w:val="a4"/>
          <w:lang w:val="ro-RO"/>
        </w:rPr>
      </w:pPr>
      <w:r w:rsidRPr="00A96890">
        <w:rPr>
          <w:rStyle w:val="a4"/>
          <w:lang w:val="ro-RO"/>
        </w:rPr>
        <w:t>Cost</w:t>
      </w:r>
    </w:p>
    <w:tbl>
      <w:tblPr>
        <w:tblStyle w:val="a3"/>
        <w:tblW w:w="0" w:type="auto"/>
        <w:jc w:val="right"/>
        <w:shd w:val="clear" w:color="auto" w:fill="EAF1DD" w:themeFill="accent3" w:themeFillTint="33"/>
        <w:tblLook w:val="04A0" w:firstRow="1" w:lastRow="0" w:firstColumn="1" w:lastColumn="0" w:noHBand="0" w:noVBand="1"/>
      </w:tblPr>
      <w:tblGrid>
        <w:gridCol w:w="9571"/>
      </w:tblGrid>
      <w:tr w:rsidR="00FD7997" w:rsidRPr="00A96890" w:rsidTr="00E36A32">
        <w:trPr>
          <w:trHeight w:val="3819"/>
          <w:jc w:val="right"/>
        </w:trPr>
        <w:tc>
          <w:tcPr>
            <w:tcW w:w="9571" w:type="dxa"/>
            <w:tcBorders>
              <w:bottom w:val="single" w:sz="4" w:space="0" w:color="auto"/>
            </w:tcBorders>
            <w:shd w:val="clear" w:color="auto" w:fill="EAF1DD" w:themeFill="accent3" w:themeFillTint="33"/>
          </w:tcPr>
          <w:p w:rsidR="00FD7997" w:rsidRPr="00A96890" w:rsidRDefault="00FD7997" w:rsidP="00E36A32">
            <w:pPr>
              <w:rPr>
                <w:b/>
                <w:lang w:val="ro-RO"/>
              </w:rPr>
            </w:pPr>
            <w:r w:rsidRPr="00A96890">
              <w:rPr>
                <w:b/>
                <w:lang w:val="ro-RO"/>
              </w:rPr>
              <w:t>Grupul de lucru pentru coordonarea și monitorizarea implementării SRSJ:</w:t>
            </w:r>
          </w:p>
          <w:p w:rsidR="00FD7997" w:rsidRPr="00A96890" w:rsidRDefault="0016456E" w:rsidP="0016456E">
            <w:pPr>
              <w:rPr>
                <w:lang w:val="ro-RO"/>
              </w:rPr>
            </w:pPr>
            <w:r w:rsidRPr="00A96890">
              <w:rPr>
                <w:lang w:val="ro-RO"/>
              </w:rPr>
              <w:t>Specificarea evaluării procurorilor conform noilor criterii de evaluare a performanțelor într-o acțiune separată.</w:t>
            </w:r>
            <w:r w:rsidR="00C657E7">
              <w:rPr>
                <w:lang w:val="ro-RO"/>
              </w:rPr>
              <w:t xml:space="preserve"> </w:t>
            </w:r>
            <w:r w:rsidRPr="00A96890">
              <w:rPr>
                <w:lang w:val="ro-RO"/>
              </w:rPr>
              <w:t>Indicatorii sunt cei de la acțiunea 2.2.2.2</w:t>
            </w:r>
            <w:r w:rsidR="00254462" w:rsidRPr="00A96890">
              <w:rPr>
                <w:lang w:val="ro-RO"/>
              </w:rPr>
              <w:t xml:space="preserve"> (fără finanțare)</w:t>
            </w:r>
            <w:r w:rsidRPr="00A96890">
              <w:rPr>
                <w:lang w:val="ro-RO"/>
              </w:rPr>
              <w:t>, cu singura mențiune că GL a decis ca să fie folosit pluralul, în sensul că să fie mai multe rapoarte, care să fie întocmite periodic</w:t>
            </w:r>
            <w:r w:rsidR="00333697" w:rsidRPr="00A96890">
              <w:rPr>
                <w:lang w:val="ro-RO"/>
              </w:rPr>
              <w:t xml:space="preserve"> (ca regulă, anual)</w:t>
            </w:r>
            <w:r w:rsidRPr="00A96890">
              <w:rPr>
                <w:lang w:val="ro-RO"/>
              </w:rPr>
              <w:t>, așa cum este și sensul legii în domeniu.</w:t>
            </w:r>
          </w:p>
          <w:p w:rsidR="00FD7997" w:rsidRPr="00A96890" w:rsidRDefault="00FD7997" w:rsidP="00E36A32">
            <w:pPr>
              <w:rPr>
                <w:lang w:val="ro-RO"/>
              </w:rPr>
            </w:pPr>
          </w:p>
          <w:p w:rsidR="00FD7997" w:rsidRPr="00A96890" w:rsidRDefault="00FD7997" w:rsidP="00E36A32">
            <w:pPr>
              <w:rPr>
                <w:b/>
                <w:lang w:val="ro-RO"/>
              </w:rPr>
            </w:pPr>
            <w:r w:rsidRPr="00A96890">
              <w:rPr>
                <w:b/>
                <w:lang w:val="ro-RO"/>
              </w:rPr>
              <w:t xml:space="preserve">Estimarea costurilor: </w:t>
            </w:r>
          </w:p>
          <w:p w:rsidR="004A7878" w:rsidRPr="00A96890" w:rsidRDefault="00F25D79" w:rsidP="00F41CB6">
            <w:pPr>
              <w:rPr>
                <w:lang w:val="ro-RO"/>
              </w:rPr>
            </w:pPr>
            <w:r w:rsidRPr="00A96890">
              <w:rPr>
                <w:b/>
                <w:lang w:val="ro-RO"/>
              </w:rPr>
              <w:t>70</w:t>
            </w:r>
            <w:r w:rsidR="0016456E" w:rsidRPr="00A96890">
              <w:rPr>
                <w:b/>
                <w:lang w:val="ro-RO"/>
              </w:rPr>
              <w:t>,</w:t>
            </w:r>
            <w:r w:rsidRPr="00A96890">
              <w:rPr>
                <w:b/>
                <w:lang w:val="ro-RO"/>
              </w:rPr>
              <w:t>4</w:t>
            </w:r>
            <w:r w:rsidR="00FD7997" w:rsidRPr="00A96890">
              <w:rPr>
                <w:b/>
                <w:lang w:val="ro-RO"/>
              </w:rPr>
              <w:t xml:space="preserve"> mii lei</w:t>
            </w:r>
            <w:r w:rsidR="002426D5" w:rsidRPr="00A96890">
              <w:rPr>
                <w:lang w:val="ro-RO"/>
              </w:rPr>
              <w:t xml:space="preserve"> pentru 2 studii, la costul de 35,2 mii lei pe 1 studiu</w:t>
            </w:r>
            <w:r w:rsidR="00FD7997" w:rsidRPr="00A96890">
              <w:rPr>
                <w:lang w:val="ro-RO"/>
              </w:rPr>
              <w:t xml:space="preserve">, reieșind din complexitatea </w:t>
            </w:r>
            <w:r w:rsidR="008F16D7" w:rsidRPr="00A96890">
              <w:rPr>
                <w:lang w:val="ro-RO"/>
              </w:rPr>
              <w:t xml:space="preserve">mică a studiului (elaborarea </w:t>
            </w:r>
            <w:r w:rsidR="001A7313" w:rsidRPr="00A96890">
              <w:rPr>
                <w:lang w:val="ro-RO"/>
              </w:rPr>
              <w:t>raportului de analiză a implementării criteriilor de evaluare</w:t>
            </w:r>
            <w:r w:rsidR="008F16D7" w:rsidRPr="00A96890">
              <w:rPr>
                <w:lang w:val="ro-RO"/>
              </w:rPr>
              <w:t>) cu implicarea unui expert local (10</w:t>
            </w:r>
            <w:r w:rsidR="001A7313" w:rsidRPr="00A96890">
              <w:rPr>
                <w:lang w:val="ro-RO"/>
              </w:rPr>
              <w:t xml:space="preserve"> zile</w:t>
            </w:r>
            <w:r w:rsidR="007F1835" w:rsidRPr="00A96890">
              <w:rPr>
                <w:lang w:val="ro-RO"/>
              </w:rPr>
              <w:t xml:space="preserve"> rata de 150 EUR/zi), </w:t>
            </w:r>
            <w:r w:rsidR="004A7878" w:rsidRPr="00A96890">
              <w:rPr>
                <w:lang w:val="ro-RO"/>
              </w:rPr>
              <w:t>organizarea unei mese rotunde la un cost de circa 4 mii lei (arenda sălii și echipamentului 35 EUR/oră * 4 ore și pauza de cafea și apă 60 lei * 20 participanți)</w:t>
            </w:r>
            <w:r w:rsidR="00040957" w:rsidRPr="00A96890">
              <w:rPr>
                <w:lang w:val="ro-RO"/>
              </w:rPr>
              <w:t xml:space="preserve"> și imprimarea raportului (</w:t>
            </w:r>
            <w:r w:rsidR="007F1835" w:rsidRPr="00A96890">
              <w:rPr>
                <w:lang w:val="ro-RO"/>
              </w:rPr>
              <w:t>35</w:t>
            </w:r>
            <w:r w:rsidR="00040957" w:rsidRPr="00A96890">
              <w:rPr>
                <w:lang w:val="ro-RO"/>
              </w:rPr>
              <w:t xml:space="preserve"> pagini * 8 lei/pagina)</w:t>
            </w:r>
            <w:r w:rsidR="004A7878" w:rsidRPr="00A96890">
              <w:rPr>
                <w:lang w:val="ro-RO"/>
              </w:rPr>
              <w:t xml:space="preserve">. </w:t>
            </w:r>
          </w:p>
          <w:p w:rsidR="004A7878" w:rsidRPr="00A96890" w:rsidRDefault="004A7878" w:rsidP="00F41CB6">
            <w:pPr>
              <w:rPr>
                <w:lang w:val="ro-RO"/>
              </w:rPr>
            </w:pPr>
          </w:p>
          <w:p w:rsidR="00FD7997" w:rsidRPr="00A96890" w:rsidRDefault="004A7878" w:rsidP="00F41CB6">
            <w:pPr>
              <w:rPr>
                <w:lang w:val="ro-RO"/>
              </w:rPr>
            </w:pPr>
            <w:r w:rsidRPr="00A96890">
              <w:rPr>
                <w:lang w:val="ro-RO"/>
              </w:rPr>
              <w:t>Stud</w:t>
            </w:r>
            <w:r w:rsidR="007F1835" w:rsidRPr="00A96890">
              <w:rPr>
                <w:lang w:val="ro-RO"/>
              </w:rPr>
              <w:t>iile</w:t>
            </w:r>
            <w:r w:rsidRPr="00A96890">
              <w:rPr>
                <w:lang w:val="ro-RO"/>
              </w:rPr>
              <w:t xml:space="preserve"> urmează să fie </w:t>
            </w:r>
            <w:r w:rsidR="001A7313" w:rsidRPr="00A96890">
              <w:rPr>
                <w:lang w:val="ro-RO"/>
              </w:rPr>
              <w:t>realizat</w:t>
            </w:r>
            <w:r w:rsidR="007F1835" w:rsidRPr="00A96890">
              <w:rPr>
                <w:lang w:val="ro-RO"/>
              </w:rPr>
              <w:t>e</w:t>
            </w:r>
            <w:r w:rsidR="001A7313" w:rsidRPr="00A96890">
              <w:rPr>
                <w:lang w:val="ro-RO"/>
              </w:rPr>
              <w:t xml:space="preserve"> în anul 2015 și 2016</w:t>
            </w:r>
            <w:r w:rsidR="00D26A61" w:rsidRPr="00A96890">
              <w:rPr>
                <w:lang w:val="ro-RO"/>
              </w:rPr>
              <w:t>. În concordanță cu sensul legii aceste rapoarte periodice urmează să fie elaborate și după 2016.</w:t>
            </w:r>
          </w:p>
        </w:tc>
      </w:tr>
    </w:tbl>
    <w:p w:rsidR="000E17BE" w:rsidRPr="00A96890" w:rsidRDefault="000E17BE">
      <w:pPr>
        <w:rPr>
          <w:lang w:val="ro-RO"/>
        </w:rPr>
        <w:sectPr w:rsidR="000E17BE" w:rsidRPr="00A96890" w:rsidSect="005835BE">
          <w:pgSz w:w="11906" w:h="16838"/>
          <w:pgMar w:top="1134" w:right="850" w:bottom="1134" w:left="1701" w:header="708" w:footer="708" w:gutter="0"/>
          <w:cols w:space="708"/>
          <w:docGrid w:linePitch="360"/>
        </w:sectPr>
      </w:pPr>
    </w:p>
    <w:p w:rsidR="00FD7997" w:rsidRPr="00A96890" w:rsidRDefault="00FD7997">
      <w:pPr>
        <w:rPr>
          <w:lang w:val="ro-RO"/>
        </w:rPr>
      </w:pPr>
    </w:p>
    <w:tbl>
      <w:tblPr>
        <w:tblStyle w:val="a3"/>
        <w:tblW w:w="0" w:type="auto"/>
        <w:tblLook w:val="04A0" w:firstRow="1" w:lastRow="0" w:firstColumn="1" w:lastColumn="0" w:noHBand="0" w:noVBand="1"/>
      </w:tblPr>
      <w:tblGrid>
        <w:gridCol w:w="1476"/>
        <w:gridCol w:w="2846"/>
        <w:gridCol w:w="2915"/>
        <w:gridCol w:w="784"/>
        <w:gridCol w:w="522"/>
        <w:gridCol w:w="522"/>
        <w:gridCol w:w="506"/>
      </w:tblGrid>
      <w:tr w:rsidR="000E17BE" w:rsidRPr="00A96890" w:rsidTr="00E36A32">
        <w:tc>
          <w:tcPr>
            <w:tcW w:w="1476" w:type="dxa"/>
          </w:tcPr>
          <w:p w:rsidR="000E17BE" w:rsidRPr="00A96890" w:rsidRDefault="000E17BE" w:rsidP="00E36A32">
            <w:pPr>
              <w:rPr>
                <w:b/>
                <w:lang w:val="ro-RO"/>
              </w:rPr>
            </w:pPr>
            <w:r w:rsidRPr="00A96890">
              <w:rPr>
                <w:b/>
                <w:lang w:val="ro-RO"/>
              </w:rPr>
              <w:t>Număr</w:t>
            </w:r>
          </w:p>
        </w:tc>
        <w:tc>
          <w:tcPr>
            <w:tcW w:w="2846" w:type="dxa"/>
            <w:shd w:val="clear" w:color="auto" w:fill="auto"/>
          </w:tcPr>
          <w:p w:rsidR="000E17BE" w:rsidRPr="00A96890" w:rsidRDefault="000E17BE" w:rsidP="00E36A32">
            <w:pPr>
              <w:rPr>
                <w:b/>
                <w:lang w:val="ro-RO"/>
              </w:rPr>
            </w:pPr>
            <w:r w:rsidRPr="00A96890">
              <w:rPr>
                <w:b/>
                <w:lang w:val="ro-RO"/>
              </w:rPr>
              <w:t>Acțiune</w:t>
            </w:r>
          </w:p>
        </w:tc>
        <w:tc>
          <w:tcPr>
            <w:tcW w:w="2915" w:type="dxa"/>
            <w:shd w:val="clear" w:color="auto" w:fill="auto"/>
          </w:tcPr>
          <w:p w:rsidR="000E17BE" w:rsidRPr="00A96890" w:rsidRDefault="000E17BE" w:rsidP="00E36A32">
            <w:pPr>
              <w:rPr>
                <w:b/>
                <w:lang w:val="ro-RO"/>
              </w:rPr>
            </w:pPr>
            <w:r w:rsidRPr="00A96890">
              <w:rPr>
                <w:b/>
                <w:lang w:val="ro-RO"/>
              </w:rPr>
              <w:t>Indicator de monitorizare</w:t>
            </w:r>
          </w:p>
        </w:tc>
        <w:tc>
          <w:tcPr>
            <w:tcW w:w="784" w:type="dxa"/>
          </w:tcPr>
          <w:p w:rsidR="000E17BE" w:rsidRPr="00A96890" w:rsidRDefault="000E17BE" w:rsidP="00E36A32">
            <w:pPr>
              <w:rPr>
                <w:b/>
                <w:lang w:val="ro-RO"/>
              </w:rPr>
            </w:pPr>
            <w:r w:rsidRPr="00A96890">
              <w:rPr>
                <w:b/>
                <w:lang w:val="ro-RO"/>
              </w:rPr>
              <w:t>Resp.</w:t>
            </w:r>
          </w:p>
        </w:tc>
        <w:tc>
          <w:tcPr>
            <w:tcW w:w="522" w:type="dxa"/>
          </w:tcPr>
          <w:p w:rsidR="000E17BE" w:rsidRPr="00A96890" w:rsidRDefault="000E17BE" w:rsidP="00E36A32">
            <w:pPr>
              <w:rPr>
                <w:b/>
                <w:lang w:val="ro-RO"/>
              </w:rPr>
            </w:pPr>
            <w:r w:rsidRPr="00A96890">
              <w:rPr>
                <w:b/>
                <w:lang w:val="ro-RO"/>
              </w:rPr>
              <w:t>`12</w:t>
            </w:r>
          </w:p>
        </w:tc>
        <w:tc>
          <w:tcPr>
            <w:tcW w:w="522" w:type="dxa"/>
          </w:tcPr>
          <w:p w:rsidR="000E17BE" w:rsidRPr="00A96890" w:rsidRDefault="000E17BE" w:rsidP="00E36A32">
            <w:pPr>
              <w:rPr>
                <w:b/>
                <w:lang w:val="ro-RO"/>
              </w:rPr>
            </w:pPr>
            <w:r w:rsidRPr="00A96890">
              <w:rPr>
                <w:b/>
                <w:lang w:val="ro-RO"/>
              </w:rPr>
              <w:t>`13</w:t>
            </w:r>
          </w:p>
        </w:tc>
        <w:tc>
          <w:tcPr>
            <w:tcW w:w="506" w:type="dxa"/>
          </w:tcPr>
          <w:p w:rsidR="000E17BE" w:rsidRPr="00A96890" w:rsidRDefault="000E17BE" w:rsidP="00E36A32">
            <w:pPr>
              <w:rPr>
                <w:b/>
                <w:lang w:val="ro-RO"/>
              </w:rPr>
            </w:pPr>
            <w:r w:rsidRPr="00A96890">
              <w:rPr>
                <w:b/>
                <w:lang w:val="ro-RO"/>
              </w:rPr>
              <w:t>`14</w:t>
            </w:r>
          </w:p>
        </w:tc>
      </w:tr>
      <w:tr w:rsidR="000E17BE" w:rsidRPr="00A96890" w:rsidTr="00E36A32">
        <w:trPr>
          <w:trHeight w:val="503"/>
        </w:trPr>
        <w:tc>
          <w:tcPr>
            <w:tcW w:w="1476" w:type="dxa"/>
          </w:tcPr>
          <w:p w:rsidR="000E17BE" w:rsidRPr="00A96890" w:rsidRDefault="000E17BE" w:rsidP="00E36A32">
            <w:pPr>
              <w:pStyle w:val="3"/>
              <w:spacing w:before="0"/>
              <w:outlineLvl w:val="2"/>
              <w:rPr>
                <w:rFonts w:asciiTheme="minorHAnsi" w:hAnsiTheme="minorHAnsi" w:cstheme="minorHAnsi"/>
                <w:b w:val="0"/>
                <w:color w:val="auto"/>
                <w:lang w:val="ro-RO"/>
              </w:rPr>
            </w:pPr>
            <w:r w:rsidRPr="00A96890">
              <w:rPr>
                <w:rFonts w:asciiTheme="minorHAnsi" w:hAnsiTheme="minorHAnsi" w:cstheme="minorHAnsi"/>
                <w:b w:val="0"/>
                <w:color w:val="auto"/>
                <w:lang w:val="ro-RO"/>
              </w:rPr>
              <w:t>2.2.</w:t>
            </w:r>
            <w:r w:rsidR="00E36A32" w:rsidRPr="00A96890">
              <w:rPr>
                <w:rFonts w:asciiTheme="minorHAnsi" w:hAnsiTheme="minorHAnsi" w:cstheme="minorHAnsi"/>
                <w:b w:val="0"/>
                <w:color w:val="auto"/>
                <w:lang w:val="ro-RO"/>
              </w:rPr>
              <w:t>8</w:t>
            </w:r>
            <w:r w:rsidRPr="00A96890">
              <w:rPr>
                <w:rFonts w:asciiTheme="minorHAnsi" w:hAnsiTheme="minorHAnsi" w:cstheme="minorHAnsi"/>
                <w:b w:val="0"/>
                <w:color w:val="auto"/>
                <w:lang w:val="ro-RO"/>
              </w:rPr>
              <w:t>.3</w:t>
            </w:r>
          </w:p>
          <w:p w:rsidR="000E17BE" w:rsidRPr="00A96890" w:rsidRDefault="000E17BE" w:rsidP="000E17BE">
            <w:pPr>
              <w:rPr>
                <w:lang w:val="ro-RO"/>
              </w:rPr>
            </w:pPr>
            <w:r w:rsidRPr="00A96890">
              <w:rPr>
                <w:lang w:val="ro-RO"/>
              </w:rPr>
              <w:t>(acțiune modificată)</w:t>
            </w:r>
          </w:p>
        </w:tc>
        <w:tc>
          <w:tcPr>
            <w:tcW w:w="2846" w:type="dxa"/>
            <w:shd w:val="clear" w:color="auto" w:fill="auto"/>
          </w:tcPr>
          <w:p w:rsidR="000E17BE" w:rsidRPr="00A96890" w:rsidRDefault="00E36A32" w:rsidP="00E36A32">
            <w:pPr>
              <w:rPr>
                <w:lang w:val="ro-RO"/>
              </w:rPr>
            </w:pPr>
            <w:r w:rsidRPr="00A96890">
              <w:rPr>
                <w:lang w:val="ro-RO"/>
              </w:rPr>
              <w:t>Monitorizarea implementării modificărilor cadrului normativ în partea ce ţine de demilitarizarea instituţiei procuraturii</w:t>
            </w:r>
          </w:p>
        </w:tc>
        <w:tc>
          <w:tcPr>
            <w:tcW w:w="2915" w:type="dxa"/>
            <w:shd w:val="clear" w:color="auto" w:fill="auto"/>
          </w:tcPr>
          <w:p w:rsidR="00E36A32" w:rsidRPr="00A96890" w:rsidRDefault="00E36A32" w:rsidP="00E36A32">
            <w:pPr>
              <w:rPr>
                <w:lang w:val="ro-RO"/>
              </w:rPr>
            </w:pPr>
            <w:r w:rsidRPr="00A96890">
              <w:rPr>
                <w:lang w:val="ro-RO"/>
              </w:rPr>
              <w:t>1. Monitorizare desfăşurată</w:t>
            </w:r>
          </w:p>
          <w:p w:rsidR="000E17BE" w:rsidRPr="00A96890" w:rsidRDefault="00E36A32" w:rsidP="00E36A32">
            <w:pPr>
              <w:rPr>
                <w:lang w:val="ro-RO"/>
              </w:rPr>
            </w:pPr>
            <w:r w:rsidRPr="00A96890">
              <w:rPr>
                <w:lang w:val="ro-RO"/>
              </w:rPr>
              <w:t>2. Rapoarte de monitorizare întocmite şi diseminate</w:t>
            </w:r>
          </w:p>
        </w:tc>
        <w:tc>
          <w:tcPr>
            <w:tcW w:w="784" w:type="dxa"/>
          </w:tcPr>
          <w:p w:rsidR="000E17BE" w:rsidRPr="00A96890" w:rsidRDefault="00E36A32" w:rsidP="00E36A32">
            <w:pPr>
              <w:rPr>
                <w:lang w:val="ro-RO"/>
              </w:rPr>
            </w:pPr>
            <w:r w:rsidRPr="00A96890">
              <w:rPr>
                <w:lang w:val="ro-RO"/>
              </w:rPr>
              <w:t>MJ, PG</w:t>
            </w:r>
          </w:p>
        </w:tc>
        <w:tc>
          <w:tcPr>
            <w:tcW w:w="522" w:type="dxa"/>
            <w:shd w:val="clear" w:color="auto" w:fill="BFBFBF" w:themeFill="background1" w:themeFillShade="BF"/>
          </w:tcPr>
          <w:p w:rsidR="000E17BE" w:rsidRPr="00A96890" w:rsidRDefault="000E17BE" w:rsidP="00E36A32">
            <w:pPr>
              <w:rPr>
                <w:lang w:val="ro-RO"/>
              </w:rPr>
            </w:pPr>
            <w:r w:rsidRPr="00A96890">
              <w:rPr>
                <w:lang w:val="ro-RO"/>
              </w:rPr>
              <w:t>n/a</w:t>
            </w:r>
          </w:p>
        </w:tc>
        <w:tc>
          <w:tcPr>
            <w:tcW w:w="522" w:type="dxa"/>
            <w:shd w:val="clear" w:color="auto" w:fill="BFBFBF" w:themeFill="background1" w:themeFillShade="BF"/>
          </w:tcPr>
          <w:p w:rsidR="000E17BE" w:rsidRPr="00A96890" w:rsidRDefault="00E36A32" w:rsidP="00E36A32">
            <w:pPr>
              <w:rPr>
                <w:lang w:val="ro-RO"/>
              </w:rPr>
            </w:pPr>
            <w:r w:rsidRPr="00A96890">
              <w:rPr>
                <w:lang w:val="ro-RO"/>
              </w:rPr>
              <w:t>o</w:t>
            </w:r>
          </w:p>
        </w:tc>
        <w:tc>
          <w:tcPr>
            <w:tcW w:w="506" w:type="dxa"/>
            <w:shd w:val="clear" w:color="auto" w:fill="BFBFBF" w:themeFill="background1" w:themeFillShade="BF"/>
          </w:tcPr>
          <w:p w:rsidR="000E17BE" w:rsidRPr="00A96890" w:rsidRDefault="00E36A32" w:rsidP="00E36A32">
            <w:pPr>
              <w:rPr>
                <w:lang w:val="ro-RO"/>
              </w:rPr>
            </w:pPr>
            <w:r w:rsidRPr="00A96890">
              <w:rPr>
                <w:lang w:val="ro-RO"/>
              </w:rPr>
              <w:t>f</w:t>
            </w:r>
          </w:p>
        </w:tc>
      </w:tr>
    </w:tbl>
    <w:p w:rsidR="000E17BE" w:rsidRPr="00A96890" w:rsidRDefault="000E17BE" w:rsidP="000E17BE">
      <w:pPr>
        <w:pStyle w:val="a5"/>
        <w:numPr>
          <w:ilvl w:val="0"/>
          <w:numId w:val="6"/>
        </w:numPr>
        <w:spacing w:before="240" w:after="0"/>
        <w:rPr>
          <w:rStyle w:val="a4"/>
          <w:lang w:val="ro-RO"/>
        </w:rPr>
      </w:pPr>
      <w:r w:rsidRPr="00A96890">
        <w:rPr>
          <w:rStyle w:val="a4"/>
          <w:lang w:val="ro-RO"/>
        </w:rPr>
        <w:t>Termen de implementare</w:t>
      </w:r>
    </w:p>
    <w:tbl>
      <w:tblPr>
        <w:tblStyle w:val="a3"/>
        <w:tblW w:w="0" w:type="auto"/>
        <w:tblLook w:val="04A0" w:firstRow="1" w:lastRow="0" w:firstColumn="1" w:lastColumn="0" w:noHBand="0" w:noVBand="1"/>
      </w:tblPr>
      <w:tblGrid>
        <w:gridCol w:w="399"/>
        <w:gridCol w:w="399"/>
        <w:gridCol w:w="397"/>
        <w:gridCol w:w="398"/>
        <w:gridCol w:w="398"/>
        <w:gridCol w:w="400"/>
        <w:gridCol w:w="398"/>
        <w:gridCol w:w="398"/>
        <w:gridCol w:w="399"/>
        <w:gridCol w:w="399"/>
        <w:gridCol w:w="399"/>
        <w:gridCol w:w="399"/>
        <w:gridCol w:w="399"/>
        <w:gridCol w:w="399"/>
        <w:gridCol w:w="399"/>
        <w:gridCol w:w="399"/>
        <w:gridCol w:w="399"/>
        <w:gridCol w:w="399"/>
        <w:gridCol w:w="399"/>
        <w:gridCol w:w="399"/>
        <w:gridCol w:w="399"/>
        <w:gridCol w:w="399"/>
        <w:gridCol w:w="399"/>
        <w:gridCol w:w="399"/>
      </w:tblGrid>
      <w:tr w:rsidR="000E17BE" w:rsidRPr="00A96890" w:rsidTr="00E36A32">
        <w:tc>
          <w:tcPr>
            <w:tcW w:w="1593" w:type="dxa"/>
            <w:gridSpan w:val="4"/>
          </w:tcPr>
          <w:p w:rsidR="000E17BE" w:rsidRPr="00A96890" w:rsidRDefault="000E17BE" w:rsidP="00E36A32">
            <w:pPr>
              <w:rPr>
                <w:b/>
                <w:lang w:val="ro-RO"/>
              </w:rPr>
            </w:pPr>
            <w:r w:rsidRPr="00A96890">
              <w:rPr>
                <w:b/>
                <w:lang w:val="ro-RO"/>
              </w:rPr>
              <w:t>2011</w:t>
            </w:r>
          </w:p>
        </w:tc>
        <w:tc>
          <w:tcPr>
            <w:tcW w:w="1594" w:type="dxa"/>
            <w:gridSpan w:val="4"/>
          </w:tcPr>
          <w:p w:rsidR="000E17BE" w:rsidRPr="00A96890" w:rsidRDefault="000E17BE" w:rsidP="00E36A32">
            <w:pPr>
              <w:rPr>
                <w:b/>
                <w:lang w:val="ro-RO"/>
              </w:rPr>
            </w:pPr>
            <w:r w:rsidRPr="00A96890">
              <w:rPr>
                <w:b/>
                <w:lang w:val="ro-RO"/>
              </w:rPr>
              <w:t>2012</w:t>
            </w:r>
          </w:p>
        </w:tc>
        <w:tc>
          <w:tcPr>
            <w:tcW w:w="1596" w:type="dxa"/>
            <w:gridSpan w:val="4"/>
          </w:tcPr>
          <w:p w:rsidR="000E17BE" w:rsidRPr="00A96890" w:rsidRDefault="000E17BE" w:rsidP="00E36A32">
            <w:pPr>
              <w:rPr>
                <w:b/>
                <w:lang w:val="ro-RO"/>
              </w:rPr>
            </w:pPr>
            <w:r w:rsidRPr="00A96890">
              <w:rPr>
                <w:b/>
                <w:lang w:val="ro-RO"/>
              </w:rPr>
              <w:t>2013</w:t>
            </w:r>
          </w:p>
        </w:tc>
        <w:tc>
          <w:tcPr>
            <w:tcW w:w="1596" w:type="dxa"/>
            <w:gridSpan w:val="4"/>
          </w:tcPr>
          <w:p w:rsidR="000E17BE" w:rsidRPr="00A96890" w:rsidRDefault="000E17BE" w:rsidP="00E36A32">
            <w:pPr>
              <w:rPr>
                <w:b/>
                <w:lang w:val="ro-RO"/>
              </w:rPr>
            </w:pPr>
            <w:r w:rsidRPr="00A96890">
              <w:rPr>
                <w:b/>
                <w:lang w:val="ro-RO"/>
              </w:rPr>
              <w:t>2014</w:t>
            </w:r>
          </w:p>
        </w:tc>
        <w:tc>
          <w:tcPr>
            <w:tcW w:w="1596" w:type="dxa"/>
            <w:gridSpan w:val="4"/>
          </w:tcPr>
          <w:p w:rsidR="000E17BE" w:rsidRPr="00A96890" w:rsidRDefault="000E17BE" w:rsidP="00E36A32">
            <w:pPr>
              <w:rPr>
                <w:b/>
                <w:lang w:val="ro-RO"/>
              </w:rPr>
            </w:pPr>
            <w:r w:rsidRPr="00A96890">
              <w:rPr>
                <w:b/>
                <w:lang w:val="ro-RO"/>
              </w:rPr>
              <w:t>2015</w:t>
            </w:r>
          </w:p>
        </w:tc>
        <w:tc>
          <w:tcPr>
            <w:tcW w:w="1596" w:type="dxa"/>
            <w:gridSpan w:val="4"/>
          </w:tcPr>
          <w:p w:rsidR="000E17BE" w:rsidRPr="00A96890" w:rsidRDefault="000E17BE" w:rsidP="00E36A32">
            <w:pPr>
              <w:rPr>
                <w:b/>
                <w:lang w:val="ro-RO"/>
              </w:rPr>
            </w:pPr>
            <w:r w:rsidRPr="00A96890">
              <w:rPr>
                <w:b/>
                <w:lang w:val="ro-RO"/>
              </w:rPr>
              <w:t>2016</w:t>
            </w:r>
          </w:p>
        </w:tc>
      </w:tr>
      <w:tr w:rsidR="000E17BE" w:rsidRPr="00A96890" w:rsidTr="00E36A32">
        <w:tc>
          <w:tcPr>
            <w:tcW w:w="399" w:type="dxa"/>
          </w:tcPr>
          <w:p w:rsidR="000E17BE" w:rsidRPr="00A96890" w:rsidRDefault="000E17BE" w:rsidP="00E36A32">
            <w:pPr>
              <w:rPr>
                <w:lang w:val="ro-RO"/>
              </w:rPr>
            </w:pPr>
            <w:r w:rsidRPr="00A96890">
              <w:rPr>
                <w:lang w:val="ro-RO"/>
              </w:rPr>
              <w:t>I</w:t>
            </w:r>
          </w:p>
        </w:tc>
        <w:tc>
          <w:tcPr>
            <w:tcW w:w="399" w:type="dxa"/>
          </w:tcPr>
          <w:p w:rsidR="000E17BE" w:rsidRPr="00A96890" w:rsidRDefault="000E17BE" w:rsidP="00E36A32">
            <w:pPr>
              <w:rPr>
                <w:lang w:val="ro-RO"/>
              </w:rPr>
            </w:pPr>
            <w:r w:rsidRPr="00A96890">
              <w:rPr>
                <w:lang w:val="ro-RO"/>
              </w:rPr>
              <w:t>II</w:t>
            </w:r>
          </w:p>
        </w:tc>
        <w:tc>
          <w:tcPr>
            <w:tcW w:w="397" w:type="dxa"/>
          </w:tcPr>
          <w:p w:rsidR="000E17BE" w:rsidRPr="00A96890" w:rsidRDefault="000E17BE" w:rsidP="00E36A32">
            <w:pPr>
              <w:rPr>
                <w:lang w:val="ro-RO"/>
              </w:rPr>
            </w:pPr>
            <w:r w:rsidRPr="00A96890">
              <w:rPr>
                <w:lang w:val="ro-RO"/>
              </w:rPr>
              <w:t>III</w:t>
            </w:r>
          </w:p>
        </w:tc>
        <w:tc>
          <w:tcPr>
            <w:tcW w:w="398" w:type="dxa"/>
          </w:tcPr>
          <w:p w:rsidR="000E17BE" w:rsidRPr="00A96890" w:rsidRDefault="000E17BE" w:rsidP="00E36A32">
            <w:pPr>
              <w:rPr>
                <w:lang w:val="ro-RO"/>
              </w:rPr>
            </w:pPr>
            <w:r w:rsidRPr="00A96890">
              <w:rPr>
                <w:lang w:val="ro-RO"/>
              </w:rPr>
              <w:t>IV</w:t>
            </w:r>
          </w:p>
        </w:tc>
        <w:tc>
          <w:tcPr>
            <w:tcW w:w="398" w:type="dxa"/>
          </w:tcPr>
          <w:p w:rsidR="000E17BE" w:rsidRPr="00A96890" w:rsidRDefault="000E17BE" w:rsidP="00E36A32">
            <w:pPr>
              <w:rPr>
                <w:lang w:val="ro-RO"/>
              </w:rPr>
            </w:pPr>
            <w:r w:rsidRPr="00A96890">
              <w:rPr>
                <w:lang w:val="ro-RO"/>
              </w:rPr>
              <w:t>I</w:t>
            </w:r>
          </w:p>
        </w:tc>
        <w:tc>
          <w:tcPr>
            <w:tcW w:w="400" w:type="dxa"/>
          </w:tcPr>
          <w:p w:rsidR="000E17BE" w:rsidRPr="00A96890" w:rsidRDefault="000E17BE" w:rsidP="00E36A32">
            <w:pPr>
              <w:rPr>
                <w:lang w:val="ro-RO"/>
              </w:rPr>
            </w:pPr>
            <w:r w:rsidRPr="00A96890">
              <w:rPr>
                <w:lang w:val="ro-RO"/>
              </w:rPr>
              <w:t>II</w:t>
            </w:r>
          </w:p>
        </w:tc>
        <w:tc>
          <w:tcPr>
            <w:tcW w:w="398" w:type="dxa"/>
          </w:tcPr>
          <w:p w:rsidR="000E17BE" w:rsidRPr="00A96890" w:rsidRDefault="000E17BE" w:rsidP="00E36A32">
            <w:pPr>
              <w:rPr>
                <w:lang w:val="ro-RO"/>
              </w:rPr>
            </w:pPr>
            <w:r w:rsidRPr="00A96890">
              <w:rPr>
                <w:lang w:val="ro-RO"/>
              </w:rPr>
              <w:t>III</w:t>
            </w:r>
          </w:p>
        </w:tc>
        <w:tc>
          <w:tcPr>
            <w:tcW w:w="398" w:type="dxa"/>
          </w:tcPr>
          <w:p w:rsidR="000E17BE" w:rsidRPr="00A96890" w:rsidRDefault="000E17BE" w:rsidP="00E36A32">
            <w:pPr>
              <w:rPr>
                <w:lang w:val="ro-RO"/>
              </w:rPr>
            </w:pPr>
            <w:r w:rsidRPr="00A96890">
              <w:rPr>
                <w:lang w:val="ro-RO"/>
              </w:rPr>
              <w:t>IV</w:t>
            </w:r>
          </w:p>
        </w:tc>
        <w:tc>
          <w:tcPr>
            <w:tcW w:w="399" w:type="dxa"/>
            <w:tcBorders>
              <w:bottom w:val="single" w:sz="4" w:space="0" w:color="000000" w:themeColor="text1"/>
            </w:tcBorders>
          </w:tcPr>
          <w:p w:rsidR="000E17BE" w:rsidRPr="00A96890" w:rsidRDefault="000E17BE" w:rsidP="00E36A32">
            <w:pPr>
              <w:rPr>
                <w:lang w:val="ro-RO"/>
              </w:rPr>
            </w:pPr>
            <w:r w:rsidRPr="00A96890">
              <w:rPr>
                <w:lang w:val="ro-RO"/>
              </w:rPr>
              <w:t>I</w:t>
            </w:r>
          </w:p>
        </w:tc>
        <w:tc>
          <w:tcPr>
            <w:tcW w:w="399" w:type="dxa"/>
            <w:tcBorders>
              <w:bottom w:val="single" w:sz="4" w:space="0" w:color="000000" w:themeColor="text1"/>
            </w:tcBorders>
          </w:tcPr>
          <w:p w:rsidR="000E17BE" w:rsidRPr="00A96890" w:rsidRDefault="000E17BE" w:rsidP="00E36A32">
            <w:pPr>
              <w:rPr>
                <w:lang w:val="ro-RO"/>
              </w:rPr>
            </w:pPr>
            <w:r w:rsidRPr="00A96890">
              <w:rPr>
                <w:lang w:val="ro-RO"/>
              </w:rPr>
              <w:t>II</w:t>
            </w:r>
          </w:p>
        </w:tc>
        <w:tc>
          <w:tcPr>
            <w:tcW w:w="399" w:type="dxa"/>
            <w:tcBorders>
              <w:bottom w:val="single" w:sz="4" w:space="0" w:color="000000" w:themeColor="text1"/>
            </w:tcBorders>
          </w:tcPr>
          <w:p w:rsidR="000E17BE" w:rsidRPr="00A96890" w:rsidRDefault="000E17BE" w:rsidP="00E36A32">
            <w:pPr>
              <w:rPr>
                <w:lang w:val="ro-RO"/>
              </w:rPr>
            </w:pPr>
            <w:r w:rsidRPr="00A96890">
              <w:rPr>
                <w:lang w:val="ro-RO"/>
              </w:rPr>
              <w:t>III</w:t>
            </w:r>
          </w:p>
        </w:tc>
        <w:tc>
          <w:tcPr>
            <w:tcW w:w="399" w:type="dxa"/>
            <w:tcBorders>
              <w:bottom w:val="single" w:sz="4" w:space="0" w:color="000000" w:themeColor="text1"/>
            </w:tcBorders>
          </w:tcPr>
          <w:p w:rsidR="000E17BE" w:rsidRPr="00A96890" w:rsidRDefault="000E17BE" w:rsidP="00E36A32">
            <w:pPr>
              <w:rPr>
                <w:lang w:val="ro-RO"/>
              </w:rPr>
            </w:pPr>
            <w:r w:rsidRPr="00A96890">
              <w:rPr>
                <w:lang w:val="ro-RO"/>
              </w:rPr>
              <w:t>IV</w:t>
            </w:r>
          </w:p>
        </w:tc>
        <w:tc>
          <w:tcPr>
            <w:tcW w:w="399" w:type="dxa"/>
            <w:tcBorders>
              <w:bottom w:val="single" w:sz="4" w:space="0" w:color="000000" w:themeColor="text1"/>
            </w:tcBorders>
          </w:tcPr>
          <w:p w:rsidR="000E17BE" w:rsidRPr="00A96890" w:rsidRDefault="000E17BE" w:rsidP="00E36A32">
            <w:pPr>
              <w:rPr>
                <w:lang w:val="ro-RO"/>
              </w:rPr>
            </w:pPr>
            <w:r w:rsidRPr="00A96890">
              <w:rPr>
                <w:lang w:val="ro-RO"/>
              </w:rPr>
              <w:t>I</w:t>
            </w:r>
          </w:p>
        </w:tc>
        <w:tc>
          <w:tcPr>
            <w:tcW w:w="399" w:type="dxa"/>
            <w:tcBorders>
              <w:bottom w:val="single" w:sz="4" w:space="0" w:color="000000" w:themeColor="text1"/>
            </w:tcBorders>
          </w:tcPr>
          <w:p w:rsidR="000E17BE" w:rsidRPr="00A96890" w:rsidRDefault="000E17BE" w:rsidP="00E36A32">
            <w:pPr>
              <w:rPr>
                <w:lang w:val="ro-RO"/>
              </w:rPr>
            </w:pPr>
            <w:r w:rsidRPr="00A96890">
              <w:rPr>
                <w:lang w:val="ro-RO"/>
              </w:rPr>
              <w:t>II</w:t>
            </w:r>
          </w:p>
        </w:tc>
        <w:tc>
          <w:tcPr>
            <w:tcW w:w="399" w:type="dxa"/>
            <w:tcBorders>
              <w:bottom w:val="single" w:sz="4" w:space="0" w:color="000000" w:themeColor="text1"/>
            </w:tcBorders>
          </w:tcPr>
          <w:p w:rsidR="000E17BE" w:rsidRPr="00A96890" w:rsidRDefault="000E17BE" w:rsidP="00E36A32">
            <w:pPr>
              <w:rPr>
                <w:lang w:val="ro-RO"/>
              </w:rPr>
            </w:pPr>
            <w:r w:rsidRPr="00A96890">
              <w:rPr>
                <w:lang w:val="ro-RO"/>
              </w:rPr>
              <w:t>III</w:t>
            </w:r>
          </w:p>
        </w:tc>
        <w:tc>
          <w:tcPr>
            <w:tcW w:w="399" w:type="dxa"/>
            <w:tcBorders>
              <w:bottom w:val="single" w:sz="4" w:space="0" w:color="000000" w:themeColor="text1"/>
            </w:tcBorders>
          </w:tcPr>
          <w:p w:rsidR="000E17BE" w:rsidRPr="00A96890" w:rsidRDefault="000E17BE" w:rsidP="00E36A32">
            <w:pPr>
              <w:rPr>
                <w:lang w:val="ro-RO"/>
              </w:rPr>
            </w:pPr>
            <w:r w:rsidRPr="00A96890">
              <w:rPr>
                <w:lang w:val="ro-RO"/>
              </w:rPr>
              <w:t>IV</w:t>
            </w:r>
          </w:p>
        </w:tc>
        <w:tc>
          <w:tcPr>
            <w:tcW w:w="399" w:type="dxa"/>
            <w:tcBorders>
              <w:bottom w:val="single" w:sz="4" w:space="0" w:color="000000" w:themeColor="text1"/>
            </w:tcBorders>
          </w:tcPr>
          <w:p w:rsidR="000E17BE" w:rsidRPr="00A96890" w:rsidRDefault="000E17BE" w:rsidP="00E36A32">
            <w:pPr>
              <w:rPr>
                <w:lang w:val="ro-RO"/>
              </w:rPr>
            </w:pPr>
            <w:r w:rsidRPr="00A96890">
              <w:rPr>
                <w:lang w:val="ro-RO"/>
              </w:rPr>
              <w:t>I</w:t>
            </w:r>
          </w:p>
        </w:tc>
        <w:tc>
          <w:tcPr>
            <w:tcW w:w="399" w:type="dxa"/>
            <w:tcBorders>
              <w:bottom w:val="single" w:sz="4" w:space="0" w:color="000000" w:themeColor="text1"/>
            </w:tcBorders>
          </w:tcPr>
          <w:p w:rsidR="000E17BE" w:rsidRPr="00A96890" w:rsidRDefault="000E17BE" w:rsidP="00E36A32">
            <w:pPr>
              <w:rPr>
                <w:lang w:val="ro-RO"/>
              </w:rPr>
            </w:pPr>
            <w:r w:rsidRPr="00A96890">
              <w:rPr>
                <w:lang w:val="ro-RO"/>
              </w:rPr>
              <w:t>II</w:t>
            </w:r>
          </w:p>
        </w:tc>
        <w:tc>
          <w:tcPr>
            <w:tcW w:w="399" w:type="dxa"/>
          </w:tcPr>
          <w:p w:rsidR="000E17BE" w:rsidRPr="00A96890" w:rsidRDefault="000E17BE" w:rsidP="00E36A32">
            <w:pPr>
              <w:rPr>
                <w:lang w:val="ro-RO"/>
              </w:rPr>
            </w:pPr>
            <w:r w:rsidRPr="00A96890">
              <w:rPr>
                <w:lang w:val="ro-RO"/>
              </w:rPr>
              <w:t>III</w:t>
            </w:r>
          </w:p>
        </w:tc>
        <w:tc>
          <w:tcPr>
            <w:tcW w:w="399" w:type="dxa"/>
          </w:tcPr>
          <w:p w:rsidR="000E17BE" w:rsidRPr="00A96890" w:rsidRDefault="000E17BE" w:rsidP="00E36A32">
            <w:pPr>
              <w:rPr>
                <w:lang w:val="ro-RO"/>
              </w:rPr>
            </w:pPr>
            <w:r w:rsidRPr="00A96890">
              <w:rPr>
                <w:lang w:val="ro-RO"/>
              </w:rPr>
              <w:t>IV</w:t>
            </w:r>
          </w:p>
        </w:tc>
        <w:tc>
          <w:tcPr>
            <w:tcW w:w="399" w:type="dxa"/>
            <w:tcBorders>
              <w:bottom w:val="single" w:sz="4" w:space="0" w:color="000000" w:themeColor="text1"/>
            </w:tcBorders>
          </w:tcPr>
          <w:p w:rsidR="000E17BE" w:rsidRPr="00A96890" w:rsidRDefault="000E17BE" w:rsidP="00E36A32">
            <w:pPr>
              <w:rPr>
                <w:lang w:val="ro-RO"/>
              </w:rPr>
            </w:pPr>
            <w:r w:rsidRPr="00A96890">
              <w:rPr>
                <w:lang w:val="ro-RO"/>
              </w:rPr>
              <w:t>I</w:t>
            </w:r>
          </w:p>
        </w:tc>
        <w:tc>
          <w:tcPr>
            <w:tcW w:w="399" w:type="dxa"/>
            <w:tcBorders>
              <w:bottom w:val="single" w:sz="4" w:space="0" w:color="000000" w:themeColor="text1"/>
            </w:tcBorders>
          </w:tcPr>
          <w:p w:rsidR="000E17BE" w:rsidRPr="00A96890" w:rsidRDefault="000E17BE" w:rsidP="00E36A32">
            <w:pPr>
              <w:rPr>
                <w:lang w:val="ro-RO"/>
              </w:rPr>
            </w:pPr>
            <w:r w:rsidRPr="00A96890">
              <w:rPr>
                <w:lang w:val="ro-RO"/>
              </w:rPr>
              <w:t>II</w:t>
            </w:r>
          </w:p>
        </w:tc>
        <w:tc>
          <w:tcPr>
            <w:tcW w:w="399" w:type="dxa"/>
            <w:tcBorders>
              <w:bottom w:val="single" w:sz="4" w:space="0" w:color="000000" w:themeColor="text1"/>
            </w:tcBorders>
          </w:tcPr>
          <w:p w:rsidR="000E17BE" w:rsidRPr="00A96890" w:rsidRDefault="000E17BE" w:rsidP="00E36A32">
            <w:pPr>
              <w:rPr>
                <w:lang w:val="ro-RO"/>
              </w:rPr>
            </w:pPr>
            <w:r w:rsidRPr="00A96890">
              <w:rPr>
                <w:lang w:val="ro-RO"/>
              </w:rPr>
              <w:t>III</w:t>
            </w:r>
          </w:p>
        </w:tc>
        <w:tc>
          <w:tcPr>
            <w:tcW w:w="399" w:type="dxa"/>
            <w:tcBorders>
              <w:bottom w:val="single" w:sz="4" w:space="0" w:color="000000" w:themeColor="text1"/>
            </w:tcBorders>
          </w:tcPr>
          <w:p w:rsidR="000E17BE" w:rsidRPr="00A96890" w:rsidRDefault="000E17BE" w:rsidP="00E36A32">
            <w:pPr>
              <w:rPr>
                <w:lang w:val="ro-RO"/>
              </w:rPr>
            </w:pPr>
            <w:r w:rsidRPr="00A96890">
              <w:rPr>
                <w:lang w:val="ro-RO"/>
              </w:rPr>
              <w:t>IV</w:t>
            </w:r>
          </w:p>
        </w:tc>
      </w:tr>
      <w:tr w:rsidR="00E36A32" w:rsidRPr="00A96890" w:rsidTr="00E36A32">
        <w:tc>
          <w:tcPr>
            <w:tcW w:w="399" w:type="dxa"/>
          </w:tcPr>
          <w:p w:rsidR="000E17BE" w:rsidRPr="00A96890" w:rsidRDefault="000E17BE" w:rsidP="00E36A32">
            <w:pPr>
              <w:rPr>
                <w:lang w:val="ro-RO"/>
              </w:rPr>
            </w:pPr>
          </w:p>
        </w:tc>
        <w:tc>
          <w:tcPr>
            <w:tcW w:w="399" w:type="dxa"/>
          </w:tcPr>
          <w:p w:rsidR="000E17BE" w:rsidRPr="00A96890" w:rsidRDefault="000E17BE" w:rsidP="00E36A32">
            <w:pPr>
              <w:rPr>
                <w:lang w:val="ro-RO"/>
              </w:rPr>
            </w:pPr>
          </w:p>
        </w:tc>
        <w:tc>
          <w:tcPr>
            <w:tcW w:w="397" w:type="dxa"/>
            <w:shd w:val="clear" w:color="auto" w:fill="auto"/>
          </w:tcPr>
          <w:p w:rsidR="000E17BE" w:rsidRPr="00A96890" w:rsidRDefault="000E17BE" w:rsidP="00E36A32">
            <w:pPr>
              <w:rPr>
                <w:lang w:val="ro-RO"/>
              </w:rPr>
            </w:pPr>
          </w:p>
        </w:tc>
        <w:tc>
          <w:tcPr>
            <w:tcW w:w="398" w:type="dxa"/>
            <w:shd w:val="clear" w:color="auto" w:fill="auto"/>
          </w:tcPr>
          <w:p w:rsidR="000E17BE" w:rsidRPr="00A96890" w:rsidRDefault="000E17BE" w:rsidP="00E36A32">
            <w:pPr>
              <w:rPr>
                <w:lang w:val="ro-RO"/>
              </w:rPr>
            </w:pPr>
          </w:p>
        </w:tc>
        <w:tc>
          <w:tcPr>
            <w:tcW w:w="398" w:type="dxa"/>
            <w:shd w:val="clear" w:color="auto" w:fill="auto"/>
          </w:tcPr>
          <w:p w:rsidR="000E17BE" w:rsidRPr="00A96890" w:rsidRDefault="000E17BE" w:rsidP="00E36A32">
            <w:pPr>
              <w:rPr>
                <w:lang w:val="ro-RO"/>
              </w:rPr>
            </w:pPr>
          </w:p>
        </w:tc>
        <w:tc>
          <w:tcPr>
            <w:tcW w:w="400" w:type="dxa"/>
            <w:shd w:val="clear" w:color="auto" w:fill="auto"/>
          </w:tcPr>
          <w:p w:rsidR="000E17BE" w:rsidRPr="00A96890" w:rsidRDefault="000E17BE" w:rsidP="00E36A32">
            <w:pPr>
              <w:rPr>
                <w:lang w:val="ro-RO"/>
              </w:rPr>
            </w:pPr>
          </w:p>
        </w:tc>
        <w:tc>
          <w:tcPr>
            <w:tcW w:w="398" w:type="dxa"/>
            <w:shd w:val="clear" w:color="auto" w:fill="auto"/>
          </w:tcPr>
          <w:p w:rsidR="000E17BE" w:rsidRPr="00A96890" w:rsidRDefault="000E17BE" w:rsidP="00E36A32">
            <w:pPr>
              <w:rPr>
                <w:lang w:val="ro-RO"/>
              </w:rPr>
            </w:pPr>
          </w:p>
        </w:tc>
        <w:tc>
          <w:tcPr>
            <w:tcW w:w="398" w:type="dxa"/>
            <w:shd w:val="clear" w:color="auto" w:fill="auto"/>
          </w:tcPr>
          <w:p w:rsidR="000E17BE" w:rsidRPr="00A96890" w:rsidRDefault="000E17BE" w:rsidP="00E36A32">
            <w:pPr>
              <w:rPr>
                <w:lang w:val="ro-RO"/>
              </w:rPr>
            </w:pPr>
          </w:p>
        </w:tc>
        <w:tc>
          <w:tcPr>
            <w:tcW w:w="399" w:type="dxa"/>
            <w:shd w:val="clear" w:color="auto" w:fill="FFFFFF" w:themeFill="background1"/>
          </w:tcPr>
          <w:p w:rsidR="000E17BE" w:rsidRPr="00A96890" w:rsidRDefault="000E17BE" w:rsidP="00E36A32">
            <w:pPr>
              <w:rPr>
                <w:lang w:val="ro-RO"/>
              </w:rPr>
            </w:pPr>
          </w:p>
        </w:tc>
        <w:tc>
          <w:tcPr>
            <w:tcW w:w="399" w:type="dxa"/>
            <w:shd w:val="clear" w:color="auto" w:fill="808080" w:themeFill="background1" w:themeFillShade="80"/>
          </w:tcPr>
          <w:p w:rsidR="000E17BE" w:rsidRPr="00A96890" w:rsidRDefault="000E17BE" w:rsidP="00E36A32">
            <w:pPr>
              <w:rPr>
                <w:lang w:val="ro-RO"/>
              </w:rPr>
            </w:pPr>
          </w:p>
        </w:tc>
        <w:tc>
          <w:tcPr>
            <w:tcW w:w="399" w:type="dxa"/>
            <w:shd w:val="clear" w:color="auto" w:fill="808080" w:themeFill="background1" w:themeFillShade="80"/>
          </w:tcPr>
          <w:p w:rsidR="000E17BE" w:rsidRPr="00A96890" w:rsidRDefault="000E17BE" w:rsidP="00E36A32">
            <w:pPr>
              <w:rPr>
                <w:lang w:val="ro-RO"/>
              </w:rPr>
            </w:pPr>
          </w:p>
        </w:tc>
        <w:tc>
          <w:tcPr>
            <w:tcW w:w="399" w:type="dxa"/>
            <w:shd w:val="clear" w:color="auto" w:fill="808080" w:themeFill="background1" w:themeFillShade="80"/>
          </w:tcPr>
          <w:p w:rsidR="000E17BE" w:rsidRPr="00A96890" w:rsidRDefault="000E17BE" w:rsidP="00E36A32">
            <w:pPr>
              <w:rPr>
                <w:lang w:val="ro-RO"/>
              </w:rPr>
            </w:pPr>
          </w:p>
        </w:tc>
        <w:tc>
          <w:tcPr>
            <w:tcW w:w="399" w:type="dxa"/>
            <w:shd w:val="clear" w:color="auto" w:fill="808080" w:themeFill="background1" w:themeFillShade="80"/>
          </w:tcPr>
          <w:p w:rsidR="000E17BE" w:rsidRPr="00A96890" w:rsidRDefault="000E17BE" w:rsidP="00E36A32">
            <w:pPr>
              <w:rPr>
                <w:lang w:val="ro-RO"/>
              </w:rPr>
            </w:pPr>
          </w:p>
        </w:tc>
        <w:tc>
          <w:tcPr>
            <w:tcW w:w="399" w:type="dxa"/>
            <w:shd w:val="clear" w:color="auto" w:fill="808080" w:themeFill="background1" w:themeFillShade="80"/>
          </w:tcPr>
          <w:p w:rsidR="000E17BE" w:rsidRPr="00A96890" w:rsidRDefault="000E17BE" w:rsidP="00E36A32">
            <w:pPr>
              <w:rPr>
                <w:lang w:val="ro-RO"/>
              </w:rPr>
            </w:pPr>
          </w:p>
        </w:tc>
        <w:tc>
          <w:tcPr>
            <w:tcW w:w="399" w:type="dxa"/>
            <w:shd w:val="clear" w:color="auto" w:fill="808080" w:themeFill="background1" w:themeFillShade="80"/>
          </w:tcPr>
          <w:p w:rsidR="000E17BE" w:rsidRPr="00A96890" w:rsidRDefault="000E17BE" w:rsidP="00E36A32">
            <w:pPr>
              <w:rPr>
                <w:lang w:val="ro-RO"/>
              </w:rPr>
            </w:pPr>
          </w:p>
        </w:tc>
        <w:tc>
          <w:tcPr>
            <w:tcW w:w="399" w:type="dxa"/>
            <w:shd w:val="clear" w:color="auto" w:fill="808080" w:themeFill="background1" w:themeFillShade="80"/>
          </w:tcPr>
          <w:p w:rsidR="000E17BE" w:rsidRPr="00A96890" w:rsidRDefault="000E17BE" w:rsidP="00E36A32">
            <w:pPr>
              <w:rPr>
                <w:lang w:val="ro-RO"/>
              </w:rPr>
            </w:pPr>
          </w:p>
        </w:tc>
        <w:tc>
          <w:tcPr>
            <w:tcW w:w="399" w:type="dxa"/>
            <w:shd w:val="clear" w:color="auto" w:fill="808080" w:themeFill="background1" w:themeFillShade="80"/>
          </w:tcPr>
          <w:p w:rsidR="000E17BE" w:rsidRPr="00A96890" w:rsidRDefault="000E17BE" w:rsidP="00E36A32">
            <w:pPr>
              <w:rPr>
                <w:lang w:val="ro-RO"/>
              </w:rPr>
            </w:pPr>
          </w:p>
        </w:tc>
        <w:tc>
          <w:tcPr>
            <w:tcW w:w="399" w:type="dxa"/>
            <w:shd w:val="clear" w:color="auto" w:fill="808080" w:themeFill="background1" w:themeFillShade="80"/>
          </w:tcPr>
          <w:p w:rsidR="000E17BE" w:rsidRPr="00A96890" w:rsidRDefault="000E17BE" w:rsidP="00E36A32">
            <w:pPr>
              <w:rPr>
                <w:lang w:val="ro-RO"/>
              </w:rPr>
            </w:pPr>
          </w:p>
        </w:tc>
        <w:tc>
          <w:tcPr>
            <w:tcW w:w="399" w:type="dxa"/>
            <w:shd w:val="clear" w:color="auto" w:fill="808080" w:themeFill="background1" w:themeFillShade="80"/>
          </w:tcPr>
          <w:p w:rsidR="000E17BE" w:rsidRPr="00A96890" w:rsidRDefault="000E17BE" w:rsidP="00E36A32">
            <w:pPr>
              <w:rPr>
                <w:lang w:val="ro-RO"/>
              </w:rPr>
            </w:pPr>
          </w:p>
        </w:tc>
        <w:tc>
          <w:tcPr>
            <w:tcW w:w="399" w:type="dxa"/>
            <w:shd w:val="clear" w:color="auto" w:fill="808080" w:themeFill="background1" w:themeFillShade="80"/>
          </w:tcPr>
          <w:p w:rsidR="000E17BE" w:rsidRPr="00A96890" w:rsidRDefault="000E17BE" w:rsidP="00E36A32">
            <w:pPr>
              <w:rPr>
                <w:lang w:val="ro-RO"/>
              </w:rPr>
            </w:pPr>
          </w:p>
        </w:tc>
        <w:tc>
          <w:tcPr>
            <w:tcW w:w="399" w:type="dxa"/>
            <w:shd w:val="clear" w:color="auto" w:fill="808080" w:themeFill="background1" w:themeFillShade="80"/>
          </w:tcPr>
          <w:p w:rsidR="000E17BE" w:rsidRPr="00A96890" w:rsidRDefault="000E17BE" w:rsidP="00E36A32">
            <w:pPr>
              <w:rPr>
                <w:lang w:val="ro-RO"/>
              </w:rPr>
            </w:pPr>
          </w:p>
        </w:tc>
        <w:tc>
          <w:tcPr>
            <w:tcW w:w="399" w:type="dxa"/>
            <w:shd w:val="clear" w:color="auto" w:fill="808080" w:themeFill="background1" w:themeFillShade="80"/>
          </w:tcPr>
          <w:p w:rsidR="000E17BE" w:rsidRPr="00A96890" w:rsidRDefault="000E17BE" w:rsidP="00E36A32">
            <w:pPr>
              <w:rPr>
                <w:lang w:val="ro-RO"/>
              </w:rPr>
            </w:pPr>
          </w:p>
        </w:tc>
        <w:tc>
          <w:tcPr>
            <w:tcW w:w="399" w:type="dxa"/>
            <w:shd w:val="clear" w:color="auto" w:fill="808080" w:themeFill="background1" w:themeFillShade="80"/>
          </w:tcPr>
          <w:p w:rsidR="000E17BE" w:rsidRPr="00A96890" w:rsidRDefault="000E17BE" w:rsidP="00E36A32">
            <w:pPr>
              <w:rPr>
                <w:lang w:val="ro-RO"/>
              </w:rPr>
            </w:pPr>
          </w:p>
        </w:tc>
        <w:tc>
          <w:tcPr>
            <w:tcW w:w="399" w:type="dxa"/>
            <w:shd w:val="clear" w:color="auto" w:fill="808080" w:themeFill="background1" w:themeFillShade="80"/>
          </w:tcPr>
          <w:p w:rsidR="000E17BE" w:rsidRPr="00A96890" w:rsidRDefault="000E17BE" w:rsidP="00E36A32">
            <w:pPr>
              <w:rPr>
                <w:lang w:val="ro-RO"/>
              </w:rPr>
            </w:pPr>
          </w:p>
        </w:tc>
      </w:tr>
    </w:tbl>
    <w:p w:rsidR="000E17BE" w:rsidRPr="00A96890" w:rsidRDefault="000E17BE" w:rsidP="000E17BE">
      <w:pPr>
        <w:pStyle w:val="a5"/>
        <w:numPr>
          <w:ilvl w:val="0"/>
          <w:numId w:val="6"/>
        </w:numPr>
        <w:spacing w:before="240" w:after="0"/>
        <w:rPr>
          <w:rStyle w:val="a4"/>
          <w:lang w:val="ro-RO"/>
        </w:rPr>
      </w:pPr>
      <w:r w:rsidRPr="00A96890">
        <w:rPr>
          <w:rStyle w:val="a4"/>
          <w:lang w:val="ro-RO"/>
        </w:rPr>
        <w:t>Buget, mii lei</w:t>
      </w:r>
    </w:p>
    <w:tbl>
      <w:tblPr>
        <w:tblStyle w:val="a3"/>
        <w:tblW w:w="0" w:type="auto"/>
        <w:jc w:val="right"/>
        <w:tblLook w:val="04A0" w:firstRow="1" w:lastRow="0" w:firstColumn="1" w:lastColumn="0" w:noHBand="0" w:noVBand="1"/>
      </w:tblPr>
      <w:tblGrid>
        <w:gridCol w:w="1597"/>
        <w:gridCol w:w="1594"/>
        <w:gridCol w:w="1595"/>
        <w:gridCol w:w="1595"/>
        <w:gridCol w:w="1595"/>
        <w:gridCol w:w="1595"/>
      </w:tblGrid>
      <w:tr w:rsidR="00E36A32" w:rsidRPr="00A96890" w:rsidTr="00E36A32">
        <w:trPr>
          <w:jc w:val="right"/>
        </w:trPr>
        <w:tc>
          <w:tcPr>
            <w:tcW w:w="1597" w:type="dxa"/>
          </w:tcPr>
          <w:p w:rsidR="00E36A32" w:rsidRPr="00A96890" w:rsidRDefault="00E36A32" w:rsidP="00E36A32">
            <w:pPr>
              <w:rPr>
                <w:b/>
                <w:lang w:val="ro-RO"/>
              </w:rPr>
            </w:pPr>
            <w:r w:rsidRPr="00A96890">
              <w:rPr>
                <w:b/>
                <w:lang w:val="ro-RO"/>
              </w:rPr>
              <w:t>CBTM 13/15</w:t>
            </w:r>
          </w:p>
        </w:tc>
        <w:tc>
          <w:tcPr>
            <w:tcW w:w="1594" w:type="dxa"/>
          </w:tcPr>
          <w:p w:rsidR="00E36A32" w:rsidRPr="00A96890" w:rsidRDefault="00E36A32" w:rsidP="00E36A32">
            <w:pPr>
              <w:rPr>
                <w:lang w:val="ro-RO"/>
              </w:rPr>
            </w:pPr>
            <w:r w:rsidRPr="00A96890">
              <w:rPr>
                <w:lang w:val="ro-RO"/>
              </w:rPr>
              <w:t>0</w:t>
            </w:r>
          </w:p>
        </w:tc>
        <w:tc>
          <w:tcPr>
            <w:tcW w:w="1595" w:type="dxa"/>
            <w:shd w:val="clear" w:color="auto" w:fill="BFBFBF" w:themeFill="background1" w:themeFillShade="BF"/>
            <w:vAlign w:val="center"/>
          </w:tcPr>
          <w:p w:rsidR="00E36A32" w:rsidRPr="00A96890" w:rsidRDefault="006A1445" w:rsidP="00E36A32">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E36A32" w:rsidRPr="00A96890" w:rsidRDefault="006A1445" w:rsidP="00E36A32">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E36A32" w:rsidRPr="00A96890" w:rsidRDefault="006A1445" w:rsidP="00E36A32">
            <w:pPr>
              <w:jc w:val="right"/>
              <w:rPr>
                <w:b/>
                <w:lang w:val="ro-RO"/>
              </w:rPr>
            </w:pPr>
            <w:r w:rsidRPr="00A96890">
              <w:rPr>
                <w:b/>
                <w:lang w:val="ro-RO"/>
              </w:rPr>
              <w:t>0</w:t>
            </w:r>
          </w:p>
        </w:tc>
        <w:tc>
          <w:tcPr>
            <w:tcW w:w="1595" w:type="dxa"/>
            <w:tcBorders>
              <w:bottom w:val="single" w:sz="4" w:space="0" w:color="000000" w:themeColor="text1"/>
            </w:tcBorders>
            <w:shd w:val="clear" w:color="auto" w:fill="FFFFFF" w:themeFill="background1"/>
          </w:tcPr>
          <w:p w:rsidR="00E36A32" w:rsidRPr="00A96890" w:rsidRDefault="00E36A32" w:rsidP="00E36A32">
            <w:pPr>
              <w:jc w:val="right"/>
              <w:rPr>
                <w:b/>
                <w:lang w:val="ro-RO"/>
              </w:rPr>
            </w:pPr>
          </w:p>
        </w:tc>
      </w:tr>
      <w:tr w:rsidR="00E36A32" w:rsidRPr="00A96890" w:rsidTr="00E36A32">
        <w:trPr>
          <w:jc w:val="right"/>
        </w:trPr>
        <w:tc>
          <w:tcPr>
            <w:tcW w:w="1597" w:type="dxa"/>
          </w:tcPr>
          <w:p w:rsidR="00E36A32" w:rsidRPr="00A96890" w:rsidRDefault="00E36A32" w:rsidP="00E36A32">
            <w:pPr>
              <w:rPr>
                <w:b/>
                <w:lang w:val="ro-RO"/>
              </w:rPr>
            </w:pPr>
            <w:r w:rsidRPr="00A96890">
              <w:rPr>
                <w:b/>
                <w:lang w:val="ro-RO"/>
              </w:rPr>
              <w:t>CBTM 14/16</w:t>
            </w:r>
          </w:p>
        </w:tc>
        <w:tc>
          <w:tcPr>
            <w:tcW w:w="1594" w:type="dxa"/>
          </w:tcPr>
          <w:p w:rsidR="00E36A32" w:rsidRPr="00A96890" w:rsidRDefault="00E36A32" w:rsidP="00E36A32">
            <w:pPr>
              <w:rPr>
                <w:lang w:val="ro-RO"/>
              </w:rPr>
            </w:pPr>
            <w:r w:rsidRPr="00A96890">
              <w:rPr>
                <w:lang w:val="ro-RO"/>
              </w:rPr>
              <w:t xml:space="preserve">0 </w:t>
            </w:r>
          </w:p>
        </w:tc>
        <w:tc>
          <w:tcPr>
            <w:tcW w:w="1595" w:type="dxa"/>
          </w:tcPr>
          <w:p w:rsidR="00E36A32" w:rsidRPr="00A96890" w:rsidRDefault="00E36A32" w:rsidP="00E36A32">
            <w:pPr>
              <w:jc w:val="right"/>
              <w:rPr>
                <w:b/>
                <w:lang w:val="ro-RO"/>
              </w:rPr>
            </w:pPr>
          </w:p>
        </w:tc>
        <w:tc>
          <w:tcPr>
            <w:tcW w:w="1595" w:type="dxa"/>
            <w:shd w:val="clear" w:color="auto" w:fill="BFBFBF" w:themeFill="background1" w:themeFillShade="BF"/>
            <w:vAlign w:val="center"/>
          </w:tcPr>
          <w:p w:rsidR="00E36A32" w:rsidRPr="00A96890" w:rsidRDefault="00E36A32" w:rsidP="00E36A32">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E36A32" w:rsidRPr="00A96890" w:rsidRDefault="00E36A32" w:rsidP="00E36A32">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E36A32" w:rsidRPr="00A96890" w:rsidRDefault="00E36A32" w:rsidP="00E36A32">
            <w:pPr>
              <w:jc w:val="right"/>
              <w:rPr>
                <w:b/>
                <w:lang w:val="ro-RO"/>
              </w:rPr>
            </w:pPr>
            <w:r w:rsidRPr="00A96890">
              <w:rPr>
                <w:b/>
                <w:lang w:val="ro-RO"/>
              </w:rPr>
              <w:t xml:space="preserve">     0 </w:t>
            </w:r>
          </w:p>
        </w:tc>
      </w:tr>
      <w:tr w:rsidR="00E36A32" w:rsidRPr="00A96890" w:rsidTr="00E36A32">
        <w:trPr>
          <w:jc w:val="right"/>
        </w:trPr>
        <w:tc>
          <w:tcPr>
            <w:tcW w:w="1597" w:type="dxa"/>
          </w:tcPr>
          <w:p w:rsidR="00E36A32" w:rsidRPr="00A96890" w:rsidRDefault="00E36A32" w:rsidP="00E36A32">
            <w:pPr>
              <w:rPr>
                <w:b/>
                <w:lang w:val="ro-RO"/>
              </w:rPr>
            </w:pPr>
            <w:r w:rsidRPr="00A96890">
              <w:rPr>
                <w:b/>
                <w:lang w:val="ro-RO"/>
              </w:rPr>
              <w:t>CBTM 15/17</w:t>
            </w:r>
          </w:p>
        </w:tc>
        <w:tc>
          <w:tcPr>
            <w:tcW w:w="1594" w:type="dxa"/>
          </w:tcPr>
          <w:p w:rsidR="00E36A32" w:rsidRPr="00A96890" w:rsidRDefault="00E36A32" w:rsidP="00E36A32">
            <w:pPr>
              <w:rPr>
                <w:lang w:val="ro-RO"/>
              </w:rPr>
            </w:pPr>
            <w:r w:rsidRPr="00A96890">
              <w:rPr>
                <w:lang w:val="ro-RO"/>
              </w:rPr>
              <w:t>0</w:t>
            </w:r>
          </w:p>
        </w:tc>
        <w:tc>
          <w:tcPr>
            <w:tcW w:w="1595" w:type="dxa"/>
          </w:tcPr>
          <w:p w:rsidR="00E36A32" w:rsidRPr="00A96890" w:rsidRDefault="00E36A32" w:rsidP="00E36A32">
            <w:pPr>
              <w:jc w:val="right"/>
              <w:rPr>
                <w:b/>
                <w:lang w:val="ro-RO"/>
              </w:rPr>
            </w:pPr>
          </w:p>
        </w:tc>
        <w:tc>
          <w:tcPr>
            <w:tcW w:w="1595" w:type="dxa"/>
            <w:vAlign w:val="center"/>
          </w:tcPr>
          <w:p w:rsidR="00E36A32" w:rsidRPr="00A96890" w:rsidRDefault="00E36A32" w:rsidP="00E36A32">
            <w:pPr>
              <w:jc w:val="right"/>
              <w:rPr>
                <w:b/>
                <w:lang w:val="ro-RO"/>
              </w:rPr>
            </w:pPr>
          </w:p>
        </w:tc>
        <w:tc>
          <w:tcPr>
            <w:tcW w:w="1595" w:type="dxa"/>
            <w:shd w:val="clear" w:color="auto" w:fill="BFBFBF" w:themeFill="background1" w:themeFillShade="BF"/>
            <w:vAlign w:val="center"/>
          </w:tcPr>
          <w:p w:rsidR="00E36A32" w:rsidRPr="00A96890" w:rsidRDefault="00E36A32" w:rsidP="00E36A32">
            <w:pPr>
              <w:jc w:val="right"/>
              <w:rPr>
                <w:b/>
                <w:lang w:val="ro-RO"/>
              </w:rPr>
            </w:pPr>
            <w:r w:rsidRPr="00A96890">
              <w:rPr>
                <w:b/>
                <w:lang w:val="ro-RO"/>
              </w:rPr>
              <w:t>0</w:t>
            </w:r>
          </w:p>
        </w:tc>
        <w:tc>
          <w:tcPr>
            <w:tcW w:w="1595" w:type="dxa"/>
            <w:shd w:val="clear" w:color="auto" w:fill="BFBFBF" w:themeFill="background1" w:themeFillShade="BF"/>
            <w:vAlign w:val="center"/>
          </w:tcPr>
          <w:p w:rsidR="00E36A32" w:rsidRPr="00A96890" w:rsidRDefault="00E36A32" w:rsidP="00E36A32">
            <w:pPr>
              <w:jc w:val="right"/>
              <w:rPr>
                <w:b/>
                <w:lang w:val="ro-RO"/>
              </w:rPr>
            </w:pPr>
            <w:r w:rsidRPr="00A96890">
              <w:rPr>
                <w:b/>
                <w:lang w:val="ro-RO"/>
              </w:rPr>
              <w:t>0</w:t>
            </w:r>
          </w:p>
        </w:tc>
      </w:tr>
      <w:tr w:rsidR="000E17BE" w:rsidRPr="00A96890" w:rsidTr="00E36A32">
        <w:trPr>
          <w:jc w:val="right"/>
        </w:trPr>
        <w:tc>
          <w:tcPr>
            <w:tcW w:w="1597" w:type="dxa"/>
          </w:tcPr>
          <w:p w:rsidR="000E17BE" w:rsidRPr="00A96890" w:rsidRDefault="000E17BE" w:rsidP="00E36A32">
            <w:pPr>
              <w:rPr>
                <w:b/>
                <w:lang w:val="ro-RO"/>
              </w:rPr>
            </w:pPr>
            <w:r w:rsidRPr="00A96890">
              <w:rPr>
                <w:b/>
                <w:lang w:val="ro-RO"/>
              </w:rPr>
              <w:t>Buget 2015</w:t>
            </w:r>
          </w:p>
        </w:tc>
        <w:tc>
          <w:tcPr>
            <w:tcW w:w="1594" w:type="dxa"/>
          </w:tcPr>
          <w:p w:rsidR="000E17BE" w:rsidRPr="00A96890" w:rsidRDefault="000E17BE" w:rsidP="00E36A32">
            <w:pPr>
              <w:jc w:val="right"/>
              <w:rPr>
                <w:b/>
                <w:lang w:val="ro-RO"/>
              </w:rPr>
            </w:pPr>
          </w:p>
        </w:tc>
        <w:tc>
          <w:tcPr>
            <w:tcW w:w="1595" w:type="dxa"/>
          </w:tcPr>
          <w:p w:rsidR="000E17BE" w:rsidRPr="00A96890" w:rsidRDefault="000E17BE" w:rsidP="00E36A32">
            <w:pPr>
              <w:jc w:val="right"/>
              <w:rPr>
                <w:b/>
                <w:lang w:val="ro-RO"/>
              </w:rPr>
            </w:pPr>
          </w:p>
        </w:tc>
        <w:tc>
          <w:tcPr>
            <w:tcW w:w="1595" w:type="dxa"/>
          </w:tcPr>
          <w:p w:rsidR="000E17BE" w:rsidRPr="00A96890" w:rsidRDefault="000E17BE" w:rsidP="00E36A32">
            <w:pPr>
              <w:jc w:val="right"/>
              <w:rPr>
                <w:b/>
                <w:lang w:val="ro-RO"/>
              </w:rPr>
            </w:pPr>
          </w:p>
        </w:tc>
        <w:tc>
          <w:tcPr>
            <w:tcW w:w="1595" w:type="dxa"/>
            <w:shd w:val="clear" w:color="auto" w:fill="BFBFBF" w:themeFill="background1" w:themeFillShade="BF"/>
          </w:tcPr>
          <w:p w:rsidR="000E17BE" w:rsidRPr="00A96890" w:rsidRDefault="00E36A32" w:rsidP="00E36A32">
            <w:pPr>
              <w:jc w:val="right"/>
              <w:rPr>
                <w:b/>
                <w:lang w:val="ro-RO"/>
              </w:rPr>
            </w:pPr>
            <w:r w:rsidRPr="00A96890">
              <w:rPr>
                <w:b/>
                <w:lang w:val="ro-RO"/>
              </w:rPr>
              <w:t>0</w:t>
            </w:r>
          </w:p>
        </w:tc>
        <w:tc>
          <w:tcPr>
            <w:tcW w:w="1595" w:type="dxa"/>
            <w:shd w:val="clear" w:color="auto" w:fill="FFFFFF" w:themeFill="background1"/>
          </w:tcPr>
          <w:p w:rsidR="000E17BE" w:rsidRPr="00A96890" w:rsidRDefault="000E17BE" w:rsidP="00E36A32">
            <w:pPr>
              <w:jc w:val="right"/>
              <w:outlineLvl w:val="1"/>
              <w:rPr>
                <w:b/>
                <w:lang w:val="ro-RO"/>
              </w:rPr>
            </w:pPr>
          </w:p>
        </w:tc>
      </w:tr>
      <w:tr w:rsidR="000E17BE" w:rsidRPr="00A96890" w:rsidTr="00E36A32">
        <w:trPr>
          <w:jc w:val="right"/>
        </w:trPr>
        <w:tc>
          <w:tcPr>
            <w:tcW w:w="1597" w:type="dxa"/>
          </w:tcPr>
          <w:p w:rsidR="000E17BE" w:rsidRPr="00A96890" w:rsidRDefault="000E17BE" w:rsidP="00E36A32">
            <w:pPr>
              <w:rPr>
                <w:b/>
                <w:lang w:val="ro-RO"/>
              </w:rPr>
            </w:pPr>
            <w:r w:rsidRPr="00A96890">
              <w:rPr>
                <w:b/>
                <w:lang w:val="ro-RO"/>
              </w:rPr>
              <w:t>CBTM 16/18</w:t>
            </w:r>
          </w:p>
        </w:tc>
        <w:tc>
          <w:tcPr>
            <w:tcW w:w="1594" w:type="dxa"/>
          </w:tcPr>
          <w:p w:rsidR="000E17BE" w:rsidRPr="00A96890" w:rsidRDefault="000E17BE" w:rsidP="00E36A32">
            <w:pPr>
              <w:jc w:val="right"/>
              <w:rPr>
                <w:b/>
                <w:lang w:val="ro-RO"/>
              </w:rPr>
            </w:pPr>
          </w:p>
        </w:tc>
        <w:tc>
          <w:tcPr>
            <w:tcW w:w="1595" w:type="dxa"/>
          </w:tcPr>
          <w:p w:rsidR="000E17BE" w:rsidRPr="00A96890" w:rsidRDefault="000E17BE" w:rsidP="00E36A32">
            <w:pPr>
              <w:jc w:val="right"/>
              <w:rPr>
                <w:b/>
                <w:lang w:val="ro-RO"/>
              </w:rPr>
            </w:pPr>
          </w:p>
        </w:tc>
        <w:tc>
          <w:tcPr>
            <w:tcW w:w="1595" w:type="dxa"/>
          </w:tcPr>
          <w:p w:rsidR="000E17BE" w:rsidRPr="00A96890" w:rsidRDefault="000E17BE" w:rsidP="00E36A32">
            <w:pPr>
              <w:jc w:val="right"/>
              <w:rPr>
                <w:b/>
                <w:lang w:val="ro-RO"/>
              </w:rPr>
            </w:pPr>
          </w:p>
        </w:tc>
        <w:tc>
          <w:tcPr>
            <w:tcW w:w="1595" w:type="dxa"/>
          </w:tcPr>
          <w:p w:rsidR="000E17BE" w:rsidRPr="00A96890" w:rsidRDefault="000E17BE" w:rsidP="00E36A32">
            <w:pPr>
              <w:jc w:val="right"/>
              <w:rPr>
                <w:b/>
                <w:lang w:val="ro-RO"/>
              </w:rPr>
            </w:pPr>
          </w:p>
        </w:tc>
        <w:tc>
          <w:tcPr>
            <w:tcW w:w="1595" w:type="dxa"/>
            <w:shd w:val="clear" w:color="auto" w:fill="BFBFBF" w:themeFill="background1" w:themeFillShade="BF"/>
          </w:tcPr>
          <w:p w:rsidR="000E17BE" w:rsidRPr="00A96890" w:rsidRDefault="000E17BE" w:rsidP="00CC63A6">
            <w:pPr>
              <w:jc w:val="right"/>
              <w:rPr>
                <w:b/>
                <w:lang w:val="ro-RO"/>
              </w:rPr>
            </w:pPr>
            <w:r w:rsidRPr="00A96890">
              <w:rPr>
                <w:b/>
                <w:lang w:val="ro-RO"/>
              </w:rPr>
              <w:t>3</w:t>
            </w:r>
            <w:r w:rsidR="00CC63A6" w:rsidRPr="00A96890">
              <w:rPr>
                <w:b/>
                <w:lang w:val="ro-RO"/>
              </w:rPr>
              <w:t>5</w:t>
            </w:r>
            <w:r w:rsidRPr="00A96890">
              <w:rPr>
                <w:b/>
                <w:lang w:val="ro-RO"/>
              </w:rPr>
              <w:t>,</w:t>
            </w:r>
            <w:r w:rsidR="00CC63A6" w:rsidRPr="00A96890">
              <w:rPr>
                <w:b/>
                <w:lang w:val="ro-RO"/>
              </w:rPr>
              <w:t>2</w:t>
            </w:r>
          </w:p>
        </w:tc>
      </w:tr>
      <w:tr w:rsidR="000E17BE" w:rsidRPr="00A96890" w:rsidTr="00E36A32">
        <w:trPr>
          <w:jc w:val="right"/>
        </w:trPr>
        <w:tc>
          <w:tcPr>
            <w:tcW w:w="1597" w:type="dxa"/>
          </w:tcPr>
          <w:p w:rsidR="000E17BE" w:rsidRPr="00A96890" w:rsidRDefault="000E17BE" w:rsidP="00E36A32">
            <w:pPr>
              <w:rPr>
                <w:b/>
                <w:lang w:val="ro-RO"/>
              </w:rPr>
            </w:pPr>
            <w:r w:rsidRPr="00A96890">
              <w:rPr>
                <w:b/>
                <w:lang w:val="ro-RO"/>
              </w:rPr>
              <w:t>Executat</w:t>
            </w:r>
          </w:p>
        </w:tc>
        <w:tc>
          <w:tcPr>
            <w:tcW w:w="1594" w:type="dxa"/>
          </w:tcPr>
          <w:p w:rsidR="000E17BE" w:rsidRPr="00A96890" w:rsidRDefault="000E17BE" w:rsidP="00E36A32">
            <w:pPr>
              <w:jc w:val="right"/>
              <w:rPr>
                <w:lang w:val="ro-RO"/>
              </w:rPr>
            </w:pPr>
          </w:p>
        </w:tc>
        <w:tc>
          <w:tcPr>
            <w:tcW w:w="1595" w:type="dxa"/>
          </w:tcPr>
          <w:p w:rsidR="000E17BE" w:rsidRPr="00A96890" w:rsidRDefault="000E17BE" w:rsidP="00E36A32">
            <w:pPr>
              <w:jc w:val="right"/>
              <w:rPr>
                <w:b/>
                <w:lang w:val="ro-RO"/>
              </w:rPr>
            </w:pPr>
          </w:p>
        </w:tc>
        <w:tc>
          <w:tcPr>
            <w:tcW w:w="1595" w:type="dxa"/>
          </w:tcPr>
          <w:p w:rsidR="000E17BE" w:rsidRPr="00A96890" w:rsidRDefault="000E17BE" w:rsidP="00E36A32">
            <w:pPr>
              <w:jc w:val="right"/>
              <w:rPr>
                <w:b/>
                <w:lang w:val="ro-RO"/>
              </w:rPr>
            </w:pPr>
          </w:p>
        </w:tc>
        <w:tc>
          <w:tcPr>
            <w:tcW w:w="1595" w:type="dxa"/>
          </w:tcPr>
          <w:p w:rsidR="000E17BE" w:rsidRPr="00A96890" w:rsidRDefault="000E17BE" w:rsidP="00E36A32">
            <w:pPr>
              <w:jc w:val="right"/>
              <w:rPr>
                <w:b/>
                <w:lang w:val="ro-RO"/>
              </w:rPr>
            </w:pPr>
          </w:p>
        </w:tc>
        <w:tc>
          <w:tcPr>
            <w:tcW w:w="1595" w:type="dxa"/>
          </w:tcPr>
          <w:p w:rsidR="000E17BE" w:rsidRPr="00A96890" w:rsidRDefault="000E17BE" w:rsidP="00E36A32">
            <w:pPr>
              <w:jc w:val="right"/>
              <w:rPr>
                <w:b/>
                <w:lang w:val="ro-RO"/>
              </w:rPr>
            </w:pPr>
          </w:p>
        </w:tc>
      </w:tr>
    </w:tbl>
    <w:p w:rsidR="000E17BE" w:rsidRPr="00A96890" w:rsidRDefault="000E17BE" w:rsidP="000E17BE">
      <w:pPr>
        <w:pStyle w:val="a5"/>
        <w:numPr>
          <w:ilvl w:val="0"/>
          <w:numId w:val="6"/>
        </w:numPr>
        <w:spacing w:before="240" w:after="0"/>
        <w:rPr>
          <w:rStyle w:val="a4"/>
          <w:lang w:val="ro-RO"/>
        </w:rPr>
      </w:pPr>
      <w:r w:rsidRPr="00A96890">
        <w:rPr>
          <w:rStyle w:val="a4"/>
          <w:lang w:val="ro-RO"/>
        </w:rPr>
        <w:t>Cost</w:t>
      </w:r>
    </w:p>
    <w:tbl>
      <w:tblPr>
        <w:tblStyle w:val="a3"/>
        <w:tblW w:w="0" w:type="auto"/>
        <w:jc w:val="right"/>
        <w:shd w:val="clear" w:color="auto" w:fill="EAF1DD" w:themeFill="accent3" w:themeFillTint="33"/>
        <w:tblLook w:val="04A0" w:firstRow="1" w:lastRow="0" w:firstColumn="1" w:lastColumn="0" w:noHBand="0" w:noVBand="1"/>
      </w:tblPr>
      <w:tblGrid>
        <w:gridCol w:w="9571"/>
      </w:tblGrid>
      <w:tr w:rsidR="000E17BE" w:rsidRPr="00A96890" w:rsidTr="00E36A32">
        <w:trPr>
          <w:trHeight w:val="3819"/>
          <w:jc w:val="right"/>
        </w:trPr>
        <w:tc>
          <w:tcPr>
            <w:tcW w:w="9571" w:type="dxa"/>
            <w:tcBorders>
              <w:bottom w:val="single" w:sz="4" w:space="0" w:color="auto"/>
            </w:tcBorders>
            <w:shd w:val="clear" w:color="auto" w:fill="EAF1DD" w:themeFill="accent3" w:themeFillTint="33"/>
          </w:tcPr>
          <w:p w:rsidR="000E17BE" w:rsidRPr="00A96890" w:rsidRDefault="000E17BE" w:rsidP="00E36A32">
            <w:pPr>
              <w:rPr>
                <w:b/>
                <w:lang w:val="ro-RO"/>
              </w:rPr>
            </w:pPr>
            <w:r w:rsidRPr="00A96890">
              <w:rPr>
                <w:b/>
                <w:lang w:val="ro-RO"/>
              </w:rPr>
              <w:t>Grupul de lucru pentru coordonarea și monitorizarea implementării SRSJ:</w:t>
            </w:r>
          </w:p>
          <w:p w:rsidR="00897FE5" w:rsidRPr="00A96890" w:rsidRDefault="006A1445" w:rsidP="00897FE5">
            <w:pPr>
              <w:rPr>
                <w:lang w:val="ro-RO"/>
              </w:rPr>
            </w:pPr>
            <w:r w:rsidRPr="00A96890">
              <w:rPr>
                <w:lang w:val="ro-RO"/>
              </w:rPr>
              <w:t>A</w:t>
            </w:r>
            <w:r w:rsidR="00897FE5" w:rsidRPr="00A96890">
              <w:rPr>
                <w:lang w:val="ro-RO"/>
              </w:rPr>
              <w:t>telier</w:t>
            </w:r>
            <w:r w:rsidRPr="00A96890">
              <w:rPr>
                <w:lang w:val="ro-RO"/>
              </w:rPr>
              <w:t>ul de lucru din 9-10 iunie 2014</w:t>
            </w:r>
            <w:r w:rsidR="00897FE5" w:rsidRPr="00A96890">
              <w:rPr>
                <w:lang w:val="ro-RO"/>
              </w:rPr>
              <w:t xml:space="preserve"> </w:t>
            </w:r>
            <w:r w:rsidRPr="00A96890">
              <w:rPr>
                <w:lang w:val="ro-RO"/>
              </w:rPr>
              <w:t>a decis că</w:t>
            </w:r>
            <w:r w:rsidR="00897FE5" w:rsidRPr="00A96890">
              <w:rPr>
                <w:lang w:val="ro-RO"/>
              </w:rPr>
              <w:t xml:space="preserve"> în mod eronat s-a acordat calificativ</w:t>
            </w:r>
            <w:r w:rsidRPr="00A96890">
              <w:rPr>
                <w:lang w:val="ro-RO"/>
              </w:rPr>
              <w:t>ul anterior de desuetă</w:t>
            </w:r>
            <w:r w:rsidR="00897FE5" w:rsidRPr="00A96890">
              <w:rPr>
                <w:lang w:val="ro-RO"/>
              </w:rPr>
              <w:t>. S-a considerat ca fiind evident că monitorizări, evaluări, analize etc</w:t>
            </w:r>
            <w:r w:rsidR="00426248" w:rsidRPr="00A96890">
              <w:rPr>
                <w:lang w:val="ro-RO"/>
              </w:rPr>
              <w:t>.</w:t>
            </w:r>
            <w:r w:rsidR="00897FE5" w:rsidRPr="00A96890">
              <w:rPr>
                <w:lang w:val="ro-RO"/>
              </w:rPr>
              <w:t xml:space="preserve"> sunt necesare. </w:t>
            </w:r>
          </w:p>
          <w:p w:rsidR="000E17BE" w:rsidRPr="00A96890" w:rsidRDefault="006A1445" w:rsidP="00897FE5">
            <w:pPr>
              <w:rPr>
                <w:lang w:val="ro-RO"/>
              </w:rPr>
            </w:pPr>
            <w:r w:rsidRPr="00A96890">
              <w:rPr>
                <w:lang w:val="ro-RO"/>
              </w:rPr>
              <w:t>S</w:t>
            </w:r>
            <w:r w:rsidR="00897FE5" w:rsidRPr="00A96890">
              <w:rPr>
                <w:lang w:val="ro-RO"/>
              </w:rPr>
              <w:t>tatutul acestei acțiuni a fost repus în discuție la ședința ordinară a GL din 17 septembrie, ocazie cu care s-a hotărât ca ea sa fie reactivată, c</w:t>
            </w:r>
            <w:r w:rsidR="00465D71" w:rsidRPr="00A96890">
              <w:rPr>
                <w:lang w:val="ro-RO"/>
              </w:rPr>
              <w:t>u calificativul de ”nerealizat”, propunându-se extinderea termenului și să fie realizate mai multe rapoarte.</w:t>
            </w:r>
          </w:p>
          <w:p w:rsidR="00897FE5" w:rsidRPr="00A96890" w:rsidRDefault="00897FE5" w:rsidP="00897FE5">
            <w:pPr>
              <w:rPr>
                <w:lang w:val="ro-RO"/>
              </w:rPr>
            </w:pPr>
          </w:p>
          <w:p w:rsidR="000E17BE" w:rsidRPr="00A96890" w:rsidRDefault="000E17BE" w:rsidP="00E36A32">
            <w:pPr>
              <w:rPr>
                <w:b/>
                <w:lang w:val="ro-RO"/>
              </w:rPr>
            </w:pPr>
            <w:r w:rsidRPr="00A96890">
              <w:rPr>
                <w:b/>
                <w:lang w:val="ro-RO"/>
              </w:rPr>
              <w:t xml:space="preserve">Estimarea costurilor: </w:t>
            </w:r>
          </w:p>
          <w:p w:rsidR="00CC63A6" w:rsidRPr="00A96890" w:rsidRDefault="000E17BE" w:rsidP="00CC63A6">
            <w:pPr>
              <w:rPr>
                <w:lang w:val="ro-RO"/>
              </w:rPr>
            </w:pPr>
            <w:r w:rsidRPr="00A96890">
              <w:rPr>
                <w:b/>
                <w:lang w:val="ro-RO"/>
              </w:rPr>
              <w:t>3</w:t>
            </w:r>
            <w:r w:rsidR="00CC63A6" w:rsidRPr="00A96890">
              <w:rPr>
                <w:b/>
                <w:lang w:val="ro-RO"/>
              </w:rPr>
              <w:t>5</w:t>
            </w:r>
            <w:r w:rsidRPr="00A96890">
              <w:rPr>
                <w:b/>
                <w:lang w:val="ro-RO"/>
              </w:rPr>
              <w:t>,</w:t>
            </w:r>
            <w:r w:rsidR="00CC63A6" w:rsidRPr="00A96890">
              <w:rPr>
                <w:b/>
                <w:lang w:val="ro-RO"/>
              </w:rPr>
              <w:t>2</w:t>
            </w:r>
            <w:r w:rsidRPr="00A96890">
              <w:rPr>
                <w:b/>
                <w:lang w:val="ro-RO"/>
              </w:rPr>
              <w:t xml:space="preserve"> mii lei</w:t>
            </w:r>
            <w:r w:rsidRPr="00A96890">
              <w:rPr>
                <w:lang w:val="ro-RO"/>
              </w:rPr>
              <w:t xml:space="preserve">, reieșind din complexitatea mică a studiului (elaborarea raportului de </w:t>
            </w:r>
            <w:r w:rsidR="00E36A32" w:rsidRPr="00A96890">
              <w:rPr>
                <w:lang w:val="ro-RO"/>
              </w:rPr>
              <w:t>monitorizare</w:t>
            </w:r>
            <w:r w:rsidRPr="00A96890">
              <w:rPr>
                <w:lang w:val="ro-RO"/>
              </w:rPr>
              <w:t>) cu implicarea unui expert local (10 zile</w:t>
            </w:r>
            <w:r w:rsidR="00303A72" w:rsidRPr="00A96890">
              <w:rPr>
                <w:lang w:val="ro-RO"/>
              </w:rPr>
              <w:t>,</w:t>
            </w:r>
            <w:r w:rsidR="00F527D8" w:rsidRPr="00A96890">
              <w:rPr>
                <w:lang w:val="ro-RO"/>
              </w:rPr>
              <w:t xml:space="preserve"> rata de 150 EUR/zi), </w:t>
            </w:r>
            <w:r w:rsidR="00CC63A6" w:rsidRPr="00A96890">
              <w:rPr>
                <w:lang w:val="ro-RO"/>
              </w:rPr>
              <w:t>organizarea unei mese rotunde la un cost de circa 4 mii lei (arenda sălii și echipamentului 35 EUR/oră * 4 ore și pauza de cafea și apă 60 lei * 20 participanți)</w:t>
            </w:r>
            <w:r w:rsidR="00040957" w:rsidRPr="00A96890">
              <w:rPr>
                <w:lang w:val="ro-RO"/>
              </w:rPr>
              <w:t xml:space="preserve"> și imprimarea raportului (</w:t>
            </w:r>
            <w:r w:rsidR="00F527D8" w:rsidRPr="00A96890">
              <w:rPr>
                <w:lang w:val="ro-RO"/>
              </w:rPr>
              <w:t>35</w:t>
            </w:r>
            <w:r w:rsidR="00040957" w:rsidRPr="00A96890">
              <w:rPr>
                <w:lang w:val="ro-RO"/>
              </w:rPr>
              <w:t xml:space="preserve"> pagini * 8 lei/pagina)</w:t>
            </w:r>
            <w:r w:rsidR="00CC63A6" w:rsidRPr="00A96890">
              <w:rPr>
                <w:lang w:val="ro-RO"/>
              </w:rPr>
              <w:t>.</w:t>
            </w:r>
          </w:p>
          <w:p w:rsidR="00CC63A6" w:rsidRPr="00A96890" w:rsidRDefault="00CC63A6" w:rsidP="00CC63A6">
            <w:pPr>
              <w:rPr>
                <w:lang w:val="ro-RO"/>
              </w:rPr>
            </w:pPr>
          </w:p>
          <w:p w:rsidR="000E17BE" w:rsidRPr="00A96890" w:rsidRDefault="00CC63A6" w:rsidP="00251D88">
            <w:pPr>
              <w:rPr>
                <w:lang w:val="ro-RO"/>
              </w:rPr>
            </w:pPr>
            <w:r w:rsidRPr="00A96890">
              <w:rPr>
                <w:lang w:val="ro-RO"/>
              </w:rPr>
              <w:t xml:space="preserve">Studiul urmează să fie </w:t>
            </w:r>
            <w:r w:rsidR="000E17BE" w:rsidRPr="00A96890">
              <w:rPr>
                <w:lang w:val="ro-RO"/>
              </w:rPr>
              <w:t>realizat în anul 2016</w:t>
            </w:r>
            <w:r w:rsidR="00897FE5" w:rsidRPr="00A96890">
              <w:rPr>
                <w:lang w:val="ro-RO"/>
              </w:rPr>
              <w:t>, având în vedere că modificarea cadrului normativ în partea ce ţine de demilitarizarea instituţiei procuraturii este preconizată în anul 2015</w:t>
            </w:r>
            <w:r w:rsidR="00ED6A7C" w:rsidRPr="00A96890">
              <w:rPr>
                <w:lang w:val="ro-RO"/>
              </w:rPr>
              <w:t xml:space="preserve">. </w:t>
            </w:r>
            <w:r w:rsidR="009761ED" w:rsidRPr="00A96890">
              <w:rPr>
                <w:lang w:val="ro-RO"/>
              </w:rPr>
              <w:t>Indicatorul de monitorizare indică</w:t>
            </w:r>
            <w:r w:rsidR="000E17BE" w:rsidRPr="00A96890">
              <w:rPr>
                <w:lang w:val="ro-RO"/>
              </w:rPr>
              <w:t xml:space="preserve"> </w:t>
            </w:r>
            <w:r w:rsidR="009761ED" w:rsidRPr="00A96890">
              <w:rPr>
                <w:lang w:val="ro-RO"/>
              </w:rPr>
              <w:t xml:space="preserve">întocmirea </w:t>
            </w:r>
            <w:r w:rsidR="000E17BE" w:rsidRPr="00A96890">
              <w:rPr>
                <w:lang w:val="ro-RO"/>
              </w:rPr>
              <w:t>rapoarte</w:t>
            </w:r>
            <w:r w:rsidR="009761ED" w:rsidRPr="00A96890">
              <w:rPr>
                <w:lang w:val="ro-RO"/>
              </w:rPr>
              <w:t>lor, ceea ce implică</w:t>
            </w:r>
            <w:r w:rsidR="000E17BE" w:rsidRPr="00A96890">
              <w:rPr>
                <w:lang w:val="ro-RO"/>
              </w:rPr>
              <w:t xml:space="preserve"> </w:t>
            </w:r>
            <w:r w:rsidR="009761ED" w:rsidRPr="00A96890">
              <w:rPr>
                <w:lang w:val="ro-RO"/>
              </w:rPr>
              <w:t>elaborarea acestora</w:t>
            </w:r>
            <w:r w:rsidR="000E17BE" w:rsidRPr="00A96890">
              <w:rPr>
                <w:lang w:val="ro-RO"/>
              </w:rPr>
              <w:t xml:space="preserve"> și după 2016.</w:t>
            </w:r>
            <w:r w:rsidR="009761ED" w:rsidRPr="00A96890">
              <w:rPr>
                <w:lang w:val="ro-RO"/>
              </w:rPr>
              <w:t xml:space="preserve"> Însă, având în ved</w:t>
            </w:r>
            <w:r w:rsidR="00C854FC" w:rsidRPr="00A96890">
              <w:rPr>
                <w:lang w:val="ro-RO"/>
              </w:rPr>
              <w:t>e</w:t>
            </w:r>
            <w:r w:rsidR="009761ED" w:rsidRPr="00A96890">
              <w:rPr>
                <w:lang w:val="ro-RO"/>
              </w:rPr>
              <w:t xml:space="preserve">re că subiectul monitorizării este modul de implementare a modificărilor cadrului normativ, proces care are o finalitate, </w:t>
            </w:r>
            <w:r w:rsidR="0010449E" w:rsidRPr="00A96890">
              <w:rPr>
                <w:lang w:val="ro-RO"/>
              </w:rPr>
              <w:t>ceea ce implică și stoparea elaborării rapoartelor de monitorizare.</w:t>
            </w:r>
            <w:r w:rsidR="00465D71" w:rsidRPr="00A96890">
              <w:rPr>
                <w:lang w:val="ro-RO"/>
              </w:rPr>
              <w:t xml:space="preserve"> </w:t>
            </w:r>
          </w:p>
        </w:tc>
      </w:tr>
    </w:tbl>
    <w:p w:rsidR="005E2407" w:rsidRPr="00A96890" w:rsidRDefault="005E2407" w:rsidP="000E17BE">
      <w:pPr>
        <w:rPr>
          <w:lang w:val="ro-RO"/>
        </w:rPr>
        <w:sectPr w:rsidR="005E2407" w:rsidRPr="00A96890" w:rsidSect="005835BE">
          <w:pgSz w:w="11906" w:h="16838"/>
          <w:pgMar w:top="1134" w:right="850" w:bottom="1134" w:left="1701" w:header="708" w:footer="708" w:gutter="0"/>
          <w:cols w:space="708"/>
          <w:docGrid w:linePitch="360"/>
        </w:sectPr>
      </w:pPr>
    </w:p>
    <w:p w:rsidR="0095379F" w:rsidRPr="00A96890" w:rsidRDefault="0095379F">
      <w:pPr>
        <w:rPr>
          <w:lang w:val="ro-RO"/>
        </w:rPr>
      </w:pPr>
    </w:p>
    <w:tbl>
      <w:tblPr>
        <w:tblStyle w:val="a3"/>
        <w:tblW w:w="0" w:type="auto"/>
        <w:tblLook w:val="04A0" w:firstRow="1" w:lastRow="0" w:firstColumn="1" w:lastColumn="0" w:noHBand="0" w:noVBand="1"/>
      </w:tblPr>
      <w:tblGrid>
        <w:gridCol w:w="1476"/>
        <w:gridCol w:w="2846"/>
        <w:gridCol w:w="2915"/>
        <w:gridCol w:w="784"/>
        <w:gridCol w:w="522"/>
        <w:gridCol w:w="522"/>
        <w:gridCol w:w="506"/>
      </w:tblGrid>
      <w:tr w:rsidR="00A53A0C" w:rsidRPr="00A96890" w:rsidTr="005457B4">
        <w:tc>
          <w:tcPr>
            <w:tcW w:w="1476" w:type="dxa"/>
          </w:tcPr>
          <w:p w:rsidR="00A53A0C" w:rsidRPr="00A96890" w:rsidRDefault="00A53A0C" w:rsidP="005457B4">
            <w:pPr>
              <w:rPr>
                <w:b/>
                <w:lang w:val="ro-RO"/>
              </w:rPr>
            </w:pPr>
            <w:r w:rsidRPr="00A96890">
              <w:rPr>
                <w:b/>
                <w:lang w:val="ro-RO"/>
              </w:rPr>
              <w:t>Număr</w:t>
            </w:r>
          </w:p>
        </w:tc>
        <w:tc>
          <w:tcPr>
            <w:tcW w:w="2846" w:type="dxa"/>
            <w:shd w:val="clear" w:color="auto" w:fill="auto"/>
          </w:tcPr>
          <w:p w:rsidR="00A53A0C" w:rsidRPr="00A96890" w:rsidRDefault="00A53A0C" w:rsidP="005457B4">
            <w:pPr>
              <w:rPr>
                <w:b/>
                <w:lang w:val="ro-RO"/>
              </w:rPr>
            </w:pPr>
            <w:r w:rsidRPr="00A96890">
              <w:rPr>
                <w:b/>
                <w:lang w:val="ro-RO"/>
              </w:rPr>
              <w:t>Acțiune</w:t>
            </w:r>
          </w:p>
        </w:tc>
        <w:tc>
          <w:tcPr>
            <w:tcW w:w="2915" w:type="dxa"/>
            <w:shd w:val="clear" w:color="auto" w:fill="auto"/>
          </w:tcPr>
          <w:p w:rsidR="00A53A0C" w:rsidRPr="00A96890" w:rsidRDefault="00A53A0C" w:rsidP="005457B4">
            <w:pPr>
              <w:rPr>
                <w:b/>
                <w:lang w:val="ro-RO"/>
              </w:rPr>
            </w:pPr>
            <w:r w:rsidRPr="00A96890">
              <w:rPr>
                <w:b/>
                <w:lang w:val="ro-RO"/>
              </w:rPr>
              <w:t>Indicator de monitorizare</w:t>
            </w:r>
          </w:p>
        </w:tc>
        <w:tc>
          <w:tcPr>
            <w:tcW w:w="784" w:type="dxa"/>
          </w:tcPr>
          <w:p w:rsidR="00A53A0C" w:rsidRPr="00A96890" w:rsidRDefault="00A53A0C" w:rsidP="005457B4">
            <w:pPr>
              <w:rPr>
                <w:b/>
                <w:lang w:val="ro-RO"/>
              </w:rPr>
            </w:pPr>
            <w:r w:rsidRPr="00A96890">
              <w:rPr>
                <w:b/>
                <w:lang w:val="ro-RO"/>
              </w:rPr>
              <w:t>Resp.</w:t>
            </w:r>
          </w:p>
        </w:tc>
        <w:tc>
          <w:tcPr>
            <w:tcW w:w="522" w:type="dxa"/>
          </w:tcPr>
          <w:p w:rsidR="00A53A0C" w:rsidRPr="00A96890" w:rsidRDefault="00A53A0C" w:rsidP="005457B4">
            <w:pPr>
              <w:rPr>
                <w:b/>
                <w:lang w:val="ro-RO"/>
              </w:rPr>
            </w:pPr>
            <w:r w:rsidRPr="00A96890">
              <w:rPr>
                <w:b/>
                <w:lang w:val="ro-RO"/>
              </w:rPr>
              <w:t>`12</w:t>
            </w:r>
          </w:p>
        </w:tc>
        <w:tc>
          <w:tcPr>
            <w:tcW w:w="522" w:type="dxa"/>
          </w:tcPr>
          <w:p w:rsidR="00A53A0C" w:rsidRPr="00A96890" w:rsidRDefault="00A53A0C" w:rsidP="005457B4">
            <w:pPr>
              <w:rPr>
                <w:b/>
                <w:lang w:val="ro-RO"/>
              </w:rPr>
            </w:pPr>
            <w:r w:rsidRPr="00A96890">
              <w:rPr>
                <w:b/>
                <w:lang w:val="ro-RO"/>
              </w:rPr>
              <w:t>`13</w:t>
            </w:r>
          </w:p>
        </w:tc>
        <w:tc>
          <w:tcPr>
            <w:tcW w:w="506" w:type="dxa"/>
          </w:tcPr>
          <w:p w:rsidR="00A53A0C" w:rsidRPr="00A96890" w:rsidRDefault="00A53A0C" w:rsidP="005457B4">
            <w:pPr>
              <w:rPr>
                <w:b/>
                <w:lang w:val="ro-RO"/>
              </w:rPr>
            </w:pPr>
            <w:r w:rsidRPr="00A96890">
              <w:rPr>
                <w:b/>
                <w:lang w:val="ro-RO"/>
              </w:rPr>
              <w:t>`14</w:t>
            </w:r>
          </w:p>
        </w:tc>
      </w:tr>
      <w:tr w:rsidR="00A53A0C" w:rsidRPr="00A96890" w:rsidTr="005457B4">
        <w:trPr>
          <w:trHeight w:val="503"/>
        </w:trPr>
        <w:tc>
          <w:tcPr>
            <w:tcW w:w="1476" w:type="dxa"/>
          </w:tcPr>
          <w:p w:rsidR="00A53A0C" w:rsidRPr="00A96890" w:rsidRDefault="00A53A0C" w:rsidP="005457B4">
            <w:pPr>
              <w:pStyle w:val="3"/>
              <w:spacing w:before="0"/>
              <w:outlineLvl w:val="2"/>
              <w:rPr>
                <w:rFonts w:asciiTheme="minorHAnsi" w:hAnsiTheme="minorHAnsi" w:cstheme="minorHAnsi"/>
                <w:b w:val="0"/>
                <w:color w:val="auto"/>
                <w:lang w:val="ro-RO"/>
              </w:rPr>
            </w:pPr>
            <w:r w:rsidRPr="00A96890">
              <w:rPr>
                <w:rFonts w:asciiTheme="minorHAnsi" w:hAnsiTheme="minorHAnsi" w:cstheme="minorHAnsi"/>
                <w:b w:val="0"/>
                <w:color w:val="auto"/>
                <w:lang w:val="ro-RO"/>
              </w:rPr>
              <w:t>2.4.1.1</w:t>
            </w:r>
          </w:p>
          <w:p w:rsidR="00A53A0C" w:rsidRPr="00A96890" w:rsidRDefault="00A53A0C" w:rsidP="005457B4">
            <w:pPr>
              <w:rPr>
                <w:lang w:val="ro-RO"/>
              </w:rPr>
            </w:pPr>
            <w:r w:rsidRPr="00A96890">
              <w:rPr>
                <w:lang w:val="ro-RO"/>
              </w:rPr>
              <w:t>(acțiune modificată)</w:t>
            </w:r>
          </w:p>
        </w:tc>
        <w:tc>
          <w:tcPr>
            <w:tcW w:w="2846" w:type="dxa"/>
            <w:shd w:val="clear" w:color="auto" w:fill="auto"/>
          </w:tcPr>
          <w:p w:rsidR="00A53A0C" w:rsidRPr="00A96890" w:rsidRDefault="00206AE3" w:rsidP="005457B4">
            <w:pPr>
              <w:rPr>
                <w:lang w:val="ro-RO"/>
              </w:rPr>
            </w:pPr>
            <w:r w:rsidRPr="00A96890">
              <w:rPr>
                <w:lang w:val="ro-RO"/>
              </w:rPr>
              <w:t>Elaborarea sistemului informaţional automatizat de evidenţă a infracţiunilor „Registrul informaţiilor criminalistice şi criminologice”</w:t>
            </w:r>
          </w:p>
        </w:tc>
        <w:tc>
          <w:tcPr>
            <w:tcW w:w="2915" w:type="dxa"/>
            <w:shd w:val="clear" w:color="auto" w:fill="auto"/>
          </w:tcPr>
          <w:p w:rsidR="00206AE3" w:rsidRPr="00A96890" w:rsidRDefault="00206AE3" w:rsidP="00206AE3">
            <w:pPr>
              <w:rPr>
                <w:lang w:val="ro-RO"/>
              </w:rPr>
            </w:pPr>
            <w:r w:rsidRPr="00A96890">
              <w:rPr>
                <w:lang w:val="ro-RO"/>
              </w:rPr>
              <w:t>1. Grup de lucru creat</w:t>
            </w:r>
          </w:p>
          <w:p w:rsidR="00206AE3" w:rsidRPr="00A96890" w:rsidRDefault="00206AE3" w:rsidP="00206AE3">
            <w:pPr>
              <w:rPr>
                <w:lang w:val="ro-RO"/>
              </w:rPr>
            </w:pPr>
            <w:r w:rsidRPr="00A96890">
              <w:rPr>
                <w:lang w:val="ro-RO"/>
              </w:rPr>
              <w:t xml:space="preserve">2. Sistem elaborat şi aplicat </w:t>
            </w:r>
          </w:p>
          <w:p w:rsidR="00206AE3" w:rsidRPr="00A96890" w:rsidRDefault="00206AE3" w:rsidP="00206AE3">
            <w:pPr>
              <w:rPr>
                <w:lang w:val="ro-RO"/>
              </w:rPr>
            </w:pPr>
            <w:r w:rsidRPr="00A96890">
              <w:rPr>
                <w:lang w:val="ro-RO"/>
              </w:rPr>
              <w:t>3. Mecanismul eficient de acces, implementat</w:t>
            </w:r>
          </w:p>
          <w:p w:rsidR="00206AE3" w:rsidRPr="00A96890" w:rsidRDefault="00206AE3" w:rsidP="00206AE3">
            <w:pPr>
              <w:rPr>
                <w:lang w:val="ro-RO"/>
              </w:rPr>
            </w:pPr>
            <w:r w:rsidRPr="00A96890">
              <w:rPr>
                <w:lang w:val="ro-RO"/>
              </w:rPr>
              <w:t>4. Numărul de cursuri organizate și desfășurate</w:t>
            </w:r>
          </w:p>
          <w:p w:rsidR="00A53A0C" w:rsidRPr="00A96890" w:rsidRDefault="00206AE3" w:rsidP="00206AE3">
            <w:pPr>
              <w:rPr>
                <w:lang w:val="ro-RO"/>
              </w:rPr>
            </w:pPr>
            <w:r w:rsidRPr="00A96890">
              <w:rPr>
                <w:lang w:val="ro-RO"/>
              </w:rPr>
              <w:t>5. Numărul personalului instruit</w:t>
            </w:r>
          </w:p>
        </w:tc>
        <w:tc>
          <w:tcPr>
            <w:tcW w:w="784" w:type="dxa"/>
          </w:tcPr>
          <w:p w:rsidR="00A53A0C" w:rsidRPr="00A96890" w:rsidRDefault="00206AE3" w:rsidP="005457B4">
            <w:pPr>
              <w:rPr>
                <w:lang w:val="ro-RO"/>
              </w:rPr>
            </w:pPr>
            <w:r w:rsidRPr="00A96890">
              <w:rPr>
                <w:lang w:val="ro-RO"/>
              </w:rPr>
              <w:t>PG, MAI, CNA, SV</w:t>
            </w:r>
          </w:p>
        </w:tc>
        <w:tc>
          <w:tcPr>
            <w:tcW w:w="522" w:type="dxa"/>
            <w:shd w:val="clear" w:color="auto" w:fill="BFBFBF" w:themeFill="background1" w:themeFillShade="BF"/>
          </w:tcPr>
          <w:p w:rsidR="00A53A0C" w:rsidRPr="00A96890" w:rsidRDefault="00A53A0C" w:rsidP="005457B4">
            <w:pPr>
              <w:rPr>
                <w:lang w:val="ro-RO"/>
              </w:rPr>
            </w:pPr>
            <w:r w:rsidRPr="00A96890">
              <w:rPr>
                <w:lang w:val="ro-RO"/>
              </w:rPr>
              <w:t>n/a</w:t>
            </w:r>
          </w:p>
        </w:tc>
        <w:tc>
          <w:tcPr>
            <w:tcW w:w="522" w:type="dxa"/>
            <w:shd w:val="clear" w:color="auto" w:fill="BFBFBF" w:themeFill="background1" w:themeFillShade="BF"/>
          </w:tcPr>
          <w:p w:rsidR="00A53A0C" w:rsidRPr="00A96890" w:rsidRDefault="00A53A0C" w:rsidP="005457B4">
            <w:pPr>
              <w:rPr>
                <w:lang w:val="ro-RO"/>
              </w:rPr>
            </w:pPr>
            <w:r w:rsidRPr="00A96890">
              <w:rPr>
                <w:lang w:val="ro-RO"/>
              </w:rPr>
              <w:t>p</w:t>
            </w:r>
          </w:p>
        </w:tc>
        <w:tc>
          <w:tcPr>
            <w:tcW w:w="506" w:type="dxa"/>
            <w:shd w:val="clear" w:color="auto" w:fill="BFBFBF" w:themeFill="background1" w:themeFillShade="BF"/>
          </w:tcPr>
          <w:p w:rsidR="00A53A0C" w:rsidRPr="00A96890" w:rsidRDefault="00A53A0C" w:rsidP="005457B4">
            <w:pPr>
              <w:rPr>
                <w:lang w:val="ro-RO"/>
              </w:rPr>
            </w:pPr>
            <w:r w:rsidRPr="00A96890">
              <w:rPr>
                <w:lang w:val="ro-RO"/>
              </w:rPr>
              <w:t>p</w:t>
            </w:r>
          </w:p>
        </w:tc>
      </w:tr>
    </w:tbl>
    <w:p w:rsidR="00A53A0C" w:rsidRPr="00A96890" w:rsidRDefault="00A53A0C" w:rsidP="00A53A0C">
      <w:pPr>
        <w:pStyle w:val="a5"/>
        <w:numPr>
          <w:ilvl w:val="0"/>
          <w:numId w:val="10"/>
        </w:numPr>
        <w:spacing w:before="240" w:after="0"/>
        <w:rPr>
          <w:rStyle w:val="a4"/>
          <w:lang w:val="ro-RO"/>
        </w:rPr>
      </w:pPr>
      <w:r w:rsidRPr="00A96890">
        <w:rPr>
          <w:rStyle w:val="a4"/>
          <w:lang w:val="ro-RO"/>
        </w:rPr>
        <w:t>Termen de implementare</w:t>
      </w:r>
    </w:p>
    <w:tbl>
      <w:tblPr>
        <w:tblStyle w:val="a3"/>
        <w:tblW w:w="0" w:type="auto"/>
        <w:tblLook w:val="04A0" w:firstRow="1" w:lastRow="0" w:firstColumn="1" w:lastColumn="0" w:noHBand="0" w:noVBand="1"/>
      </w:tblPr>
      <w:tblGrid>
        <w:gridCol w:w="399"/>
        <w:gridCol w:w="399"/>
        <w:gridCol w:w="397"/>
        <w:gridCol w:w="398"/>
        <w:gridCol w:w="398"/>
        <w:gridCol w:w="400"/>
        <w:gridCol w:w="398"/>
        <w:gridCol w:w="398"/>
        <w:gridCol w:w="399"/>
        <w:gridCol w:w="399"/>
        <w:gridCol w:w="399"/>
        <w:gridCol w:w="399"/>
        <w:gridCol w:w="399"/>
        <w:gridCol w:w="399"/>
        <w:gridCol w:w="399"/>
        <w:gridCol w:w="399"/>
        <w:gridCol w:w="399"/>
        <w:gridCol w:w="399"/>
        <w:gridCol w:w="399"/>
        <w:gridCol w:w="399"/>
        <w:gridCol w:w="399"/>
        <w:gridCol w:w="399"/>
        <w:gridCol w:w="399"/>
        <w:gridCol w:w="399"/>
      </w:tblGrid>
      <w:tr w:rsidR="00A53A0C" w:rsidRPr="00A96890" w:rsidTr="005457B4">
        <w:tc>
          <w:tcPr>
            <w:tcW w:w="1593" w:type="dxa"/>
            <w:gridSpan w:val="4"/>
          </w:tcPr>
          <w:p w:rsidR="00A53A0C" w:rsidRPr="00A96890" w:rsidRDefault="00A53A0C" w:rsidP="005457B4">
            <w:pPr>
              <w:rPr>
                <w:b/>
                <w:lang w:val="ro-RO"/>
              </w:rPr>
            </w:pPr>
            <w:r w:rsidRPr="00A96890">
              <w:rPr>
                <w:b/>
                <w:lang w:val="ro-RO"/>
              </w:rPr>
              <w:t>2011</w:t>
            </w:r>
          </w:p>
        </w:tc>
        <w:tc>
          <w:tcPr>
            <w:tcW w:w="1594" w:type="dxa"/>
            <w:gridSpan w:val="4"/>
          </w:tcPr>
          <w:p w:rsidR="00A53A0C" w:rsidRPr="00A96890" w:rsidRDefault="00A53A0C" w:rsidP="005457B4">
            <w:pPr>
              <w:rPr>
                <w:b/>
                <w:lang w:val="ro-RO"/>
              </w:rPr>
            </w:pPr>
            <w:r w:rsidRPr="00A96890">
              <w:rPr>
                <w:b/>
                <w:lang w:val="ro-RO"/>
              </w:rPr>
              <w:t>2012</w:t>
            </w:r>
          </w:p>
        </w:tc>
        <w:tc>
          <w:tcPr>
            <w:tcW w:w="1596" w:type="dxa"/>
            <w:gridSpan w:val="4"/>
          </w:tcPr>
          <w:p w:rsidR="00A53A0C" w:rsidRPr="00A96890" w:rsidRDefault="00A53A0C" w:rsidP="005457B4">
            <w:pPr>
              <w:rPr>
                <w:b/>
                <w:lang w:val="ro-RO"/>
              </w:rPr>
            </w:pPr>
            <w:r w:rsidRPr="00A96890">
              <w:rPr>
                <w:b/>
                <w:lang w:val="ro-RO"/>
              </w:rPr>
              <w:t>2013</w:t>
            </w:r>
          </w:p>
        </w:tc>
        <w:tc>
          <w:tcPr>
            <w:tcW w:w="1596" w:type="dxa"/>
            <w:gridSpan w:val="4"/>
          </w:tcPr>
          <w:p w:rsidR="00A53A0C" w:rsidRPr="00A96890" w:rsidRDefault="00A53A0C" w:rsidP="005457B4">
            <w:pPr>
              <w:rPr>
                <w:b/>
                <w:lang w:val="ro-RO"/>
              </w:rPr>
            </w:pPr>
            <w:r w:rsidRPr="00A96890">
              <w:rPr>
                <w:b/>
                <w:lang w:val="ro-RO"/>
              </w:rPr>
              <w:t>2014</w:t>
            </w:r>
          </w:p>
        </w:tc>
        <w:tc>
          <w:tcPr>
            <w:tcW w:w="1596" w:type="dxa"/>
            <w:gridSpan w:val="4"/>
          </w:tcPr>
          <w:p w:rsidR="00A53A0C" w:rsidRPr="00A96890" w:rsidRDefault="00A53A0C" w:rsidP="005457B4">
            <w:pPr>
              <w:rPr>
                <w:b/>
                <w:lang w:val="ro-RO"/>
              </w:rPr>
            </w:pPr>
            <w:r w:rsidRPr="00A96890">
              <w:rPr>
                <w:b/>
                <w:lang w:val="ro-RO"/>
              </w:rPr>
              <w:t>2015</w:t>
            </w:r>
          </w:p>
        </w:tc>
        <w:tc>
          <w:tcPr>
            <w:tcW w:w="1596" w:type="dxa"/>
            <w:gridSpan w:val="4"/>
          </w:tcPr>
          <w:p w:rsidR="00A53A0C" w:rsidRPr="00A96890" w:rsidRDefault="00A53A0C" w:rsidP="005457B4">
            <w:pPr>
              <w:rPr>
                <w:b/>
                <w:lang w:val="ro-RO"/>
              </w:rPr>
            </w:pPr>
            <w:r w:rsidRPr="00A96890">
              <w:rPr>
                <w:b/>
                <w:lang w:val="ro-RO"/>
              </w:rPr>
              <w:t>2016</w:t>
            </w:r>
          </w:p>
        </w:tc>
      </w:tr>
      <w:tr w:rsidR="00A53A0C" w:rsidRPr="00A96890" w:rsidTr="007206B4">
        <w:tc>
          <w:tcPr>
            <w:tcW w:w="399" w:type="dxa"/>
          </w:tcPr>
          <w:p w:rsidR="00A53A0C" w:rsidRPr="00A96890" w:rsidRDefault="00A53A0C" w:rsidP="005457B4">
            <w:pPr>
              <w:rPr>
                <w:lang w:val="ro-RO"/>
              </w:rPr>
            </w:pPr>
            <w:r w:rsidRPr="00A96890">
              <w:rPr>
                <w:lang w:val="ro-RO"/>
              </w:rPr>
              <w:t>I</w:t>
            </w:r>
          </w:p>
        </w:tc>
        <w:tc>
          <w:tcPr>
            <w:tcW w:w="399" w:type="dxa"/>
          </w:tcPr>
          <w:p w:rsidR="00A53A0C" w:rsidRPr="00A96890" w:rsidRDefault="00A53A0C" w:rsidP="005457B4">
            <w:pPr>
              <w:rPr>
                <w:lang w:val="ro-RO"/>
              </w:rPr>
            </w:pPr>
            <w:r w:rsidRPr="00A96890">
              <w:rPr>
                <w:lang w:val="ro-RO"/>
              </w:rPr>
              <w:t>II</w:t>
            </w:r>
          </w:p>
        </w:tc>
        <w:tc>
          <w:tcPr>
            <w:tcW w:w="397" w:type="dxa"/>
          </w:tcPr>
          <w:p w:rsidR="00A53A0C" w:rsidRPr="00A96890" w:rsidRDefault="00A53A0C" w:rsidP="005457B4">
            <w:pPr>
              <w:rPr>
                <w:lang w:val="ro-RO"/>
              </w:rPr>
            </w:pPr>
            <w:r w:rsidRPr="00A96890">
              <w:rPr>
                <w:lang w:val="ro-RO"/>
              </w:rPr>
              <w:t>III</w:t>
            </w:r>
          </w:p>
        </w:tc>
        <w:tc>
          <w:tcPr>
            <w:tcW w:w="398" w:type="dxa"/>
          </w:tcPr>
          <w:p w:rsidR="00A53A0C" w:rsidRPr="00A96890" w:rsidRDefault="00A53A0C" w:rsidP="005457B4">
            <w:pPr>
              <w:rPr>
                <w:lang w:val="ro-RO"/>
              </w:rPr>
            </w:pPr>
            <w:r w:rsidRPr="00A96890">
              <w:rPr>
                <w:lang w:val="ro-RO"/>
              </w:rPr>
              <w:t>IV</w:t>
            </w:r>
          </w:p>
        </w:tc>
        <w:tc>
          <w:tcPr>
            <w:tcW w:w="398" w:type="dxa"/>
          </w:tcPr>
          <w:p w:rsidR="00A53A0C" w:rsidRPr="00A96890" w:rsidRDefault="00A53A0C" w:rsidP="005457B4">
            <w:pPr>
              <w:rPr>
                <w:lang w:val="ro-RO"/>
              </w:rPr>
            </w:pPr>
            <w:r w:rsidRPr="00A96890">
              <w:rPr>
                <w:lang w:val="ro-RO"/>
              </w:rPr>
              <w:t>I</w:t>
            </w:r>
          </w:p>
        </w:tc>
        <w:tc>
          <w:tcPr>
            <w:tcW w:w="400" w:type="dxa"/>
          </w:tcPr>
          <w:p w:rsidR="00A53A0C" w:rsidRPr="00A96890" w:rsidRDefault="00A53A0C" w:rsidP="005457B4">
            <w:pPr>
              <w:rPr>
                <w:lang w:val="ro-RO"/>
              </w:rPr>
            </w:pPr>
            <w:r w:rsidRPr="00A96890">
              <w:rPr>
                <w:lang w:val="ro-RO"/>
              </w:rPr>
              <w:t>II</w:t>
            </w:r>
          </w:p>
        </w:tc>
        <w:tc>
          <w:tcPr>
            <w:tcW w:w="398" w:type="dxa"/>
          </w:tcPr>
          <w:p w:rsidR="00A53A0C" w:rsidRPr="00A96890" w:rsidRDefault="00A53A0C" w:rsidP="005457B4">
            <w:pPr>
              <w:rPr>
                <w:lang w:val="ro-RO"/>
              </w:rPr>
            </w:pPr>
            <w:r w:rsidRPr="00A96890">
              <w:rPr>
                <w:lang w:val="ro-RO"/>
              </w:rPr>
              <w:t>III</w:t>
            </w:r>
          </w:p>
        </w:tc>
        <w:tc>
          <w:tcPr>
            <w:tcW w:w="398" w:type="dxa"/>
          </w:tcPr>
          <w:p w:rsidR="00A53A0C" w:rsidRPr="00A96890" w:rsidRDefault="00A53A0C" w:rsidP="005457B4">
            <w:pPr>
              <w:rPr>
                <w:lang w:val="ro-RO"/>
              </w:rPr>
            </w:pPr>
            <w:r w:rsidRPr="00A96890">
              <w:rPr>
                <w:lang w:val="ro-RO"/>
              </w:rPr>
              <w:t>IV</w:t>
            </w:r>
          </w:p>
        </w:tc>
        <w:tc>
          <w:tcPr>
            <w:tcW w:w="399" w:type="dxa"/>
            <w:tcBorders>
              <w:bottom w:val="single" w:sz="4" w:space="0" w:color="000000" w:themeColor="text1"/>
            </w:tcBorders>
          </w:tcPr>
          <w:p w:rsidR="00A53A0C" w:rsidRPr="00A96890" w:rsidRDefault="00A53A0C" w:rsidP="005457B4">
            <w:pPr>
              <w:rPr>
                <w:lang w:val="ro-RO"/>
              </w:rPr>
            </w:pPr>
            <w:r w:rsidRPr="00A96890">
              <w:rPr>
                <w:lang w:val="ro-RO"/>
              </w:rPr>
              <w:t>I</w:t>
            </w:r>
          </w:p>
        </w:tc>
        <w:tc>
          <w:tcPr>
            <w:tcW w:w="399" w:type="dxa"/>
            <w:tcBorders>
              <w:bottom w:val="single" w:sz="4" w:space="0" w:color="000000" w:themeColor="text1"/>
            </w:tcBorders>
          </w:tcPr>
          <w:p w:rsidR="00A53A0C" w:rsidRPr="00A96890" w:rsidRDefault="00A53A0C" w:rsidP="005457B4">
            <w:pPr>
              <w:rPr>
                <w:lang w:val="ro-RO"/>
              </w:rPr>
            </w:pPr>
            <w:r w:rsidRPr="00A96890">
              <w:rPr>
                <w:lang w:val="ro-RO"/>
              </w:rPr>
              <w:t>II</w:t>
            </w:r>
          </w:p>
        </w:tc>
        <w:tc>
          <w:tcPr>
            <w:tcW w:w="399" w:type="dxa"/>
            <w:tcBorders>
              <w:bottom w:val="single" w:sz="4" w:space="0" w:color="000000" w:themeColor="text1"/>
            </w:tcBorders>
          </w:tcPr>
          <w:p w:rsidR="00A53A0C" w:rsidRPr="00A96890" w:rsidRDefault="00A53A0C" w:rsidP="005457B4">
            <w:pPr>
              <w:rPr>
                <w:lang w:val="ro-RO"/>
              </w:rPr>
            </w:pPr>
            <w:r w:rsidRPr="00A96890">
              <w:rPr>
                <w:lang w:val="ro-RO"/>
              </w:rPr>
              <w:t>III</w:t>
            </w:r>
          </w:p>
        </w:tc>
        <w:tc>
          <w:tcPr>
            <w:tcW w:w="399" w:type="dxa"/>
            <w:tcBorders>
              <w:bottom w:val="single" w:sz="4" w:space="0" w:color="000000" w:themeColor="text1"/>
            </w:tcBorders>
          </w:tcPr>
          <w:p w:rsidR="00A53A0C" w:rsidRPr="00A96890" w:rsidRDefault="00A53A0C" w:rsidP="005457B4">
            <w:pPr>
              <w:rPr>
                <w:lang w:val="ro-RO"/>
              </w:rPr>
            </w:pPr>
            <w:r w:rsidRPr="00A96890">
              <w:rPr>
                <w:lang w:val="ro-RO"/>
              </w:rPr>
              <w:t>IV</w:t>
            </w:r>
          </w:p>
        </w:tc>
        <w:tc>
          <w:tcPr>
            <w:tcW w:w="399" w:type="dxa"/>
            <w:tcBorders>
              <w:bottom w:val="single" w:sz="4" w:space="0" w:color="000000" w:themeColor="text1"/>
            </w:tcBorders>
          </w:tcPr>
          <w:p w:rsidR="00A53A0C" w:rsidRPr="00A96890" w:rsidRDefault="00A53A0C" w:rsidP="005457B4">
            <w:pPr>
              <w:rPr>
                <w:lang w:val="ro-RO"/>
              </w:rPr>
            </w:pPr>
            <w:r w:rsidRPr="00A96890">
              <w:rPr>
                <w:lang w:val="ro-RO"/>
              </w:rPr>
              <w:t>I</w:t>
            </w:r>
          </w:p>
        </w:tc>
        <w:tc>
          <w:tcPr>
            <w:tcW w:w="399" w:type="dxa"/>
            <w:tcBorders>
              <w:bottom w:val="single" w:sz="4" w:space="0" w:color="000000" w:themeColor="text1"/>
            </w:tcBorders>
          </w:tcPr>
          <w:p w:rsidR="00A53A0C" w:rsidRPr="00A96890" w:rsidRDefault="00A53A0C" w:rsidP="005457B4">
            <w:pPr>
              <w:rPr>
                <w:lang w:val="ro-RO"/>
              </w:rPr>
            </w:pPr>
            <w:r w:rsidRPr="00A96890">
              <w:rPr>
                <w:lang w:val="ro-RO"/>
              </w:rPr>
              <w:t>II</w:t>
            </w:r>
          </w:p>
        </w:tc>
        <w:tc>
          <w:tcPr>
            <w:tcW w:w="399" w:type="dxa"/>
            <w:tcBorders>
              <w:bottom w:val="single" w:sz="4" w:space="0" w:color="000000" w:themeColor="text1"/>
            </w:tcBorders>
          </w:tcPr>
          <w:p w:rsidR="00A53A0C" w:rsidRPr="00A96890" w:rsidRDefault="00A53A0C" w:rsidP="005457B4">
            <w:pPr>
              <w:rPr>
                <w:lang w:val="ro-RO"/>
              </w:rPr>
            </w:pPr>
            <w:r w:rsidRPr="00A96890">
              <w:rPr>
                <w:lang w:val="ro-RO"/>
              </w:rPr>
              <w:t>III</w:t>
            </w:r>
          </w:p>
        </w:tc>
        <w:tc>
          <w:tcPr>
            <w:tcW w:w="399" w:type="dxa"/>
            <w:tcBorders>
              <w:bottom w:val="single" w:sz="4" w:space="0" w:color="000000" w:themeColor="text1"/>
            </w:tcBorders>
          </w:tcPr>
          <w:p w:rsidR="00A53A0C" w:rsidRPr="00A96890" w:rsidRDefault="00A53A0C" w:rsidP="005457B4">
            <w:pPr>
              <w:rPr>
                <w:lang w:val="ro-RO"/>
              </w:rPr>
            </w:pPr>
            <w:r w:rsidRPr="00A96890">
              <w:rPr>
                <w:lang w:val="ro-RO"/>
              </w:rPr>
              <w:t>IV</w:t>
            </w:r>
          </w:p>
        </w:tc>
        <w:tc>
          <w:tcPr>
            <w:tcW w:w="399" w:type="dxa"/>
            <w:tcBorders>
              <w:bottom w:val="single" w:sz="4" w:space="0" w:color="000000" w:themeColor="text1"/>
            </w:tcBorders>
          </w:tcPr>
          <w:p w:rsidR="00A53A0C" w:rsidRPr="00A96890" w:rsidRDefault="00A53A0C" w:rsidP="005457B4">
            <w:pPr>
              <w:rPr>
                <w:lang w:val="ro-RO"/>
              </w:rPr>
            </w:pPr>
            <w:r w:rsidRPr="00A96890">
              <w:rPr>
                <w:lang w:val="ro-RO"/>
              </w:rPr>
              <w:t>I</w:t>
            </w:r>
          </w:p>
        </w:tc>
        <w:tc>
          <w:tcPr>
            <w:tcW w:w="399" w:type="dxa"/>
            <w:tcBorders>
              <w:bottom w:val="single" w:sz="4" w:space="0" w:color="000000" w:themeColor="text1"/>
            </w:tcBorders>
          </w:tcPr>
          <w:p w:rsidR="00A53A0C" w:rsidRPr="00A96890" w:rsidRDefault="00A53A0C" w:rsidP="005457B4">
            <w:pPr>
              <w:rPr>
                <w:lang w:val="ro-RO"/>
              </w:rPr>
            </w:pPr>
            <w:r w:rsidRPr="00A96890">
              <w:rPr>
                <w:lang w:val="ro-RO"/>
              </w:rPr>
              <w:t>II</w:t>
            </w:r>
          </w:p>
        </w:tc>
        <w:tc>
          <w:tcPr>
            <w:tcW w:w="399" w:type="dxa"/>
          </w:tcPr>
          <w:p w:rsidR="00A53A0C" w:rsidRPr="00A96890" w:rsidRDefault="00A53A0C" w:rsidP="005457B4">
            <w:pPr>
              <w:rPr>
                <w:lang w:val="ro-RO"/>
              </w:rPr>
            </w:pPr>
            <w:r w:rsidRPr="00A96890">
              <w:rPr>
                <w:lang w:val="ro-RO"/>
              </w:rPr>
              <w:t>III</w:t>
            </w:r>
          </w:p>
        </w:tc>
        <w:tc>
          <w:tcPr>
            <w:tcW w:w="399" w:type="dxa"/>
          </w:tcPr>
          <w:p w:rsidR="00A53A0C" w:rsidRPr="00A96890" w:rsidRDefault="00A53A0C" w:rsidP="005457B4">
            <w:pPr>
              <w:rPr>
                <w:lang w:val="ro-RO"/>
              </w:rPr>
            </w:pPr>
            <w:r w:rsidRPr="00A96890">
              <w:rPr>
                <w:lang w:val="ro-RO"/>
              </w:rPr>
              <w:t>IV</w:t>
            </w:r>
          </w:p>
        </w:tc>
        <w:tc>
          <w:tcPr>
            <w:tcW w:w="399" w:type="dxa"/>
            <w:tcBorders>
              <w:bottom w:val="single" w:sz="4" w:space="0" w:color="000000" w:themeColor="text1"/>
            </w:tcBorders>
          </w:tcPr>
          <w:p w:rsidR="00A53A0C" w:rsidRPr="00A96890" w:rsidRDefault="00A53A0C" w:rsidP="005457B4">
            <w:pPr>
              <w:rPr>
                <w:lang w:val="ro-RO"/>
              </w:rPr>
            </w:pPr>
            <w:r w:rsidRPr="00A96890">
              <w:rPr>
                <w:lang w:val="ro-RO"/>
              </w:rPr>
              <w:t>I</w:t>
            </w:r>
          </w:p>
        </w:tc>
        <w:tc>
          <w:tcPr>
            <w:tcW w:w="399" w:type="dxa"/>
            <w:tcBorders>
              <w:bottom w:val="single" w:sz="4" w:space="0" w:color="000000" w:themeColor="text1"/>
            </w:tcBorders>
          </w:tcPr>
          <w:p w:rsidR="00A53A0C" w:rsidRPr="00A96890" w:rsidRDefault="00A53A0C" w:rsidP="005457B4">
            <w:pPr>
              <w:rPr>
                <w:lang w:val="ro-RO"/>
              </w:rPr>
            </w:pPr>
            <w:r w:rsidRPr="00A96890">
              <w:rPr>
                <w:lang w:val="ro-RO"/>
              </w:rPr>
              <w:t>II</w:t>
            </w:r>
          </w:p>
        </w:tc>
        <w:tc>
          <w:tcPr>
            <w:tcW w:w="399" w:type="dxa"/>
            <w:tcBorders>
              <w:bottom w:val="single" w:sz="4" w:space="0" w:color="000000" w:themeColor="text1"/>
            </w:tcBorders>
          </w:tcPr>
          <w:p w:rsidR="00A53A0C" w:rsidRPr="00A96890" w:rsidRDefault="00A53A0C" w:rsidP="005457B4">
            <w:pPr>
              <w:rPr>
                <w:lang w:val="ro-RO"/>
              </w:rPr>
            </w:pPr>
            <w:r w:rsidRPr="00A96890">
              <w:rPr>
                <w:lang w:val="ro-RO"/>
              </w:rPr>
              <w:t>III</w:t>
            </w:r>
          </w:p>
        </w:tc>
        <w:tc>
          <w:tcPr>
            <w:tcW w:w="399" w:type="dxa"/>
            <w:tcBorders>
              <w:bottom w:val="single" w:sz="4" w:space="0" w:color="000000" w:themeColor="text1"/>
            </w:tcBorders>
          </w:tcPr>
          <w:p w:rsidR="00A53A0C" w:rsidRPr="00A96890" w:rsidRDefault="00A53A0C" w:rsidP="005457B4">
            <w:pPr>
              <w:rPr>
                <w:lang w:val="ro-RO"/>
              </w:rPr>
            </w:pPr>
            <w:r w:rsidRPr="00A96890">
              <w:rPr>
                <w:lang w:val="ro-RO"/>
              </w:rPr>
              <w:t>IV</w:t>
            </w:r>
          </w:p>
        </w:tc>
      </w:tr>
      <w:tr w:rsidR="00A53A0C" w:rsidRPr="00A96890" w:rsidTr="007206B4">
        <w:tc>
          <w:tcPr>
            <w:tcW w:w="399" w:type="dxa"/>
          </w:tcPr>
          <w:p w:rsidR="00A53A0C" w:rsidRPr="00A96890" w:rsidRDefault="00A53A0C" w:rsidP="005457B4">
            <w:pPr>
              <w:rPr>
                <w:lang w:val="ro-RO"/>
              </w:rPr>
            </w:pPr>
          </w:p>
        </w:tc>
        <w:tc>
          <w:tcPr>
            <w:tcW w:w="399" w:type="dxa"/>
          </w:tcPr>
          <w:p w:rsidR="00A53A0C" w:rsidRPr="00A96890" w:rsidRDefault="00A53A0C" w:rsidP="005457B4">
            <w:pPr>
              <w:rPr>
                <w:lang w:val="ro-RO"/>
              </w:rPr>
            </w:pPr>
          </w:p>
        </w:tc>
        <w:tc>
          <w:tcPr>
            <w:tcW w:w="397" w:type="dxa"/>
            <w:shd w:val="clear" w:color="auto" w:fill="auto"/>
          </w:tcPr>
          <w:p w:rsidR="00A53A0C" w:rsidRPr="00A96890" w:rsidRDefault="00A53A0C" w:rsidP="005457B4">
            <w:pPr>
              <w:rPr>
                <w:lang w:val="ro-RO"/>
              </w:rPr>
            </w:pPr>
          </w:p>
        </w:tc>
        <w:tc>
          <w:tcPr>
            <w:tcW w:w="398" w:type="dxa"/>
            <w:shd w:val="clear" w:color="auto" w:fill="auto"/>
          </w:tcPr>
          <w:p w:rsidR="00A53A0C" w:rsidRPr="00A96890" w:rsidRDefault="00A53A0C" w:rsidP="005457B4">
            <w:pPr>
              <w:rPr>
                <w:lang w:val="ro-RO"/>
              </w:rPr>
            </w:pPr>
          </w:p>
        </w:tc>
        <w:tc>
          <w:tcPr>
            <w:tcW w:w="398" w:type="dxa"/>
            <w:shd w:val="clear" w:color="auto" w:fill="auto"/>
          </w:tcPr>
          <w:p w:rsidR="00A53A0C" w:rsidRPr="00A96890" w:rsidRDefault="00A53A0C" w:rsidP="005457B4">
            <w:pPr>
              <w:rPr>
                <w:lang w:val="ro-RO"/>
              </w:rPr>
            </w:pPr>
          </w:p>
        </w:tc>
        <w:tc>
          <w:tcPr>
            <w:tcW w:w="400" w:type="dxa"/>
            <w:shd w:val="clear" w:color="auto" w:fill="auto"/>
          </w:tcPr>
          <w:p w:rsidR="00A53A0C" w:rsidRPr="00A96890" w:rsidRDefault="00A53A0C" w:rsidP="005457B4">
            <w:pPr>
              <w:rPr>
                <w:lang w:val="ro-RO"/>
              </w:rPr>
            </w:pPr>
          </w:p>
        </w:tc>
        <w:tc>
          <w:tcPr>
            <w:tcW w:w="398" w:type="dxa"/>
            <w:shd w:val="clear" w:color="auto" w:fill="auto"/>
          </w:tcPr>
          <w:p w:rsidR="00A53A0C" w:rsidRPr="00A96890" w:rsidRDefault="00A53A0C" w:rsidP="005457B4">
            <w:pPr>
              <w:rPr>
                <w:lang w:val="ro-RO"/>
              </w:rPr>
            </w:pPr>
          </w:p>
        </w:tc>
        <w:tc>
          <w:tcPr>
            <w:tcW w:w="398" w:type="dxa"/>
            <w:shd w:val="clear" w:color="auto" w:fill="auto"/>
          </w:tcPr>
          <w:p w:rsidR="00A53A0C" w:rsidRPr="00A96890" w:rsidRDefault="00A53A0C" w:rsidP="005457B4">
            <w:pPr>
              <w:rPr>
                <w:lang w:val="ro-RO"/>
              </w:rPr>
            </w:pPr>
          </w:p>
        </w:tc>
        <w:tc>
          <w:tcPr>
            <w:tcW w:w="399" w:type="dxa"/>
            <w:shd w:val="clear" w:color="auto" w:fill="808080" w:themeFill="background1" w:themeFillShade="80"/>
          </w:tcPr>
          <w:p w:rsidR="00A53A0C" w:rsidRPr="00A96890" w:rsidRDefault="00A53A0C" w:rsidP="005457B4">
            <w:pPr>
              <w:rPr>
                <w:lang w:val="ro-RO"/>
              </w:rPr>
            </w:pPr>
          </w:p>
        </w:tc>
        <w:tc>
          <w:tcPr>
            <w:tcW w:w="399" w:type="dxa"/>
            <w:shd w:val="clear" w:color="auto" w:fill="808080" w:themeFill="background1" w:themeFillShade="80"/>
          </w:tcPr>
          <w:p w:rsidR="00A53A0C" w:rsidRPr="00A96890" w:rsidRDefault="00A53A0C" w:rsidP="005457B4">
            <w:pPr>
              <w:rPr>
                <w:lang w:val="ro-RO"/>
              </w:rPr>
            </w:pPr>
          </w:p>
        </w:tc>
        <w:tc>
          <w:tcPr>
            <w:tcW w:w="399" w:type="dxa"/>
            <w:shd w:val="clear" w:color="auto" w:fill="808080" w:themeFill="background1" w:themeFillShade="80"/>
          </w:tcPr>
          <w:p w:rsidR="00A53A0C" w:rsidRPr="00A96890" w:rsidRDefault="00A53A0C" w:rsidP="005457B4">
            <w:pPr>
              <w:rPr>
                <w:lang w:val="ro-RO"/>
              </w:rPr>
            </w:pPr>
          </w:p>
        </w:tc>
        <w:tc>
          <w:tcPr>
            <w:tcW w:w="399" w:type="dxa"/>
            <w:shd w:val="clear" w:color="auto" w:fill="808080" w:themeFill="background1" w:themeFillShade="80"/>
          </w:tcPr>
          <w:p w:rsidR="00A53A0C" w:rsidRPr="00A96890" w:rsidRDefault="00A53A0C" w:rsidP="005457B4">
            <w:pPr>
              <w:rPr>
                <w:lang w:val="ro-RO"/>
              </w:rPr>
            </w:pPr>
          </w:p>
        </w:tc>
        <w:tc>
          <w:tcPr>
            <w:tcW w:w="399" w:type="dxa"/>
            <w:shd w:val="clear" w:color="auto" w:fill="808080" w:themeFill="background1" w:themeFillShade="80"/>
          </w:tcPr>
          <w:p w:rsidR="00A53A0C" w:rsidRPr="00A96890" w:rsidRDefault="00A53A0C" w:rsidP="005457B4">
            <w:pPr>
              <w:rPr>
                <w:lang w:val="ro-RO"/>
              </w:rPr>
            </w:pPr>
          </w:p>
        </w:tc>
        <w:tc>
          <w:tcPr>
            <w:tcW w:w="399" w:type="dxa"/>
            <w:shd w:val="clear" w:color="auto" w:fill="808080" w:themeFill="background1" w:themeFillShade="80"/>
          </w:tcPr>
          <w:p w:rsidR="00A53A0C" w:rsidRPr="00A96890" w:rsidRDefault="00A53A0C" w:rsidP="005457B4">
            <w:pPr>
              <w:rPr>
                <w:lang w:val="ro-RO"/>
              </w:rPr>
            </w:pPr>
          </w:p>
        </w:tc>
        <w:tc>
          <w:tcPr>
            <w:tcW w:w="399" w:type="dxa"/>
            <w:shd w:val="clear" w:color="auto" w:fill="808080" w:themeFill="background1" w:themeFillShade="80"/>
          </w:tcPr>
          <w:p w:rsidR="00A53A0C" w:rsidRPr="00A96890" w:rsidRDefault="00A53A0C" w:rsidP="005457B4">
            <w:pPr>
              <w:rPr>
                <w:lang w:val="ro-RO"/>
              </w:rPr>
            </w:pPr>
          </w:p>
        </w:tc>
        <w:tc>
          <w:tcPr>
            <w:tcW w:w="399" w:type="dxa"/>
            <w:shd w:val="clear" w:color="auto" w:fill="808080" w:themeFill="background1" w:themeFillShade="80"/>
          </w:tcPr>
          <w:p w:rsidR="00A53A0C" w:rsidRPr="00A96890" w:rsidRDefault="00A53A0C" w:rsidP="005457B4">
            <w:pPr>
              <w:rPr>
                <w:lang w:val="ro-RO"/>
              </w:rPr>
            </w:pPr>
          </w:p>
        </w:tc>
        <w:tc>
          <w:tcPr>
            <w:tcW w:w="399" w:type="dxa"/>
            <w:shd w:val="clear" w:color="auto" w:fill="808080" w:themeFill="background1" w:themeFillShade="80"/>
          </w:tcPr>
          <w:p w:rsidR="00A53A0C" w:rsidRPr="00A96890" w:rsidRDefault="00A53A0C" w:rsidP="005457B4">
            <w:pPr>
              <w:rPr>
                <w:lang w:val="ro-RO"/>
              </w:rPr>
            </w:pPr>
          </w:p>
        </w:tc>
        <w:tc>
          <w:tcPr>
            <w:tcW w:w="399" w:type="dxa"/>
            <w:shd w:val="clear" w:color="auto" w:fill="808080" w:themeFill="background1" w:themeFillShade="80"/>
          </w:tcPr>
          <w:p w:rsidR="00A53A0C" w:rsidRPr="00A96890" w:rsidRDefault="00A53A0C" w:rsidP="005457B4">
            <w:pPr>
              <w:rPr>
                <w:lang w:val="ro-RO"/>
              </w:rPr>
            </w:pPr>
          </w:p>
        </w:tc>
        <w:tc>
          <w:tcPr>
            <w:tcW w:w="399" w:type="dxa"/>
            <w:shd w:val="clear" w:color="auto" w:fill="808080" w:themeFill="background1" w:themeFillShade="80"/>
          </w:tcPr>
          <w:p w:rsidR="00A53A0C" w:rsidRPr="00A96890" w:rsidRDefault="00A53A0C" w:rsidP="005457B4">
            <w:pPr>
              <w:rPr>
                <w:lang w:val="ro-RO"/>
              </w:rPr>
            </w:pPr>
          </w:p>
        </w:tc>
        <w:tc>
          <w:tcPr>
            <w:tcW w:w="399" w:type="dxa"/>
            <w:shd w:val="clear" w:color="auto" w:fill="808080" w:themeFill="background1" w:themeFillShade="80"/>
          </w:tcPr>
          <w:p w:rsidR="00A53A0C" w:rsidRPr="00A96890" w:rsidRDefault="00A53A0C" w:rsidP="005457B4">
            <w:pPr>
              <w:rPr>
                <w:lang w:val="ro-RO"/>
              </w:rPr>
            </w:pPr>
          </w:p>
        </w:tc>
        <w:tc>
          <w:tcPr>
            <w:tcW w:w="399" w:type="dxa"/>
            <w:shd w:val="clear" w:color="auto" w:fill="808080" w:themeFill="background1" w:themeFillShade="80"/>
          </w:tcPr>
          <w:p w:rsidR="00A53A0C" w:rsidRPr="00A96890" w:rsidRDefault="00A53A0C" w:rsidP="005457B4">
            <w:pPr>
              <w:rPr>
                <w:lang w:val="ro-RO"/>
              </w:rPr>
            </w:pPr>
          </w:p>
        </w:tc>
        <w:tc>
          <w:tcPr>
            <w:tcW w:w="399" w:type="dxa"/>
            <w:shd w:val="clear" w:color="auto" w:fill="808080" w:themeFill="background1" w:themeFillShade="80"/>
          </w:tcPr>
          <w:p w:rsidR="00A53A0C" w:rsidRPr="00A96890" w:rsidRDefault="00A53A0C" w:rsidP="005457B4">
            <w:pPr>
              <w:rPr>
                <w:lang w:val="ro-RO"/>
              </w:rPr>
            </w:pPr>
          </w:p>
        </w:tc>
        <w:tc>
          <w:tcPr>
            <w:tcW w:w="399" w:type="dxa"/>
            <w:shd w:val="clear" w:color="auto" w:fill="808080" w:themeFill="background1" w:themeFillShade="80"/>
          </w:tcPr>
          <w:p w:rsidR="00A53A0C" w:rsidRPr="00A96890" w:rsidRDefault="00A53A0C" w:rsidP="005457B4">
            <w:pPr>
              <w:rPr>
                <w:lang w:val="ro-RO"/>
              </w:rPr>
            </w:pPr>
          </w:p>
        </w:tc>
        <w:tc>
          <w:tcPr>
            <w:tcW w:w="399" w:type="dxa"/>
            <w:shd w:val="clear" w:color="auto" w:fill="808080" w:themeFill="background1" w:themeFillShade="80"/>
          </w:tcPr>
          <w:p w:rsidR="00A53A0C" w:rsidRPr="00A96890" w:rsidRDefault="00A53A0C" w:rsidP="005457B4">
            <w:pPr>
              <w:rPr>
                <w:lang w:val="ro-RO"/>
              </w:rPr>
            </w:pPr>
          </w:p>
        </w:tc>
      </w:tr>
    </w:tbl>
    <w:p w:rsidR="00A53A0C" w:rsidRPr="00A96890" w:rsidRDefault="00A53A0C" w:rsidP="00A53A0C">
      <w:pPr>
        <w:pStyle w:val="a5"/>
        <w:numPr>
          <w:ilvl w:val="0"/>
          <w:numId w:val="10"/>
        </w:numPr>
        <w:spacing w:before="240" w:after="0"/>
        <w:rPr>
          <w:rStyle w:val="a4"/>
          <w:lang w:val="ro-RO"/>
        </w:rPr>
      </w:pPr>
      <w:r w:rsidRPr="00A96890">
        <w:rPr>
          <w:rStyle w:val="a4"/>
          <w:lang w:val="ro-RO"/>
        </w:rPr>
        <w:t>Buget, mii lei</w:t>
      </w:r>
    </w:p>
    <w:tbl>
      <w:tblPr>
        <w:tblStyle w:val="a3"/>
        <w:tblW w:w="0" w:type="auto"/>
        <w:jc w:val="right"/>
        <w:tblLook w:val="04A0" w:firstRow="1" w:lastRow="0" w:firstColumn="1" w:lastColumn="0" w:noHBand="0" w:noVBand="1"/>
      </w:tblPr>
      <w:tblGrid>
        <w:gridCol w:w="1597"/>
        <w:gridCol w:w="1594"/>
        <w:gridCol w:w="1595"/>
        <w:gridCol w:w="1595"/>
        <w:gridCol w:w="1595"/>
        <w:gridCol w:w="1595"/>
      </w:tblGrid>
      <w:tr w:rsidR="007206B4" w:rsidRPr="00A96890" w:rsidTr="005457B4">
        <w:trPr>
          <w:jc w:val="right"/>
        </w:trPr>
        <w:tc>
          <w:tcPr>
            <w:tcW w:w="1597" w:type="dxa"/>
          </w:tcPr>
          <w:p w:rsidR="007206B4" w:rsidRPr="00A96890" w:rsidRDefault="007206B4" w:rsidP="005457B4">
            <w:pPr>
              <w:rPr>
                <w:b/>
                <w:lang w:val="ro-RO"/>
              </w:rPr>
            </w:pPr>
            <w:r w:rsidRPr="00A96890">
              <w:rPr>
                <w:b/>
                <w:lang w:val="ro-RO"/>
              </w:rPr>
              <w:t>CBTM 13/15</w:t>
            </w:r>
          </w:p>
        </w:tc>
        <w:tc>
          <w:tcPr>
            <w:tcW w:w="1594" w:type="dxa"/>
          </w:tcPr>
          <w:p w:rsidR="007206B4" w:rsidRPr="00A96890" w:rsidRDefault="007206B4" w:rsidP="005457B4">
            <w:pPr>
              <w:rPr>
                <w:lang w:val="ro-RO"/>
              </w:rPr>
            </w:pPr>
            <w:r w:rsidRPr="00A96890">
              <w:rPr>
                <w:lang w:val="ro-RO"/>
              </w:rPr>
              <w:t>0</w:t>
            </w:r>
          </w:p>
        </w:tc>
        <w:tc>
          <w:tcPr>
            <w:tcW w:w="1595" w:type="dxa"/>
            <w:shd w:val="clear" w:color="auto" w:fill="BFBFBF" w:themeFill="background1" w:themeFillShade="BF"/>
          </w:tcPr>
          <w:p w:rsidR="007206B4" w:rsidRPr="00A96890" w:rsidRDefault="007206B4" w:rsidP="005457B4">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tcPr>
          <w:p w:rsidR="007206B4" w:rsidRPr="00A96890" w:rsidRDefault="007206B4" w:rsidP="005457B4">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tcPr>
          <w:p w:rsidR="007206B4" w:rsidRPr="00A96890" w:rsidRDefault="007206B4" w:rsidP="005457B4">
            <w:pPr>
              <w:jc w:val="right"/>
              <w:rPr>
                <w:b/>
                <w:lang w:val="ro-RO"/>
              </w:rPr>
            </w:pPr>
            <w:r w:rsidRPr="00A96890">
              <w:rPr>
                <w:b/>
                <w:lang w:val="ro-RO"/>
              </w:rPr>
              <w:t>0</w:t>
            </w:r>
          </w:p>
        </w:tc>
        <w:tc>
          <w:tcPr>
            <w:tcW w:w="1595" w:type="dxa"/>
            <w:tcBorders>
              <w:bottom w:val="single" w:sz="4" w:space="0" w:color="000000" w:themeColor="text1"/>
            </w:tcBorders>
            <w:shd w:val="clear" w:color="auto" w:fill="FFFFFF" w:themeFill="background1"/>
          </w:tcPr>
          <w:p w:rsidR="007206B4" w:rsidRPr="00A96890" w:rsidRDefault="007206B4" w:rsidP="005457B4">
            <w:pPr>
              <w:jc w:val="right"/>
              <w:rPr>
                <w:b/>
                <w:lang w:val="ro-RO"/>
              </w:rPr>
            </w:pPr>
          </w:p>
        </w:tc>
      </w:tr>
      <w:tr w:rsidR="007206B4" w:rsidRPr="00A96890" w:rsidTr="005457B4">
        <w:trPr>
          <w:jc w:val="right"/>
        </w:trPr>
        <w:tc>
          <w:tcPr>
            <w:tcW w:w="1597" w:type="dxa"/>
          </w:tcPr>
          <w:p w:rsidR="007206B4" w:rsidRPr="00A96890" w:rsidRDefault="007206B4" w:rsidP="005457B4">
            <w:pPr>
              <w:rPr>
                <w:b/>
                <w:lang w:val="ro-RO"/>
              </w:rPr>
            </w:pPr>
            <w:r w:rsidRPr="00A96890">
              <w:rPr>
                <w:b/>
                <w:lang w:val="ro-RO"/>
              </w:rPr>
              <w:t>CBTM 14/16</w:t>
            </w:r>
          </w:p>
        </w:tc>
        <w:tc>
          <w:tcPr>
            <w:tcW w:w="1594" w:type="dxa"/>
          </w:tcPr>
          <w:p w:rsidR="007206B4" w:rsidRPr="00A96890" w:rsidRDefault="00842372" w:rsidP="00842372">
            <w:pPr>
              <w:rPr>
                <w:lang w:val="ro-RO"/>
              </w:rPr>
            </w:pPr>
            <w:r w:rsidRPr="00A96890">
              <w:rPr>
                <w:lang w:val="ro-RO"/>
              </w:rPr>
              <w:t>2.640,0</w:t>
            </w:r>
          </w:p>
        </w:tc>
        <w:tc>
          <w:tcPr>
            <w:tcW w:w="1595" w:type="dxa"/>
          </w:tcPr>
          <w:p w:rsidR="007206B4" w:rsidRPr="00A96890" w:rsidRDefault="007206B4" w:rsidP="005457B4">
            <w:pPr>
              <w:jc w:val="right"/>
              <w:rPr>
                <w:b/>
                <w:lang w:val="ro-RO"/>
              </w:rPr>
            </w:pPr>
          </w:p>
        </w:tc>
        <w:tc>
          <w:tcPr>
            <w:tcW w:w="1595" w:type="dxa"/>
            <w:shd w:val="clear" w:color="auto" w:fill="BFBFBF" w:themeFill="background1" w:themeFillShade="BF"/>
          </w:tcPr>
          <w:p w:rsidR="007206B4" w:rsidRPr="00A96890" w:rsidRDefault="00842372" w:rsidP="00842372">
            <w:pPr>
              <w:jc w:val="right"/>
              <w:rPr>
                <w:b/>
                <w:lang w:val="ro-RO"/>
              </w:rPr>
            </w:pPr>
            <w:r w:rsidRPr="00A96890">
              <w:rPr>
                <w:b/>
                <w:lang w:val="ro-RO"/>
              </w:rPr>
              <w:t>2.640,0</w:t>
            </w:r>
          </w:p>
        </w:tc>
        <w:tc>
          <w:tcPr>
            <w:tcW w:w="1595" w:type="dxa"/>
            <w:tcBorders>
              <w:bottom w:val="single" w:sz="4" w:space="0" w:color="000000" w:themeColor="text1"/>
            </w:tcBorders>
            <w:shd w:val="clear" w:color="auto" w:fill="BFBFBF" w:themeFill="background1" w:themeFillShade="BF"/>
            <w:vAlign w:val="center"/>
          </w:tcPr>
          <w:p w:rsidR="007206B4" w:rsidRPr="00A96890" w:rsidRDefault="007206B4" w:rsidP="005457B4">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7206B4" w:rsidRPr="00A96890" w:rsidRDefault="007206B4" w:rsidP="005457B4">
            <w:pPr>
              <w:jc w:val="right"/>
              <w:rPr>
                <w:b/>
                <w:lang w:val="ro-RO"/>
              </w:rPr>
            </w:pPr>
            <w:r w:rsidRPr="00A96890">
              <w:rPr>
                <w:b/>
                <w:lang w:val="ro-RO"/>
              </w:rPr>
              <w:t xml:space="preserve">0 </w:t>
            </w:r>
          </w:p>
        </w:tc>
      </w:tr>
      <w:tr w:rsidR="007206B4" w:rsidRPr="00A96890" w:rsidTr="005457B4">
        <w:trPr>
          <w:jc w:val="right"/>
        </w:trPr>
        <w:tc>
          <w:tcPr>
            <w:tcW w:w="1597" w:type="dxa"/>
          </w:tcPr>
          <w:p w:rsidR="007206B4" w:rsidRPr="00A96890" w:rsidRDefault="007206B4" w:rsidP="005457B4">
            <w:pPr>
              <w:rPr>
                <w:b/>
                <w:lang w:val="ro-RO"/>
              </w:rPr>
            </w:pPr>
            <w:r w:rsidRPr="00A96890">
              <w:rPr>
                <w:b/>
                <w:lang w:val="ro-RO"/>
              </w:rPr>
              <w:t>CBTM 15/17</w:t>
            </w:r>
          </w:p>
        </w:tc>
        <w:tc>
          <w:tcPr>
            <w:tcW w:w="1594" w:type="dxa"/>
          </w:tcPr>
          <w:p w:rsidR="007206B4" w:rsidRPr="00A96890" w:rsidRDefault="00842372" w:rsidP="005457B4">
            <w:pPr>
              <w:rPr>
                <w:lang w:val="ro-RO"/>
              </w:rPr>
            </w:pPr>
            <w:r w:rsidRPr="00A96890">
              <w:rPr>
                <w:lang w:val="ro-RO"/>
              </w:rPr>
              <w:t>256,0</w:t>
            </w:r>
          </w:p>
        </w:tc>
        <w:tc>
          <w:tcPr>
            <w:tcW w:w="1595" w:type="dxa"/>
          </w:tcPr>
          <w:p w:rsidR="007206B4" w:rsidRPr="00A96890" w:rsidRDefault="007206B4" w:rsidP="005457B4">
            <w:pPr>
              <w:jc w:val="right"/>
              <w:rPr>
                <w:b/>
                <w:lang w:val="ro-RO"/>
              </w:rPr>
            </w:pPr>
          </w:p>
        </w:tc>
        <w:tc>
          <w:tcPr>
            <w:tcW w:w="1595" w:type="dxa"/>
            <w:vAlign w:val="center"/>
          </w:tcPr>
          <w:p w:rsidR="007206B4" w:rsidRPr="00A96890" w:rsidRDefault="007206B4" w:rsidP="005457B4">
            <w:pPr>
              <w:jc w:val="right"/>
              <w:rPr>
                <w:b/>
                <w:lang w:val="ro-RO"/>
              </w:rPr>
            </w:pPr>
          </w:p>
        </w:tc>
        <w:tc>
          <w:tcPr>
            <w:tcW w:w="1595" w:type="dxa"/>
            <w:shd w:val="clear" w:color="auto" w:fill="BFBFBF" w:themeFill="background1" w:themeFillShade="BF"/>
            <w:vAlign w:val="center"/>
          </w:tcPr>
          <w:p w:rsidR="007206B4" w:rsidRPr="00A96890" w:rsidRDefault="00842372" w:rsidP="005457B4">
            <w:pPr>
              <w:jc w:val="right"/>
              <w:rPr>
                <w:b/>
                <w:lang w:val="ro-RO"/>
              </w:rPr>
            </w:pPr>
            <w:r w:rsidRPr="00A96890">
              <w:rPr>
                <w:b/>
                <w:lang w:val="ro-RO"/>
              </w:rPr>
              <w:t>128,0</w:t>
            </w:r>
          </w:p>
        </w:tc>
        <w:tc>
          <w:tcPr>
            <w:tcW w:w="1595" w:type="dxa"/>
            <w:shd w:val="clear" w:color="auto" w:fill="BFBFBF" w:themeFill="background1" w:themeFillShade="BF"/>
            <w:vAlign w:val="center"/>
          </w:tcPr>
          <w:p w:rsidR="007206B4" w:rsidRPr="00A96890" w:rsidRDefault="00842372" w:rsidP="005457B4">
            <w:pPr>
              <w:jc w:val="right"/>
              <w:rPr>
                <w:b/>
                <w:lang w:val="ro-RO"/>
              </w:rPr>
            </w:pPr>
            <w:r w:rsidRPr="00A96890">
              <w:rPr>
                <w:b/>
                <w:lang w:val="ro-RO"/>
              </w:rPr>
              <w:t>128,0</w:t>
            </w:r>
          </w:p>
        </w:tc>
      </w:tr>
      <w:tr w:rsidR="00A53A0C" w:rsidRPr="00A96890" w:rsidTr="005457B4">
        <w:trPr>
          <w:jc w:val="right"/>
        </w:trPr>
        <w:tc>
          <w:tcPr>
            <w:tcW w:w="1597" w:type="dxa"/>
          </w:tcPr>
          <w:p w:rsidR="00A53A0C" w:rsidRPr="00A96890" w:rsidRDefault="00A53A0C" w:rsidP="005457B4">
            <w:pPr>
              <w:rPr>
                <w:b/>
                <w:lang w:val="ro-RO"/>
              </w:rPr>
            </w:pPr>
            <w:r w:rsidRPr="00A96890">
              <w:rPr>
                <w:b/>
                <w:lang w:val="ro-RO"/>
              </w:rPr>
              <w:t>Buget 2015</w:t>
            </w:r>
          </w:p>
        </w:tc>
        <w:tc>
          <w:tcPr>
            <w:tcW w:w="1594" w:type="dxa"/>
          </w:tcPr>
          <w:p w:rsidR="00A53A0C" w:rsidRPr="00A96890" w:rsidRDefault="00A53A0C" w:rsidP="005457B4">
            <w:pPr>
              <w:jc w:val="right"/>
              <w:rPr>
                <w:b/>
                <w:lang w:val="ro-RO"/>
              </w:rPr>
            </w:pPr>
          </w:p>
        </w:tc>
        <w:tc>
          <w:tcPr>
            <w:tcW w:w="1595" w:type="dxa"/>
          </w:tcPr>
          <w:p w:rsidR="00A53A0C" w:rsidRPr="00A96890" w:rsidRDefault="00A53A0C" w:rsidP="005457B4">
            <w:pPr>
              <w:jc w:val="right"/>
              <w:rPr>
                <w:b/>
                <w:lang w:val="ro-RO"/>
              </w:rPr>
            </w:pPr>
          </w:p>
        </w:tc>
        <w:tc>
          <w:tcPr>
            <w:tcW w:w="1595" w:type="dxa"/>
          </w:tcPr>
          <w:p w:rsidR="00A53A0C" w:rsidRPr="00A96890" w:rsidRDefault="00A53A0C" w:rsidP="005457B4">
            <w:pPr>
              <w:jc w:val="right"/>
              <w:rPr>
                <w:b/>
                <w:lang w:val="ro-RO"/>
              </w:rPr>
            </w:pPr>
          </w:p>
        </w:tc>
        <w:tc>
          <w:tcPr>
            <w:tcW w:w="1595" w:type="dxa"/>
            <w:shd w:val="clear" w:color="auto" w:fill="BFBFBF" w:themeFill="background1" w:themeFillShade="BF"/>
          </w:tcPr>
          <w:p w:rsidR="00A53A0C" w:rsidRPr="00A96890" w:rsidRDefault="006F21E2" w:rsidP="00F41CB6">
            <w:pPr>
              <w:jc w:val="right"/>
              <w:rPr>
                <w:b/>
                <w:lang w:val="ro-RO"/>
              </w:rPr>
            </w:pPr>
            <w:r w:rsidRPr="00A96890">
              <w:rPr>
                <w:b/>
                <w:lang w:val="ro-RO"/>
              </w:rPr>
              <w:t>23</w:t>
            </w:r>
            <w:r w:rsidR="00F41CB6" w:rsidRPr="00A96890">
              <w:rPr>
                <w:b/>
                <w:lang w:val="ro-RO"/>
              </w:rPr>
              <w:t>1</w:t>
            </w:r>
            <w:r w:rsidRPr="00A96890">
              <w:rPr>
                <w:b/>
                <w:lang w:val="ro-RO"/>
              </w:rPr>
              <w:t>,</w:t>
            </w:r>
            <w:r w:rsidR="00F41CB6" w:rsidRPr="00A96890">
              <w:rPr>
                <w:b/>
                <w:lang w:val="ro-RO"/>
              </w:rPr>
              <w:t>6</w:t>
            </w:r>
          </w:p>
        </w:tc>
        <w:tc>
          <w:tcPr>
            <w:tcW w:w="1595" w:type="dxa"/>
            <w:shd w:val="clear" w:color="auto" w:fill="FFFFFF" w:themeFill="background1"/>
          </w:tcPr>
          <w:p w:rsidR="00A53A0C" w:rsidRPr="00A96890" w:rsidRDefault="00A53A0C" w:rsidP="005457B4">
            <w:pPr>
              <w:jc w:val="right"/>
              <w:outlineLvl w:val="1"/>
              <w:rPr>
                <w:b/>
                <w:lang w:val="ro-RO"/>
              </w:rPr>
            </w:pPr>
          </w:p>
        </w:tc>
      </w:tr>
      <w:tr w:rsidR="00A53A0C" w:rsidRPr="00A96890" w:rsidTr="005457B4">
        <w:trPr>
          <w:jc w:val="right"/>
        </w:trPr>
        <w:tc>
          <w:tcPr>
            <w:tcW w:w="1597" w:type="dxa"/>
          </w:tcPr>
          <w:p w:rsidR="00A53A0C" w:rsidRPr="00A96890" w:rsidRDefault="00A53A0C" w:rsidP="005457B4">
            <w:pPr>
              <w:rPr>
                <w:b/>
                <w:lang w:val="ro-RO"/>
              </w:rPr>
            </w:pPr>
            <w:r w:rsidRPr="00A96890">
              <w:rPr>
                <w:b/>
                <w:lang w:val="ro-RO"/>
              </w:rPr>
              <w:t>CBTM 16/18</w:t>
            </w:r>
          </w:p>
        </w:tc>
        <w:tc>
          <w:tcPr>
            <w:tcW w:w="1594" w:type="dxa"/>
          </w:tcPr>
          <w:p w:rsidR="00A53A0C" w:rsidRPr="00A96890" w:rsidRDefault="00A53A0C" w:rsidP="005457B4">
            <w:pPr>
              <w:rPr>
                <w:lang w:val="ro-RO"/>
              </w:rPr>
            </w:pPr>
          </w:p>
        </w:tc>
        <w:tc>
          <w:tcPr>
            <w:tcW w:w="1595" w:type="dxa"/>
          </w:tcPr>
          <w:p w:rsidR="00A53A0C" w:rsidRPr="00A96890" w:rsidRDefault="00A53A0C" w:rsidP="005457B4">
            <w:pPr>
              <w:jc w:val="right"/>
              <w:rPr>
                <w:b/>
                <w:lang w:val="ro-RO"/>
              </w:rPr>
            </w:pPr>
          </w:p>
        </w:tc>
        <w:tc>
          <w:tcPr>
            <w:tcW w:w="1595" w:type="dxa"/>
          </w:tcPr>
          <w:p w:rsidR="00A53A0C" w:rsidRPr="00A96890" w:rsidRDefault="00A53A0C" w:rsidP="005457B4">
            <w:pPr>
              <w:jc w:val="right"/>
              <w:rPr>
                <w:b/>
                <w:lang w:val="ro-RO"/>
              </w:rPr>
            </w:pPr>
          </w:p>
        </w:tc>
        <w:tc>
          <w:tcPr>
            <w:tcW w:w="1595" w:type="dxa"/>
          </w:tcPr>
          <w:p w:rsidR="00A53A0C" w:rsidRPr="00A96890" w:rsidRDefault="00A53A0C" w:rsidP="005457B4">
            <w:pPr>
              <w:jc w:val="right"/>
              <w:rPr>
                <w:b/>
                <w:lang w:val="ro-RO"/>
              </w:rPr>
            </w:pPr>
          </w:p>
        </w:tc>
        <w:tc>
          <w:tcPr>
            <w:tcW w:w="1595" w:type="dxa"/>
            <w:shd w:val="clear" w:color="auto" w:fill="BFBFBF" w:themeFill="background1" w:themeFillShade="BF"/>
          </w:tcPr>
          <w:p w:rsidR="00A53A0C" w:rsidRPr="00A96890" w:rsidRDefault="006F21E2" w:rsidP="00F41CB6">
            <w:pPr>
              <w:jc w:val="right"/>
              <w:rPr>
                <w:b/>
                <w:lang w:val="ro-RO"/>
              </w:rPr>
            </w:pPr>
            <w:r w:rsidRPr="00A96890">
              <w:rPr>
                <w:b/>
                <w:lang w:val="ro-RO"/>
              </w:rPr>
              <w:t>22</w:t>
            </w:r>
            <w:r w:rsidR="00F41CB6" w:rsidRPr="00A96890">
              <w:rPr>
                <w:b/>
                <w:lang w:val="ro-RO"/>
              </w:rPr>
              <w:t>2</w:t>
            </w:r>
            <w:r w:rsidRPr="00A96890">
              <w:rPr>
                <w:b/>
                <w:lang w:val="ro-RO"/>
              </w:rPr>
              <w:t>,</w:t>
            </w:r>
            <w:r w:rsidR="00F41CB6" w:rsidRPr="00A96890">
              <w:rPr>
                <w:b/>
                <w:lang w:val="ro-RO"/>
              </w:rPr>
              <w:t>2</w:t>
            </w:r>
          </w:p>
        </w:tc>
      </w:tr>
      <w:tr w:rsidR="007206B4" w:rsidRPr="00A96890" w:rsidTr="005457B4">
        <w:trPr>
          <w:jc w:val="right"/>
        </w:trPr>
        <w:tc>
          <w:tcPr>
            <w:tcW w:w="1597" w:type="dxa"/>
          </w:tcPr>
          <w:p w:rsidR="007206B4" w:rsidRPr="00A96890" w:rsidRDefault="007206B4" w:rsidP="005457B4">
            <w:pPr>
              <w:rPr>
                <w:b/>
                <w:lang w:val="ro-RO"/>
              </w:rPr>
            </w:pPr>
            <w:r w:rsidRPr="00A96890">
              <w:rPr>
                <w:b/>
                <w:lang w:val="ro-RO"/>
              </w:rPr>
              <w:t>Executat</w:t>
            </w:r>
          </w:p>
        </w:tc>
        <w:tc>
          <w:tcPr>
            <w:tcW w:w="1594" w:type="dxa"/>
          </w:tcPr>
          <w:p w:rsidR="007206B4" w:rsidRPr="00A96890" w:rsidRDefault="007206B4" w:rsidP="005457B4">
            <w:pPr>
              <w:rPr>
                <w:lang w:val="ro-RO"/>
              </w:rPr>
            </w:pPr>
            <w:r w:rsidRPr="00A96890">
              <w:rPr>
                <w:lang w:val="ro-RO"/>
              </w:rPr>
              <w:t>0</w:t>
            </w:r>
          </w:p>
        </w:tc>
        <w:tc>
          <w:tcPr>
            <w:tcW w:w="1595" w:type="dxa"/>
          </w:tcPr>
          <w:p w:rsidR="007206B4" w:rsidRPr="00A96890" w:rsidRDefault="00842372" w:rsidP="00842372">
            <w:pPr>
              <w:jc w:val="right"/>
              <w:rPr>
                <w:b/>
                <w:lang w:val="ro-RO"/>
              </w:rPr>
            </w:pPr>
            <w:r w:rsidRPr="00A96890">
              <w:rPr>
                <w:b/>
                <w:lang w:val="ro-RO"/>
              </w:rPr>
              <w:t>1.774,2</w:t>
            </w:r>
          </w:p>
        </w:tc>
        <w:tc>
          <w:tcPr>
            <w:tcW w:w="1595" w:type="dxa"/>
          </w:tcPr>
          <w:p w:rsidR="007206B4" w:rsidRPr="00A96890" w:rsidRDefault="004E27AB" w:rsidP="005457B4">
            <w:pPr>
              <w:jc w:val="right"/>
              <w:rPr>
                <w:b/>
                <w:lang w:val="ro-RO"/>
              </w:rPr>
            </w:pPr>
            <w:r w:rsidRPr="00A96890">
              <w:rPr>
                <w:b/>
                <w:lang w:val="ro-RO"/>
              </w:rPr>
              <w:t>0</w:t>
            </w:r>
          </w:p>
        </w:tc>
        <w:tc>
          <w:tcPr>
            <w:tcW w:w="1595" w:type="dxa"/>
          </w:tcPr>
          <w:p w:rsidR="007206B4" w:rsidRPr="00A96890" w:rsidRDefault="007206B4" w:rsidP="005457B4">
            <w:pPr>
              <w:jc w:val="right"/>
              <w:rPr>
                <w:b/>
                <w:lang w:val="ro-RO"/>
              </w:rPr>
            </w:pPr>
          </w:p>
        </w:tc>
        <w:tc>
          <w:tcPr>
            <w:tcW w:w="1595" w:type="dxa"/>
          </w:tcPr>
          <w:p w:rsidR="007206B4" w:rsidRPr="00A96890" w:rsidRDefault="007206B4" w:rsidP="005457B4">
            <w:pPr>
              <w:jc w:val="right"/>
              <w:rPr>
                <w:b/>
                <w:lang w:val="ro-RO"/>
              </w:rPr>
            </w:pPr>
          </w:p>
        </w:tc>
      </w:tr>
    </w:tbl>
    <w:p w:rsidR="00A53A0C" w:rsidRPr="00A96890" w:rsidRDefault="00A53A0C" w:rsidP="00A53A0C">
      <w:pPr>
        <w:pStyle w:val="a5"/>
        <w:numPr>
          <w:ilvl w:val="0"/>
          <w:numId w:val="10"/>
        </w:numPr>
        <w:spacing w:before="240" w:after="0"/>
        <w:rPr>
          <w:rStyle w:val="a4"/>
          <w:lang w:val="ro-RO"/>
        </w:rPr>
      </w:pPr>
      <w:r w:rsidRPr="00A96890">
        <w:rPr>
          <w:rStyle w:val="a4"/>
          <w:lang w:val="ro-RO"/>
        </w:rPr>
        <w:t>Cost</w:t>
      </w:r>
    </w:p>
    <w:tbl>
      <w:tblPr>
        <w:tblStyle w:val="a3"/>
        <w:tblW w:w="0" w:type="auto"/>
        <w:jc w:val="right"/>
        <w:shd w:val="clear" w:color="auto" w:fill="EAF1DD" w:themeFill="accent3" w:themeFillTint="33"/>
        <w:tblLook w:val="04A0" w:firstRow="1" w:lastRow="0" w:firstColumn="1" w:lastColumn="0" w:noHBand="0" w:noVBand="1"/>
      </w:tblPr>
      <w:tblGrid>
        <w:gridCol w:w="9571"/>
      </w:tblGrid>
      <w:tr w:rsidR="00A53A0C" w:rsidRPr="00A96890" w:rsidTr="005457B4">
        <w:trPr>
          <w:trHeight w:val="3819"/>
          <w:jc w:val="right"/>
        </w:trPr>
        <w:tc>
          <w:tcPr>
            <w:tcW w:w="9571" w:type="dxa"/>
            <w:tcBorders>
              <w:bottom w:val="single" w:sz="4" w:space="0" w:color="auto"/>
            </w:tcBorders>
            <w:shd w:val="clear" w:color="auto" w:fill="EAF1DD" w:themeFill="accent3" w:themeFillTint="33"/>
          </w:tcPr>
          <w:p w:rsidR="00A53A0C" w:rsidRPr="00A96890" w:rsidRDefault="00A53A0C" w:rsidP="005457B4">
            <w:pPr>
              <w:rPr>
                <w:b/>
                <w:lang w:val="ro-RO"/>
              </w:rPr>
            </w:pPr>
            <w:r w:rsidRPr="00A96890">
              <w:rPr>
                <w:b/>
                <w:lang w:val="ro-RO"/>
              </w:rPr>
              <w:t>Grupul de lucru pentru coordonarea și monitorizarea implementării SRSJ:</w:t>
            </w:r>
          </w:p>
          <w:p w:rsidR="00A53A0C" w:rsidRPr="00A96890" w:rsidRDefault="00A53A0C" w:rsidP="005457B4">
            <w:pPr>
              <w:rPr>
                <w:lang w:val="ro-RO"/>
              </w:rPr>
            </w:pPr>
            <w:r w:rsidRPr="00A96890">
              <w:rPr>
                <w:lang w:val="ro-RO"/>
              </w:rPr>
              <w:t>S-a convenit introducerea ind</w:t>
            </w:r>
            <w:r w:rsidR="00907EE9" w:rsidRPr="00A96890">
              <w:rPr>
                <w:lang w:val="ro-RO"/>
              </w:rPr>
              <w:t>icatorilor privind numărul de cursuri și personal instruit.</w:t>
            </w:r>
          </w:p>
          <w:p w:rsidR="00907EE9" w:rsidRPr="00A96890" w:rsidRDefault="00907EE9" w:rsidP="005457B4">
            <w:pPr>
              <w:rPr>
                <w:lang w:val="ro-RO"/>
              </w:rPr>
            </w:pPr>
          </w:p>
          <w:p w:rsidR="00A53A0C" w:rsidRPr="00A96890" w:rsidRDefault="00A53A0C" w:rsidP="005457B4">
            <w:pPr>
              <w:rPr>
                <w:b/>
                <w:lang w:val="ro-RO"/>
              </w:rPr>
            </w:pPr>
            <w:r w:rsidRPr="00A96890">
              <w:rPr>
                <w:b/>
                <w:lang w:val="ro-RO"/>
              </w:rPr>
              <w:t xml:space="preserve">Estimarea costurilor: </w:t>
            </w:r>
          </w:p>
          <w:p w:rsidR="00A04076" w:rsidRPr="00A96890" w:rsidRDefault="00A04076" w:rsidP="005457B4">
            <w:pPr>
              <w:rPr>
                <w:lang w:val="ro-RO"/>
              </w:rPr>
            </w:pPr>
            <w:r w:rsidRPr="00A96890">
              <w:rPr>
                <w:lang w:val="ro-RO"/>
              </w:rPr>
              <w:t xml:space="preserve">Solicitarea Procuraturii Generale privind instruirea pe anii 2015-2016 a fost respinsă de către Grupul de lucru CBTM pe motiv că nu corespunde indicatorului.  Din modificarea propusă, instruirea </w:t>
            </w:r>
            <w:r w:rsidR="00EE10F7" w:rsidRPr="00A96890">
              <w:rPr>
                <w:lang w:val="ro-RO"/>
              </w:rPr>
              <w:t>deja corespunde cu indicatorii. Solicitarea Procuraturii Generale</w:t>
            </w:r>
            <w:r w:rsidR="00382466" w:rsidRPr="00A96890">
              <w:rPr>
                <w:lang w:val="ro-RO"/>
              </w:rPr>
              <w:t xml:space="preserve"> se referea la 1 de instruire a 771 procurori. Costul modelat al instruirii indică </w:t>
            </w:r>
            <w:r w:rsidR="00382466" w:rsidRPr="00A96890">
              <w:rPr>
                <w:b/>
                <w:lang w:val="ro-RO"/>
              </w:rPr>
              <w:t>4</w:t>
            </w:r>
            <w:r w:rsidR="00303120" w:rsidRPr="00A96890">
              <w:rPr>
                <w:b/>
                <w:lang w:val="ro-RO"/>
              </w:rPr>
              <w:t>5</w:t>
            </w:r>
            <w:r w:rsidR="00F41CB6" w:rsidRPr="00A96890">
              <w:rPr>
                <w:b/>
                <w:lang w:val="ro-RO"/>
              </w:rPr>
              <w:t>4</w:t>
            </w:r>
            <w:r w:rsidR="00382466" w:rsidRPr="00A96890">
              <w:rPr>
                <w:b/>
                <w:lang w:val="ro-RO"/>
              </w:rPr>
              <w:t>,</w:t>
            </w:r>
            <w:r w:rsidR="00F41CB6" w:rsidRPr="00A96890">
              <w:rPr>
                <w:b/>
                <w:lang w:val="ro-RO"/>
              </w:rPr>
              <w:t>0</w:t>
            </w:r>
            <w:r w:rsidR="00382466" w:rsidRPr="00A96890">
              <w:rPr>
                <w:b/>
                <w:lang w:val="ro-RO"/>
              </w:rPr>
              <w:t xml:space="preserve"> mii lei</w:t>
            </w:r>
            <w:r w:rsidR="0051700A" w:rsidRPr="00A96890">
              <w:rPr>
                <w:lang w:val="ro-RO"/>
              </w:rPr>
              <w:t xml:space="preserve"> </w:t>
            </w:r>
            <w:r w:rsidR="00382466" w:rsidRPr="00A96890">
              <w:rPr>
                <w:lang w:val="ro-RO"/>
              </w:rPr>
              <w:t>pe</w:t>
            </w:r>
            <w:r w:rsidR="0051700A" w:rsidRPr="00A96890">
              <w:rPr>
                <w:lang w:val="ro-RO"/>
              </w:rPr>
              <w:t>ntru</w:t>
            </w:r>
            <w:r w:rsidR="004F6ED5">
              <w:rPr>
                <w:lang w:val="ro-RO"/>
              </w:rPr>
              <w:t xml:space="preserve"> anii 2015-2016.</w:t>
            </w:r>
            <w:r w:rsidR="00303120" w:rsidRPr="00A96890">
              <w:rPr>
                <w:lang w:val="ro-RO"/>
              </w:rPr>
              <w:t xml:space="preserve"> Costul include circa 25 de instruiri câte 30 participanți, la costul de circa 17,</w:t>
            </w:r>
            <w:r w:rsidR="00F41CB6" w:rsidRPr="00A96890">
              <w:rPr>
                <w:lang w:val="ro-RO"/>
              </w:rPr>
              <w:t>1</w:t>
            </w:r>
            <w:r w:rsidR="00303120" w:rsidRPr="00A96890">
              <w:rPr>
                <w:lang w:val="ro-RO"/>
              </w:rPr>
              <w:t xml:space="preserve"> mii lei pe instruire, format, în principal, din remunerarea trainerului cu experiență locală (150 EUR/zi), materiale și alimentarea participanților (câte cir</w:t>
            </w:r>
            <w:r w:rsidR="008C5CBC" w:rsidRPr="00A96890">
              <w:rPr>
                <w:lang w:val="ro-RO"/>
              </w:rPr>
              <w:t xml:space="preserve">ca 200 lei fiecare, </w:t>
            </w:r>
            <w:r w:rsidR="00303120" w:rsidRPr="00A96890">
              <w:rPr>
                <w:lang w:val="ro-RO"/>
              </w:rPr>
              <w:t xml:space="preserve">pe un participant). La acest cost a fost adăugat transportul participanților </w:t>
            </w:r>
            <w:r w:rsidR="00842372" w:rsidRPr="00A96890">
              <w:rPr>
                <w:lang w:val="ro-RO"/>
              </w:rPr>
              <w:t xml:space="preserve">(50 subdiviziuni teritoriale la distanța medie de 220 km (drum dus-întors) între Chișinău și centrele raionale, conform statisticii oficiale, la prețul de 1,5 lei/km. Plus, </w:t>
            </w:r>
            <w:r w:rsidR="008C5CBC" w:rsidRPr="00A96890">
              <w:rPr>
                <w:lang w:val="ro-RO"/>
              </w:rPr>
              <w:t>e</w:t>
            </w:r>
            <w:r w:rsidR="00842372" w:rsidRPr="00A96890">
              <w:rPr>
                <w:lang w:val="ro-RO"/>
              </w:rPr>
              <w:t>laborarea materialelor de instruire (150 EUR/zi * 3 zile) – cost de o singură dată</w:t>
            </w:r>
            <w:r w:rsidR="006F21E2" w:rsidRPr="00A96890">
              <w:rPr>
                <w:lang w:val="ro-RO"/>
              </w:rPr>
              <w:t xml:space="preserve"> (2015)</w:t>
            </w:r>
            <w:r w:rsidR="00842372" w:rsidRPr="00A96890">
              <w:rPr>
                <w:lang w:val="ro-RO"/>
              </w:rPr>
              <w:t>.</w:t>
            </w:r>
            <w:r w:rsidR="00D745FC" w:rsidRPr="00A96890">
              <w:rPr>
                <w:lang w:val="ro-RO"/>
              </w:rPr>
              <w:t xml:space="preserve"> La costul total s-a mai adăugat 5% costuri imprevizibile.</w:t>
            </w:r>
          </w:p>
          <w:p w:rsidR="00D745FC" w:rsidRPr="00A96890" w:rsidRDefault="00D745FC" w:rsidP="005457B4">
            <w:pPr>
              <w:rPr>
                <w:lang w:val="ro-RO"/>
              </w:rPr>
            </w:pPr>
          </w:p>
          <w:p w:rsidR="00A53A0C" w:rsidRPr="00A96890" w:rsidRDefault="00A53A0C" w:rsidP="00842372">
            <w:pPr>
              <w:rPr>
                <w:lang w:val="ro-RO"/>
              </w:rPr>
            </w:pPr>
            <w:r w:rsidRPr="00A96890">
              <w:rPr>
                <w:lang w:val="ro-RO"/>
              </w:rPr>
              <w:t xml:space="preserve">De menționat că au fost preconizate mijloace pentru </w:t>
            </w:r>
            <w:r w:rsidR="00842372" w:rsidRPr="00A96890">
              <w:rPr>
                <w:lang w:val="ro-RO"/>
              </w:rPr>
              <w:t xml:space="preserve">aparatul Ministerului Justiției în sumă de 128,0 mii lei </w:t>
            </w:r>
            <w:r w:rsidR="00173180" w:rsidRPr="00A96890">
              <w:rPr>
                <w:lang w:val="ro-RO"/>
              </w:rPr>
              <w:t xml:space="preserve">pe </w:t>
            </w:r>
            <w:r w:rsidR="00842372" w:rsidRPr="00A96890">
              <w:rPr>
                <w:lang w:val="ro-RO"/>
              </w:rPr>
              <w:t>fiecare din anii 2015 și 2016. Descifrarea nu este oferită</w:t>
            </w:r>
            <w:r w:rsidRPr="00A96890">
              <w:rPr>
                <w:lang w:val="ro-RO"/>
              </w:rPr>
              <w:t xml:space="preserve"> (CBTM15/17). </w:t>
            </w:r>
          </w:p>
        </w:tc>
      </w:tr>
    </w:tbl>
    <w:p w:rsidR="00011A8F" w:rsidRPr="00A96890" w:rsidRDefault="00011A8F" w:rsidP="00A53A0C">
      <w:pPr>
        <w:rPr>
          <w:lang w:val="ro-RO"/>
        </w:rPr>
        <w:sectPr w:rsidR="00011A8F" w:rsidRPr="00A96890" w:rsidSect="005835BE">
          <w:pgSz w:w="11906" w:h="16838"/>
          <w:pgMar w:top="1134" w:right="850" w:bottom="1134" w:left="1701" w:header="708" w:footer="708" w:gutter="0"/>
          <w:cols w:space="708"/>
          <w:docGrid w:linePitch="360"/>
        </w:sectPr>
      </w:pPr>
    </w:p>
    <w:p w:rsidR="00A53A0C" w:rsidRPr="00A96890" w:rsidRDefault="00A53A0C" w:rsidP="00A53A0C">
      <w:pPr>
        <w:rPr>
          <w:lang w:val="ro-RO"/>
        </w:rPr>
      </w:pPr>
    </w:p>
    <w:tbl>
      <w:tblPr>
        <w:tblStyle w:val="a3"/>
        <w:tblW w:w="0" w:type="auto"/>
        <w:tblLook w:val="04A0" w:firstRow="1" w:lastRow="0" w:firstColumn="1" w:lastColumn="0" w:noHBand="0" w:noVBand="1"/>
      </w:tblPr>
      <w:tblGrid>
        <w:gridCol w:w="1408"/>
        <w:gridCol w:w="2369"/>
        <w:gridCol w:w="2481"/>
        <w:gridCol w:w="1768"/>
        <w:gridCol w:w="522"/>
        <w:gridCol w:w="517"/>
        <w:gridCol w:w="506"/>
      </w:tblGrid>
      <w:tr w:rsidR="00011A8F" w:rsidRPr="00A96890" w:rsidTr="00A627EF">
        <w:tc>
          <w:tcPr>
            <w:tcW w:w="1476" w:type="dxa"/>
          </w:tcPr>
          <w:p w:rsidR="00011A8F" w:rsidRPr="00A96890" w:rsidRDefault="00011A8F" w:rsidP="00A627EF">
            <w:pPr>
              <w:rPr>
                <w:b/>
                <w:lang w:val="ro-RO"/>
              </w:rPr>
            </w:pPr>
            <w:r w:rsidRPr="00A96890">
              <w:rPr>
                <w:b/>
                <w:lang w:val="ro-RO"/>
              </w:rPr>
              <w:t>Număr</w:t>
            </w:r>
          </w:p>
        </w:tc>
        <w:tc>
          <w:tcPr>
            <w:tcW w:w="2846" w:type="dxa"/>
            <w:shd w:val="clear" w:color="auto" w:fill="auto"/>
          </w:tcPr>
          <w:p w:rsidR="00011A8F" w:rsidRPr="00A96890" w:rsidRDefault="00011A8F" w:rsidP="00A627EF">
            <w:pPr>
              <w:rPr>
                <w:b/>
                <w:lang w:val="ro-RO"/>
              </w:rPr>
            </w:pPr>
            <w:r w:rsidRPr="00A96890">
              <w:rPr>
                <w:b/>
                <w:lang w:val="ro-RO"/>
              </w:rPr>
              <w:t>Acțiune</w:t>
            </w:r>
          </w:p>
        </w:tc>
        <w:tc>
          <w:tcPr>
            <w:tcW w:w="2915" w:type="dxa"/>
            <w:shd w:val="clear" w:color="auto" w:fill="auto"/>
          </w:tcPr>
          <w:p w:rsidR="00011A8F" w:rsidRPr="00A96890" w:rsidRDefault="00011A8F" w:rsidP="00A627EF">
            <w:pPr>
              <w:rPr>
                <w:b/>
                <w:lang w:val="ro-RO"/>
              </w:rPr>
            </w:pPr>
            <w:r w:rsidRPr="00A96890">
              <w:rPr>
                <w:b/>
                <w:lang w:val="ro-RO"/>
              </w:rPr>
              <w:t>Indicator de monitorizare</w:t>
            </w:r>
          </w:p>
        </w:tc>
        <w:tc>
          <w:tcPr>
            <w:tcW w:w="784" w:type="dxa"/>
          </w:tcPr>
          <w:p w:rsidR="00011A8F" w:rsidRPr="00A96890" w:rsidRDefault="00011A8F" w:rsidP="00A627EF">
            <w:pPr>
              <w:rPr>
                <w:b/>
                <w:lang w:val="ro-RO"/>
              </w:rPr>
            </w:pPr>
            <w:r w:rsidRPr="00A96890">
              <w:rPr>
                <w:b/>
                <w:lang w:val="ro-RO"/>
              </w:rPr>
              <w:t>Resp.</w:t>
            </w:r>
          </w:p>
        </w:tc>
        <w:tc>
          <w:tcPr>
            <w:tcW w:w="522" w:type="dxa"/>
          </w:tcPr>
          <w:p w:rsidR="00011A8F" w:rsidRPr="00A96890" w:rsidRDefault="00011A8F" w:rsidP="00A627EF">
            <w:pPr>
              <w:rPr>
                <w:b/>
                <w:lang w:val="ro-RO"/>
              </w:rPr>
            </w:pPr>
            <w:r w:rsidRPr="00A96890">
              <w:rPr>
                <w:b/>
                <w:lang w:val="ro-RO"/>
              </w:rPr>
              <w:t>`12</w:t>
            </w:r>
          </w:p>
        </w:tc>
        <w:tc>
          <w:tcPr>
            <w:tcW w:w="522" w:type="dxa"/>
          </w:tcPr>
          <w:p w:rsidR="00011A8F" w:rsidRPr="00A96890" w:rsidRDefault="00011A8F" w:rsidP="00A627EF">
            <w:pPr>
              <w:rPr>
                <w:b/>
                <w:lang w:val="ro-RO"/>
              </w:rPr>
            </w:pPr>
            <w:r w:rsidRPr="00A96890">
              <w:rPr>
                <w:b/>
                <w:lang w:val="ro-RO"/>
              </w:rPr>
              <w:t>`13</w:t>
            </w:r>
          </w:p>
        </w:tc>
        <w:tc>
          <w:tcPr>
            <w:tcW w:w="506" w:type="dxa"/>
          </w:tcPr>
          <w:p w:rsidR="00011A8F" w:rsidRPr="00A96890" w:rsidRDefault="00011A8F" w:rsidP="00A627EF">
            <w:pPr>
              <w:rPr>
                <w:b/>
                <w:lang w:val="ro-RO"/>
              </w:rPr>
            </w:pPr>
            <w:r w:rsidRPr="00A96890">
              <w:rPr>
                <w:b/>
                <w:lang w:val="ro-RO"/>
              </w:rPr>
              <w:t>`14</w:t>
            </w:r>
          </w:p>
        </w:tc>
      </w:tr>
      <w:tr w:rsidR="00011A8F" w:rsidRPr="00A96890" w:rsidTr="00A627EF">
        <w:trPr>
          <w:trHeight w:val="503"/>
        </w:trPr>
        <w:tc>
          <w:tcPr>
            <w:tcW w:w="1476" w:type="dxa"/>
          </w:tcPr>
          <w:p w:rsidR="00011A8F" w:rsidRPr="00A96890" w:rsidRDefault="00011A8F" w:rsidP="00A627EF">
            <w:pPr>
              <w:pStyle w:val="3"/>
              <w:spacing w:before="0"/>
              <w:outlineLvl w:val="2"/>
              <w:rPr>
                <w:rFonts w:asciiTheme="minorHAnsi" w:hAnsiTheme="minorHAnsi" w:cstheme="minorHAnsi"/>
                <w:b w:val="0"/>
                <w:color w:val="auto"/>
                <w:lang w:val="ro-RO"/>
              </w:rPr>
            </w:pPr>
            <w:r w:rsidRPr="00A96890">
              <w:rPr>
                <w:rFonts w:asciiTheme="minorHAnsi" w:hAnsiTheme="minorHAnsi" w:cstheme="minorHAnsi"/>
                <w:b w:val="0"/>
                <w:color w:val="auto"/>
                <w:lang w:val="ro-RO"/>
              </w:rPr>
              <w:t>3.2.4.1</w:t>
            </w:r>
          </w:p>
          <w:p w:rsidR="00011A8F" w:rsidRPr="00A96890" w:rsidRDefault="00011A8F" w:rsidP="00A627EF">
            <w:pPr>
              <w:rPr>
                <w:lang w:val="ro-RO"/>
              </w:rPr>
            </w:pPr>
            <w:r w:rsidRPr="00A96890">
              <w:rPr>
                <w:lang w:val="ro-RO"/>
              </w:rPr>
              <w:t>(acțiune modificată)</w:t>
            </w:r>
          </w:p>
        </w:tc>
        <w:tc>
          <w:tcPr>
            <w:tcW w:w="2846" w:type="dxa"/>
            <w:shd w:val="clear" w:color="auto" w:fill="auto"/>
          </w:tcPr>
          <w:p w:rsidR="00011A8F" w:rsidRPr="00A96890" w:rsidRDefault="00011A8F" w:rsidP="00011A8F">
            <w:pPr>
              <w:rPr>
                <w:lang w:val="ro-RO"/>
              </w:rPr>
            </w:pPr>
            <w:r w:rsidRPr="00A96890">
              <w:rPr>
                <w:lang w:val="ro-RO"/>
              </w:rPr>
              <w:t>Efectuarea studiilor privind criteriile de accedere în profesie pentru fiecare profesie liberă conexă sistemului justiției</w:t>
            </w:r>
          </w:p>
        </w:tc>
        <w:tc>
          <w:tcPr>
            <w:tcW w:w="2915" w:type="dxa"/>
            <w:shd w:val="clear" w:color="auto" w:fill="auto"/>
          </w:tcPr>
          <w:p w:rsidR="00011A8F" w:rsidRPr="00A96890" w:rsidRDefault="00011A8F" w:rsidP="00A627EF">
            <w:pPr>
              <w:rPr>
                <w:lang w:val="ro-RO"/>
              </w:rPr>
            </w:pPr>
            <w:r w:rsidRPr="00A96890">
              <w:rPr>
                <w:lang w:val="ro-RO"/>
              </w:rPr>
              <w:t>Studii efectuate şi recomandări formulate</w:t>
            </w:r>
          </w:p>
        </w:tc>
        <w:tc>
          <w:tcPr>
            <w:tcW w:w="784" w:type="dxa"/>
          </w:tcPr>
          <w:p w:rsidR="00011A8F" w:rsidRPr="00A96890" w:rsidRDefault="00011A8F" w:rsidP="00A627EF">
            <w:pPr>
              <w:rPr>
                <w:lang w:val="ro-RO"/>
              </w:rPr>
            </w:pPr>
            <w:r w:rsidRPr="00A96890">
              <w:rPr>
                <w:lang w:val="ro-RO"/>
              </w:rPr>
              <w:t>MJ, organele de autoadministrare ale profesiilor conexe sistemului justiției</w:t>
            </w:r>
          </w:p>
        </w:tc>
        <w:tc>
          <w:tcPr>
            <w:tcW w:w="522" w:type="dxa"/>
            <w:shd w:val="clear" w:color="auto" w:fill="BFBFBF" w:themeFill="background1" w:themeFillShade="BF"/>
          </w:tcPr>
          <w:p w:rsidR="00011A8F" w:rsidRPr="00A96890" w:rsidRDefault="00011A8F" w:rsidP="00A627EF">
            <w:pPr>
              <w:rPr>
                <w:lang w:val="ro-RO"/>
              </w:rPr>
            </w:pPr>
            <w:r w:rsidRPr="00A96890">
              <w:rPr>
                <w:lang w:val="ro-RO"/>
              </w:rPr>
              <w:t>n/a</w:t>
            </w:r>
          </w:p>
        </w:tc>
        <w:tc>
          <w:tcPr>
            <w:tcW w:w="522" w:type="dxa"/>
            <w:shd w:val="clear" w:color="auto" w:fill="BFBFBF" w:themeFill="background1" w:themeFillShade="BF"/>
          </w:tcPr>
          <w:p w:rsidR="00011A8F" w:rsidRPr="00A96890" w:rsidRDefault="00C67FBA" w:rsidP="00A627EF">
            <w:pPr>
              <w:rPr>
                <w:lang w:val="ro-RO"/>
              </w:rPr>
            </w:pPr>
            <w:r w:rsidRPr="00A96890">
              <w:rPr>
                <w:lang w:val="ro-RO"/>
              </w:rPr>
              <w:t>p</w:t>
            </w:r>
          </w:p>
        </w:tc>
        <w:tc>
          <w:tcPr>
            <w:tcW w:w="506" w:type="dxa"/>
            <w:shd w:val="clear" w:color="auto" w:fill="BFBFBF" w:themeFill="background1" w:themeFillShade="BF"/>
          </w:tcPr>
          <w:p w:rsidR="00011A8F" w:rsidRPr="00A96890" w:rsidRDefault="00C67FBA" w:rsidP="00A627EF">
            <w:pPr>
              <w:rPr>
                <w:lang w:val="ro-RO"/>
              </w:rPr>
            </w:pPr>
            <w:r w:rsidRPr="00A96890">
              <w:rPr>
                <w:lang w:val="ro-RO"/>
              </w:rPr>
              <w:t>t</w:t>
            </w:r>
          </w:p>
        </w:tc>
      </w:tr>
    </w:tbl>
    <w:p w:rsidR="00011A8F" w:rsidRPr="00A96890" w:rsidRDefault="00011A8F" w:rsidP="00011A8F">
      <w:pPr>
        <w:pStyle w:val="a5"/>
        <w:numPr>
          <w:ilvl w:val="0"/>
          <w:numId w:val="11"/>
        </w:numPr>
        <w:spacing w:before="240" w:after="0"/>
        <w:rPr>
          <w:rStyle w:val="a4"/>
          <w:lang w:val="ro-RO"/>
        </w:rPr>
      </w:pPr>
      <w:r w:rsidRPr="00A96890">
        <w:rPr>
          <w:rStyle w:val="a4"/>
          <w:lang w:val="ro-RO"/>
        </w:rPr>
        <w:t>Termen de implementare</w:t>
      </w:r>
    </w:p>
    <w:tbl>
      <w:tblPr>
        <w:tblStyle w:val="a3"/>
        <w:tblW w:w="0" w:type="auto"/>
        <w:tblLook w:val="04A0" w:firstRow="1" w:lastRow="0" w:firstColumn="1" w:lastColumn="0" w:noHBand="0" w:noVBand="1"/>
      </w:tblPr>
      <w:tblGrid>
        <w:gridCol w:w="399"/>
        <w:gridCol w:w="399"/>
        <w:gridCol w:w="397"/>
        <w:gridCol w:w="398"/>
        <w:gridCol w:w="398"/>
        <w:gridCol w:w="400"/>
        <w:gridCol w:w="398"/>
        <w:gridCol w:w="398"/>
        <w:gridCol w:w="399"/>
        <w:gridCol w:w="399"/>
        <w:gridCol w:w="399"/>
        <w:gridCol w:w="399"/>
        <w:gridCol w:w="399"/>
        <w:gridCol w:w="399"/>
        <w:gridCol w:w="399"/>
        <w:gridCol w:w="399"/>
        <w:gridCol w:w="399"/>
        <w:gridCol w:w="399"/>
        <w:gridCol w:w="399"/>
        <w:gridCol w:w="399"/>
        <w:gridCol w:w="399"/>
        <w:gridCol w:w="399"/>
        <w:gridCol w:w="399"/>
        <w:gridCol w:w="399"/>
      </w:tblGrid>
      <w:tr w:rsidR="00011A8F" w:rsidRPr="00A96890" w:rsidTr="00A627EF">
        <w:tc>
          <w:tcPr>
            <w:tcW w:w="1593" w:type="dxa"/>
            <w:gridSpan w:val="4"/>
          </w:tcPr>
          <w:p w:rsidR="00011A8F" w:rsidRPr="00A96890" w:rsidRDefault="00011A8F" w:rsidP="00A627EF">
            <w:pPr>
              <w:rPr>
                <w:b/>
                <w:lang w:val="ro-RO"/>
              </w:rPr>
            </w:pPr>
            <w:r w:rsidRPr="00A96890">
              <w:rPr>
                <w:b/>
                <w:lang w:val="ro-RO"/>
              </w:rPr>
              <w:t>2011</w:t>
            </w:r>
          </w:p>
        </w:tc>
        <w:tc>
          <w:tcPr>
            <w:tcW w:w="1594" w:type="dxa"/>
            <w:gridSpan w:val="4"/>
          </w:tcPr>
          <w:p w:rsidR="00011A8F" w:rsidRPr="00A96890" w:rsidRDefault="00011A8F" w:rsidP="00A627EF">
            <w:pPr>
              <w:rPr>
                <w:b/>
                <w:lang w:val="ro-RO"/>
              </w:rPr>
            </w:pPr>
            <w:r w:rsidRPr="00A96890">
              <w:rPr>
                <w:b/>
                <w:lang w:val="ro-RO"/>
              </w:rPr>
              <w:t>2012</w:t>
            </w:r>
          </w:p>
        </w:tc>
        <w:tc>
          <w:tcPr>
            <w:tcW w:w="1596" w:type="dxa"/>
            <w:gridSpan w:val="4"/>
          </w:tcPr>
          <w:p w:rsidR="00011A8F" w:rsidRPr="00A96890" w:rsidRDefault="00011A8F" w:rsidP="00A627EF">
            <w:pPr>
              <w:rPr>
                <w:b/>
                <w:lang w:val="ro-RO"/>
              </w:rPr>
            </w:pPr>
            <w:r w:rsidRPr="00A96890">
              <w:rPr>
                <w:b/>
                <w:lang w:val="ro-RO"/>
              </w:rPr>
              <w:t>2013</w:t>
            </w:r>
          </w:p>
        </w:tc>
        <w:tc>
          <w:tcPr>
            <w:tcW w:w="1596" w:type="dxa"/>
            <w:gridSpan w:val="4"/>
          </w:tcPr>
          <w:p w:rsidR="00011A8F" w:rsidRPr="00A96890" w:rsidRDefault="00011A8F" w:rsidP="00A627EF">
            <w:pPr>
              <w:rPr>
                <w:b/>
                <w:lang w:val="ro-RO"/>
              </w:rPr>
            </w:pPr>
            <w:r w:rsidRPr="00A96890">
              <w:rPr>
                <w:b/>
                <w:lang w:val="ro-RO"/>
              </w:rPr>
              <w:t>2014</w:t>
            </w:r>
          </w:p>
        </w:tc>
        <w:tc>
          <w:tcPr>
            <w:tcW w:w="1596" w:type="dxa"/>
            <w:gridSpan w:val="4"/>
          </w:tcPr>
          <w:p w:rsidR="00011A8F" w:rsidRPr="00A96890" w:rsidRDefault="00011A8F" w:rsidP="00A627EF">
            <w:pPr>
              <w:rPr>
                <w:b/>
                <w:lang w:val="ro-RO"/>
              </w:rPr>
            </w:pPr>
            <w:r w:rsidRPr="00A96890">
              <w:rPr>
                <w:b/>
                <w:lang w:val="ro-RO"/>
              </w:rPr>
              <w:t>2015</w:t>
            </w:r>
          </w:p>
        </w:tc>
        <w:tc>
          <w:tcPr>
            <w:tcW w:w="1596" w:type="dxa"/>
            <w:gridSpan w:val="4"/>
          </w:tcPr>
          <w:p w:rsidR="00011A8F" w:rsidRPr="00A96890" w:rsidRDefault="00011A8F" w:rsidP="00A627EF">
            <w:pPr>
              <w:rPr>
                <w:b/>
                <w:lang w:val="ro-RO"/>
              </w:rPr>
            </w:pPr>
            <w:r w:rsidRPr="00A96890">
              <w:rPr>
                <w:b/>
                <w:lang w:val="ro-RO"/>
              </w:rPr>
              <w:t>2016</w:t>
            </w:r>
          </w:p>
        </w:tc>
      </w:tr>
      <w:tr w:rsidR="00011A8F" w:rsidRPr="00A96890" w:rsidTr="009D21FC">
        <w:tc>
          <w:tcPr>
            <w:tcW w:w="399" w:type="dxa"/>
          </w:tcPr>
          <w:p w:rsidR="00011A8F" w:rsidRPr="00A96890" w:rsidRDefault="00011A8F" w:rsidP="00A627EF">
            <w:pPr>
              <w:rPr>
                <w:lang w:val="ro-RO"/>
              </w:rPr>
            </w:pPr>
            <w:r w:rsidRPr="00A96890">
              <w:rPr>
                <w:lang w:val="ro-RO"/>
              </w:rPr>
              <w:t>I</w:t>
            </w:r>
          </w:p>
        </w:tc>
        <w:tc>
          <w:tcPr>
            <w:tcW w:w="399" w:type="dxa"/>
          </w:tcPr>
          <w:p w:rsidR="00011A8F" w:rsidRPr="00A96890" w:rsidRDefault="00011A8F" w:rsidP="00A627EF">
            <w:pPr>
              <w:rPr>
                <w:lang w:val="ro-RO"/>
              </w:rPr>
            </w:pPr>
            <w:r w:rsidRPr="00A96890">
              <w:rPr>
                <w:lang w:val="ro-RO"/>
              </w:rPr>
              <w:t>II</w:t>
            </w:r>
          </w:p>
        </w:tc>
        <w:tc>
          <w:tcPr>
            <w:tcW w:w="397" w:type="dxa"/>
          </w:tcPr>
          <w:p w:rsidR="00011A8F" w:rsidRPr="00A96890" w:rsidRDefault="00011A8F" w:rsidP="00A627EF">
            <w:pPr>
              <w:rPr>
                <w:lang w:val="ro-RO"/>
              </w:rPr>
            </w:pPr>
            <w:r w:rsidRPr="00A96890">
              <w:rPr>
                <w:lang w:val="ro-RO"/>
              </w:rPr>
              <w:t>III</w:t>
            </w:r>
          </w:p>
        </w:tc>
        <w:tc>
          <w:tcPr>
            <w:tcW w:w="398" w:type="dxa"/>
          </w:tcPr>
          <w:p w:rsidR="00011A8F" w:rsidRPr="00A96890" w:rsidRDefault="00011A8F" w:rsidP="00A627EF">
            <w:pPr>
              <w:rPr>
                <w:lang w:val="ro-RO"/>
              </w:rPr>
            </w:pPr>
            <w:r w:rsidRPr="00A96890">
              <w:rPr>
                <w:lang w:val="ro-RO"/>
              </w:rPr>
              <w:t>IV</w:t>
            </w:r>
          </w:p>
        </w:tc>
        <w:tc>
          <w:tcPr>
            <w:tcW w:w="398" w:type="dxa"/>
          </w:tcPr>
          <w:p w:rsidR="00011A8F" w:rsidRPr="00A96890" w:rsidRDefault="00011A8F" w:rsidP="00A627EF">
            <w:pPr>
              <w:rPr>
                <w:lang w:val="ro-RO"/>
              </w:rPr>
            </w:pPr>
            <w:r w:rsidRPr="00A96890">
              <w:rPr>
                <w:lang w:val="ro-RO"/>
              </w:rPr>
              <w:t>I</w:t>
            </w:r>
          </w:p>
        </w:tc>
        <w:tc>
          <w:tcPr>
            <w:tcW w:w="400" w:type="dxa"/>
          </w:tcPr>
          <w:p w:rsidR="00011A8F" w:rsidRPr="00A96890" w:rsidRDefault="00011A8F" w:rsidP="00A627EF">
            <w:pPr>
              <w:rPr>
                <w:lang w:val="ro-RO"/>
              </w:rPr>
            </w:pPr>
            <w:r w:rsidRPr="00A96890">
              <w:rPr>
                <w:lang w:val="ro-RO"/>
              </w:rPr>
              <w:t>II</w:t>
            </w:r>
          </w:p>
        </w:tc>
        <w:tc>
          <w:tcPr>
            <w:tcW w:w="398" w:type="dxa"/>
          </w:tcPr>
          <w:p w:rsidR="00011A8F" w:rsidRPr="00A96890" w:rsidRDefault="00011A8F" w:rsidP="00A627EF">
            <w:pPr>
              <w:rPr>
                <w:lang w:val="ro-RO"/>
              </w:rPr>
            </w:pPr>
            <w:r w:rsidRPr="00A96890">
              <w:rPr>
                <w:lang w:val="ro-RO"/>
              </w:rPr>
              <w:t>III</w:t>
            </w:r>
          </w:p>
        </w:tc>
        <w:tc>
          <w:tcPr>
            <w:tcW w:w="398" w:type="dxa"/>
          </w:tcPr>
          <w:p w:rsidR="00011A8F" w:rsidRPr="00A96890" w:rsidRDefault="00011A8F" w:rsidP="00A627EF">
            <w:pPr>
              <w:rPr>
                <w:lang w:val="ro-RO"/>
              </w:rPr>
            </w:pPr>
            <w:r w:rsidRPr="00A96890">
              <w:rPr>
                <w:lang w:val="ro-RO"/>
              </w:rPr>
              <w:t>IV</w:t>
            </w:r>
          </w:p>
        </w:tc>
        <w:tc>
          <w:tcPr>
            <w:tcW w:w="399" w:type="dxa"/>
            <w:tcBorders>
              <w:bottom w:val="single" w:sz="4" w:space="0" w:color="000000" w:themeColor="text1"/>
            </w:tcBorders>
          </w:tcPr>
          <w:p w:rsidR="00011A8F" w:rsidRPr="00A96890" w:rsidRDefault="00011A8F" w:rsidP="00A627EF">
            <w:pPr>
              <w:rPr>
                <w:lang w:val="ro-RO"/>
              </w:rPr>
            </w:pPr>
            <w:r w:rsidRPr="00A96890">
              <w:rPr>
                <w:lang w:val="ro-RO"/>
              </w:rPr>
              <w:t>I</w:t>
            </w:r>
          </w:p>
        </w:tc>
        <w:tc>
          <w:tcPr>
            <w:tcW w:w="399" w:type="dxa"/>
            <w:tcBorders>
              <w:bottom w:val="single" w:sz="4" w:space="0" w:color="000000" w:themeColor="text1"/>
            </w:tcBorders>
          </w:tcPr>
          <w:p w:rsidR="00011A8F" w:rsidRPr="00A96890" w:rsidRDefault="00011A8F" w:rsidP="00A627EF">
            <w:pPr>
              <w:rPr>
                <w:lang w:val="ro-RO"/>
              </w:rPr>
            </w:pPr>
            <w:r w:rsidRPr="00A96890">
              <w:rPr>
                <w:lang w:val="ro-RO"/>
              </w:rPr>
              <w:t>II</w:t>
            </w:r>
          </w:p>
        </w:tc>
        <w:tc>
          <w:tcPr>
            <w:tcW w:w="399" w:type="dxa"/>
            <w:tcBorders>
              <w:bottom w:val="single" w:sz="4" w:space="0" w:color="000000" w:themeColor="text1"/>
            </w:tcBorders>
          </w:tcPr>
          <w:p w:rsidR="00011A8F" w:rsidRPr="00A96890" w:rsidRDefault="00011A8F" w:rsidP="00A627EF">
            <w:pPr>
              <w:rPr>
                <w:lang w:val="ro-RO"/>
              </w:rPr>
            </w:pPr>
            <w:r w:rsidRPr="00A96890">
              <w:rPr>
                <w:lang w:val="ro-RO"/>
              </w:rPr>
              <w:t>III</w:t>
            </w:r>
          </w:p>
        </w:tc>
        <w:tc>
          <w:tcPr>
            <w:tcW w:w="399" w:type="dxa"/>
            <w:tcBorders>
              <w:bottom w:val="single" w:sz="4" w:space="0" w:color="000000" w:themeColor="text1"/>
            </w:tcBorders>
          </w:tcPr>
          <w:p w:rsidR="00011A8F" w:rsidRPr="00A96890" w:rsidRDefault="00011A8F" w:rsidP="00A627EF">
            <w:pPr>
              <w:rPr>
                <w:lang w:val="ro-RO"/>
              </w:rPr>
            </w:pPr>
            <w:r w:rsidRPr="00A96890">
              <w:rPr>
                <w:lang w:val="ro-RO"/>
              </w:rPr>
              <w:t>IV</w:t>
            </w:r>
          </w:p>
        </w:tc>
        <w:tc>
          <w:tcPr>
            <w:tcW w:w="399" w:type="dxa"/>
            <w:tcBorders>
              <w:bottom w:val="single" w:sz="4" w:space="0" w:color="000000" w:themeColor="text1"/>
            </w:tcBorders>
          </w:tcPr>
          <w:p w:rsidR="00011A8F" w:rsidRPr="00A96890" w:rsidRDefault="00011A8F" w:rsidP="00A627EF">
            <w:pPr>
              <w:rPr>
                <w:lang w:val="ro-RO"/>
              </w:rPr>
            </w:pPr>
            <w:r w:rsidRPr="00A96890">
              <w:rPr>
                <w:lang w:val="ro-RO"/>
              </w:rPr>
              <w:t>I</w:t>
            </w:r>
          </w:p>
        </w:tc>
        <w:tc>
          <w:tcPr>
            <w:tcW w:w="399" w:type="dxa"/>
            <w:tcBorders>
              <w:bottom w:val="single" w:sz="4" w:space="0" w:color="000000" w:themeColor="text1"/>
            </w:tcBorders>
          </w:tcPr>
          <w:p w:rsidR="00011A8F" w:rsidRPr="00A96890" w:rsidRDefault="00011A8F" w:rsidP="00A627EF">
            <w:pPr>
              <w:rPr>
                <w:lang w:val="ro-RO"/>
              </w:rPr>
            </w:pPr>
            <w:r w:rsidRPr="00A96890">
              <w:rPr>
                <w:lang w:val="ro-RO"/>
              </w:rPr>
              <w:t>II</w:t>
            </w:r>
          </w:p>
        </w:tc>
        <w:tc>
          <w:tcPr>
            <w:tcW w:w="399" w:type="dxa"/>
            <w:tcBorders>
              <w:bottom w:val="single" w:sz="4" w:space="0" w:color="000000" w:themeColor="text1"/>
            </w:tcBorders>
          </w:tcPr>
          <w:p w:rsidR="00011A8F" w:rsidRPr="00A96890" w:rsidRDefault="00011A8F" w:rsidP="00A627EF">
            <w:pPr>
              <w:rPr>
                <w:lang w:val="ro-RO"/>
              </w:rPr>
            </w:pPr>
            <w:r w:rsidRPr="00A96890">
              <w:rPr>
                <w:lang w:val="ro-RO"/>
              </w:rPr>
              <w:t>III</w:t>
            </w:r>
          </w:p>
        </w:tc>
        <w:tc>
          <w:tcPr>
            <w:tcW w:w="399" w:type="dxa"/>
            <w:tcBorders>
              <w:bottom w:val="single" w:sz="4" w:space="0" w:color="000000" w:themeColor="text1"/>
            </w:tcBorders>
          </w:tcPr>
          <w:p w:rsidR="00011A8F" w:rsidRPr="00A96890" w:rsidRDefault="00011A8F" w:rsidP="00A627EF">
            <w:pPr>
              <w:rPr>
                <w:lang w:val="ro-RO"/>
              </w:rPr>
            </w:pPr>
            <w:r w:rsidRPr="00A96890">
              <w:rPr>
                <w:lang w:val="ro-RO"/>
              </w:rPr>
              <w:t>IV</w:t>
            </w:r>
          </w:p>
        </w:tc>
        <w:tc>
          <w:tcPr>
            <w:tcW w:w="399" w:type="dxa"/>
            <w:tcBorders>
              <w:bottom w:val="single" w:sz="4" w:space="0" w:color="000000" w:themeColor="text1"/>
            </w:tcBorders>
          </w:tcPr>
          <w:p w:rsidR="00011A8F" w:rsidRPr="00A96890" w:rsidRDefault="00011A8F" w:rsidP="00A627EF">
            <w:pPr>
              <w:rPr>
                <w:lang w:val="ro-RO"/>
              </w:rPr>
            </w:pPr>
            <w:r w:rsidRPr="00A96890">
              <w:rPr>
                <w:lang w:val="ro-RO"/>
              </w:rPr>
              <w:t>I</w:t>
            </w:r>
          </w:p>
        </w:tc>
        <w:tc>
          <w:tcPr>
            <w:tcW w:w="399" w:type="dxa"/>
            <w:tcBorders>
              <w:bottom w:val="single" w:sz="4" w:space="0" w:color="000000" w:themeColor="text1"/>
            </w:tcBorders>
          </w:tcPr>
          <w:p w:rsidR="00011A8F" w:rsidRPr="00A96890" w:rsidRDefault="00011A8F" w:rsidP="00A627EF">
            <w:pPr>
              <w:rPr>
                <w:lang w:val="ro-RO"/>
              </w:rPr>
            </w:pPr>
            <w:r w:rsidRPr="00A96890">
              <w:rPr>
                <w:lang w:val="ro-RO"/>
              </w:rPr>
              <w:t>II</w:t>
            </w:r>
          </w:p>
        </w:tc>
        <w:tc>
          <w:tcPr>
            <w:tcW w:w="399" w:type="dxa"/>
            <w:tcBorders>
              <w:bottom w:val="single" w:sz="4" w:space="0" w:color="000000" w:themeColor="text1"/>
            </w:tcBorders>
          </w:tcPr>
          <w:p w:rsidR="00011A8F" w:rsidRPr="00A96890" w:rsidRDefault="00011A8F" w:rsidP="00A627EF">
            <w:pPr>
              <w:rPr>
                <w:lang w:val="ro-RO"/>
              </w:rPr>
            </w:pPr>
            <w:r w:rsidRPr="00A96890">
              <w:rPr>
                <w:lang w:val="ro-RO"/>
              </w:rPr>
              <w:t>III</w:t>
            </w:r>
          </w:p>
        </w:tc>
        <w:tc>
          <w:tcPr>
            <w:tcW w:w="399" w:type="dxa"/>
            <w:tcBorders>
              <w:bottom w:val="single" w:sz="4" w:space="0" w:color="000000" w:themeColor="text1"/>
            </w:tcBorders>
          </w:tcPr>
          <w:p w:rsidR="00011A8F" w:rsidRPr="00A96890" w:rsidRDefault="00011A8F" w:rsidP="00A627EF">
            <w:pPr>
              <w:rPr>
                <w:lang w:val="ro-RO"/>
              </w:rPr>
            </w:pPr>
            <w:r w:rsidRPr="00A96890">
              <w:rPr>
                <w:lang w:val="ro-RO"/>
              </w:rPr>
              <w:t>IV</w:t>
            </w:r>
          </w:p>
        </w:tc>
        <w:tc>
          <w:tcPr>
            <w:tcW w:w="399" w:type="dxa"/>
            <w:tcBorders>
              <w:bottom w:val="single" w:sz="4" w:space="0" w:color="000000" w:themeColor="text1"/>
            </w:tcBorders>
          </w:tcPr>
          <w:p w:rsidR="00011A8F" w:rsidRPr="00A96890" w:rsidRDefault="00011A8F" w:rsidP="00A627EF">
            <w:pPr>
              <w:rPr>
                <w:lang w:val="ro-RO"/>
              </w:rPr>
            </w:pPr>
            <w:r w:rsidRPr="00A96890">
              <w:rPr>
                <w:lang w:val="ro-RO"/>
              </w:rPr>
              <w:t>I</w:t>
            </w:r>
          </w:p>
        </w:tc>
        <w:tc>
          <w:tcPr>
            <w:tcW w:w="399" w:type="dxa"/>
            <w:tcBorders>
              <w:bottom w:val="single" w:sz="4" w:space="0" w:color="000000" w:themeColor="text1"/>
            </w:tcBorders>
          </w:tcPr>
          <w:p w:rsidR="00011A8F" w:rsidRPr="00A96890" w:rsidRDefault="00011A8F" w:rsidP="00A627EF">
            <w:pPr>
              <w:rPr>
                <w:lang w:val="ro-RO"/>
              </w:rPr>
            </w:pPr>
            <w:r w:rsidRPr="00A96890">
              <w:rPr>
                <w:lang w:val="ro-RO"/>
              </w:rPr>
              <w:t>II</w:t>
            </w:r>
          </w:p>
        </w:tc>
        <w:tc>
          <w:tcPr>
            <w:tcW w:w="399" w:type="dxa"/>
            <w:tcBorders>
              <w:bottom w:val="single" w:sz="4" w:space="0" w:color="000000" w:themeColor="text1"/>
            </w:tcBorders>
          </w:tcPr>
          <w:p w:rsidR="00011A8F" w:rsidRPr="00A96890" w:rsidRDefault="00011A8F" w:rsidP="00A627EF">
            <w:pPr>
              <w:rPr>
                <w:lang w:val="ro-RO"/>
              </w:rPr>
            </w:pPr>
            <w:r w:rsidRPr="00A96890">
              <w:rPr>
                <w:lang w:val="ro-RO"/>
              </w:rPr>
              <w:t>III</w:t>
            </w:r>
          </w:p>
        </w:tc>
        <w:tc>
          <w:tcPr>
            <w:tcW w:w="399" w:type="dxa"/>
            <w:tcBorders>
              <w:bottom w:val="single" w:sz="4" w:space="0" w:color="000000" w:themeColor="text1"/>
            </w:tcBorders>
          </w:tcPr>
          <w:p w:rsidR="00011A8F" w:rsidRPr="00A96890" w:rsidRDefault="00011A8F" w:rsidP="00A627EF">
            <w:pPr>
              <w:rPr>
                <w:lang w:val="ro-RO"/>
              </w:rPr>
            </w:pPr>
            <w:r w:rsidRPr="00A96890">
              <w:rPr>
                <w:lang w:val="ro-RO"/>
              </w:rPr>
              <w:t>IV</w:t>
            </w:r>
          </w:p>
        </w:tc>
      </w:tr>
      <w:tr w:rsidR="00011A8F" w:rsidRPr="00A96890" w:rsidTr="009D21FC">
        <w:tc>
          <w:tcPr>
            <w:tcW w:w="399" w:type="dxa"/>
          </w:tcPr>
          <w:p w:rsidR="00011A8F" w:rsidRPr="00A96890" w:rsidRDefault="00011A8F" w:rsidP="00A627EF">
            <w:pPr>
              <w:rPr>
                <w:lang w:val="ro-RO"/>
              </w:rPr>
            </w:pPr>
          </w:p>
        </w:tc>
        <w:tc>
          <w:tcPr>
            <w:tcW w:w="399" w:type="dxa"/>
          </w:tcPr>
          <w:p w:rsidR="00011A8F" w:rsidRPr="00A96890" w:rsidRDefault="00011A8F" w:rsidP="00A627EF">
            <w:pPr>
              <w:rPr>
                <w:lang w:val="ro-RO"/>
              </w:rPr>
            </w:pPr>
          </w:p>
        </w:tc>
        <w:tc>
          <w:tcPr>
            <w:tcW w:w="397" w:type="dxa"/>
            <w:shd w:val="clear" w:color="auto" w:fill="auto"/>
          </w:tcPr>
          <w:p w:rsidR="00011A8F" w:rsidRPr="00A96890" w:rsidRDefault="00011A8F" w:rsidP="00A627EF">
            <w:pPr>
              <w:rPr>
                <w:lang w:val="ro-RO"/>
              </w:rPr>
            </w:pPr>
          </w:p>
        </w:tc>
        <w:tc>
          <w:tcPr>
            <w:tcW w:w="398" w:type="dxa"/>
            <w:shd w:val="clear" w:color="auto" w:fill="auto"/>
          </w:tcPr>
          <w:p w:rsidR="00011A8F" w:rsidRPr="00A96890" w:rsidRDefault="00011A8F" w:rsidP="00A627EF">
            <w:pPr>
              <w:rPr>
                <w:lang w:val="ro-RO"/>
              </w:rPr>
            </w:pPr>
          </w:p>
        </w:tc>
        <w:tc>
          <w:tcPr>
            <w:tcW w:w="398" w:type="dxa"/>
            <w:shd w:val="clear" w:color="auto" w:fill="auto"/>
          </w:tcPr>
          <w:p w:rsidR="00011A8F" w:rsidRPr="00A96890" w:rsidRDefault="00011A8F" w:rsidP="00A627EF">
            <w:pPr>
              <w:rPr>
                <w:lang w:val="ro-RO"/>
              </w:rPr>
            </w:pPr>
          </w:p>
        </w:tc>
        <w:tc>
          <w:tcPr>
            <w:tcW w:w="400" w:type="dxa"/>
            <w:shd w:val="clear" w:color="auto" w:fill="auto"/>
          </w:tcPr>
          <w:p w:rsidR="00011A8F" w:rsidRPr="00A96890" w:rsidRDefault="00011A8F" w:rsidP="00A627EF">
            <w:pPr>
              <w:rPr>
                <w:lang w:val="ro-RO"/>
              </w:rPr>
            </w:pPr>
          </w:p>
        </w:tc>
        <w:tc>
          <w:tcPr>
            <w:tcW w:w="398" w:type="dxa"/>
            <w:shd w:val="clear" w:color="auto" w:fill="auto"/>
          </w:tcPr>
          <w:p w:rsidR="00011A8F" w:rsidRPr="00A96890" w:rsidRDefault="00011A8F" w:rsidP="00A627EF">
            <w:pPr>
              <w:rPr>
                <w:lang w:val="ro-RO"/>
              </w:rPr>
            </w:pPr>
          </w:p>
        </w:tc>
        <w:tc>
          <w:tcPr>
            <w:tcW w:w="398" w:type="dxa"/>
            <w:shd w:val="clear" w:color="auto" w:fill="auto"/>
          </w:tcPr>
          <w:p w:rsidR="00011A8F" w:rsidRPr="00A96890" w:rsidRDefault="00011A8F" w:rsidP="00A627EF">
            <w:pPr>
              <w:rPr>
                <w:lang w:val="ro-RO"/>
              </w:rPr>
            </w:pPr>
          </w:p>
        </w:tc>
        <w:tc>
          <w:tcPr>
            <w:tcW w:w="399" w:type="dxa"/>
            <w:shd w:val="clear" w:color="auto" w:fill="808080" w:themeFill="background1" w:themeFillShade="80"/>
          </w:tcPr>
          <w:p w:rsidR="00011A8F" w:rsidRPr="00A96890" w:rsidRDefault="00011A8F" w:rsidP="00A627EF">
            <w:pPr>
              <w:rPr>
                <w:lang w:val="ro-RO"/>
              </w:rPr>
            </w:pPr>
          </w:p>
        </w:tc>
        <w:tc>
          <w:tcPr>
            <w:tcW w:w="399" w:type="dxa"/>
            <w:shd w:val="clear" w:color="auto" w:fill="808080" w:themeFill="background1" w:themeFillShade="80"/>
          </w:tcPr>
          <w:p w:rsidR="00011A8F" w:rsidRPr="00A96890" w:rsidRDefault="00011A8F" w:rsidP="00A627EF">
            <w:pPr>
              <w:rPr>
                <w:lang w:val="ro-RO"/>
              </w:rPr>
            </w:pPr>
          </w:p>
        </w:tc>
        <w:tc>
          <w:tcPr>
            <w:tcW w:w="399" w:type="dxa"/>
            <w:shd w:val="clear" w:color="auto" w:fill="808080" w:themeFill="background1" w:themeFillShade="80"/>
          </w:tcPr>
          <w:p w:rsidR="00011A8F" w:rsidRPr="00A96890" w:rsidRDefault="00011A8F" w:rsidP="00A627EF">
            <w:pPr>
              <w:rPr>
                <w:lang w:val="ro-RO"/>
              </w:rPr>
            </w:pPr>
          </w:p>
        </w:tc>
        <w:tc>
          <w:tcPr>
            <w:tcW w:w="399" w:type="dxa"/>
            <w:shd w:val="clear" w:color="auto" w:fill="808080" w:themeFill="background1" w:themeFillShade="80"/>
          </w:tcPr>
          <w:p w:rsidR="00011A8F" w:rsidRPr="00A96890" w:rsidRDefault="00011A8F" w:rsidP="00A627EF">
            <w:pPr>
              <w:rPr>
                <w:lang w:val="ro-RO"/>
              </w:rPr>
            </w:pPr>
          </w:p>
        </w:tc>
        <w:tc>
          <w:tcPr>
            <w:tcW w:w="399" w:type="dxa"/>
            <w:shd w:val="clear" w:color="auto" w:fill="808080" w:themeFill="background1" w:themeFillShade="80"/>
          </w:tcPr>
          <w:p w:rsidR="00011A8F" w:rsidRPr="00A96890" w:rsidRDefault="00011A8F" w:rsidP="00A627EF">
            <w:pPr>
              <w:rPr>
                <w:lang w:val="ro-RO"/>
              </w:rPr>
            </w:pPr>
          </w:p>
        </w:tc>
        <w:tc>
          <w:tcPr>
            <w:tcW w:w="399" w:type="dxa"/>
            <w:shd w:val="clear" w:color="auto" w:fill="808080" w:themeFill="background1" w:themeFillShade="80"/>
          </w:tcPr>
          <w:p w:rsidR="00011A8F" w:rsidRPr="00A96890" w:rsidRDefault="00011A8F" w:rsidP="00A627EF">
            <w:pPr>
              <w:rPr>
                <w:lang w:val="ro-RO"/>
              </w:rPr>
            </w:pPr>
          </w:p>
        </w:tc>
        <w:tc>
          <w:tcPr>
            <w:tcW w:w="399" w:type="dxa"/>
            <w:shd w:val="clear" w:color="auto" w:fill="FFFFFF" w:themeFill="background1"/>
          </w:tcPr>
          <w:p w:rsidR="00011A8F" w:rsidRPr="00A96890" w:rsidRDefault="00011A8F" w:rsidP="00A627EF">
            <w:pPr>
              <w:rPr>
                <w:lang w:val="ro-RO"/>
              </w:rPr>
            </w:pPr>
          </w:p>
        </w:tc>
        <w:tc>
          <w:tcPr>
            <w:tcW w:w="399" w:type="dxa"/>
            <w:shd w:val="clear" w:color="auto" w:fill="FFFFFF" w:themeFill="background1"/>
          </w:tcPr>
          <w:p w:rsidR="00011A8F" w:rsidRPr="00A96890" w:rsidRDefault="00011A8F" w:rsidP="00A627EF">
            <w:pPr>
              <w:rPr>
                <w:lang w:val="ro-RO"/>
              </w:rPr>
            </w:pPr>
          </w:p>
        </w:tc>
        <w:tc>
          <w:tcPr>
            <w:tcW w:w="399" w:type="dxa"/>
            <w:shd w:val="clear" w:color="auto" w:fill="FFFFFF" w:themeFill="background1"/>
          </w:tcPr>
          <w:p w:rsidR="00011A8F" w:rsidRPr="00A96890" w:rsidRDefault="00011A8F" w:rsidP="00A627EF">
            <w:pPr>
              <w:rPr>
                <w:lang w:val="ro-RO"/>
              </w:rPr>
            </w:pPr>
          </w:p>
        </w:tc>
        <w:tc>
          <w:tcPr>
            <w:tcW w:w="399" w:type="dxa"/>
            <w:shd w:val="clear" w:color="auto" w:fill="FFFFFF" w:themeFill="background1"/>
          </w:tcPr>
          <w:p w:rsidR="00011A8F" w:rsidRPr="00A96890" w:rsidRDefault="00011A8F" w:rsidP="00A627EF">
            <w:pPr>
              <w:rPr>
                <w:lang w:val="ro-RO"/>
              </w:rPr>
            </w:pPr>
          </w:p>
        </w:tc>
        <w:tc>
          <w:tcPr>
            <w:tcW w:w="399" w:type="dxa"/>
            <w:shd w:val="clear" w:color="auto" w:fill="FFFFFF" w:themeFill="background1"/>
          </w:tcPr>
          <w:p w:rsidR="00011A8F" w:rsidRPr="00A96890" w:rsidRDefault="00011A8F" w:rsidP="00A627EF">
            <w:pPr>
              <w:rPr>
                <w:lang w:val="ro-RO"/>
              </w:rPr>
            </w:pPr>
          </w:p>
        </w:tc>
        <w:tc>
          <w:tcPr>
            <w:tcW w:w="399" w:type="dxa"/>
            <w:shd w:val="clear" w:color="auto" w:fill="FFFFFF" w:themeFill="background1"/>
          </w:tcPr>
          <w:p w:rsidR="00011A8F" w:rsidRPr="00A96890" w:rsidRDefault="00011A8F" w:rsidP="00A627EF">
            <w:pPr>
              <w:rPr>
                <w:lang w:val="ro-RO"/>
              </w:rPr>
            </w:pPr>
          </w:p>
        </w:tc>
        <w:tc>
          <w:tcPr>
            <w:tcW w:w="399" w:type="dxa"/>
            <w:shd w:val="clear" w:color="auto" w:fill="FFFFFF" w:themeFill="background1"/>
          </w:tcPr>
          <w:p w:rsidR="00011A8F" w:rsidRPr="00A96890" w:rsidRDefault="00011A8F" w:rsidP="00A627EF">
            <w:pPr>
              <w:rPr>
                <w:lang w:val="ro-RO"/>
              </w:rPr>
            </w:pPr>
          </w:p>
        </w:tc>
        <w:tc>
          <w:tcPr>
            <w:tcW w:w="399" w:type="dxa"/>
            <w:shd w:val="clear" w:color="auto" w:fill="FFFFFF" w:themeFill="background1"/>
          </w:tcPr>
          <w:p w:rsidR="00011A8F" w:rsidRPr="00A96890" w:rsidRDefault="00011A8F" w:rsidP="00A627EF">
            <w:pPr>
              <w:rPr>
                <w:lang w:val="ro-RO"/>
              </w:rPr>
            </w:pPr>
          </w:p>
        </w:tc>
        <w:tc>
          <w:tcPr>
            <w:tcW w:w="399" w:type="dxa"/>
            <w:shd w:val="clear" w:color="auto" w:fill="FFFFFF" w:themeFill="background1"/>
          </w:tcPr>
          <w:p w:rsidR="00011A8F" w:rsidRPr="00A96890" w:rsidRDefault="00011A8F" w:rsidP="00A627EF">
            <w:pPr>
              <w:rPr>
                <w:lang w:val="ro-RO"/>
              </w:rPr>
            </w:pPr>
          </w:p>
        </w:tc>
        <w:tc>
          <w:tcPr>
            <w:tcW w:w="399" w:type="dxa"/>
            <w:shd w:val="clear" w:color="auto" w:fill="FFFFFF" w:themeFill="background1"/>
          </w:tcPr>
          <w:p w:rsidR="00011A8F" w:rsidRPr="00A96890" w:rsidRDefault="00011A8F" w:rsidP="00A627EF">
            <w:pPr>
              <w:rPr>
                <w:lang w:val="ro-RO"/>
              </w:rPr>
            </w:pPr>
          </w:p>
        </w:tc>
      </w:tr>
    </w:tbl>
    <w:p w:rsidR="00011A8F" w:rsidRPr="00A96890" w:rsidRDefault="00011A8F" w:rsidP="00011A8F">
      <w:pPr>
        <w:pStyle w:val="a5"/>
        <w:numPr>
          <w:ilvl w:val="0"/>
          <w:numId w:val="11"/>
        </w:numPr>
        <w:spacing w:before="240" w:after="0"/>
        <w:rPr>
          <w:rStyle w:val="a4"/>
          <w:lang w:val="ro-RO"/>
        </w:rPr>
      </w:pPr>
      <w:r w:rsidRPr="00A96890">
        <w:rPr>
          <w:rStyle w:val="a4"/>
          <w:lang w:val="ro-RO"/>
        </w:rPr>
        <w:t>Buget, mii lei</w:t>
      </w:r>
    </w:p>
    <w:tbl>
      <w:tblPr>
        <w:tblStyle w:val="a3"/>
        <w:tblW w:w="0" w:type="auto"/>
        <w:jc w:val="right"/>
        <w:tblLook w:val="04A0" w:firstRow="1" w:lastRow="0" w:firstColumn="1" w:lastColumn="0" w:noHBand="0" w:noVBand="1"/>
      </w:tblPr>
      <w:tblGrid>
        <w:gridCol w:w="1597"/>
        <w:gridCol w:w="1594"/>
        <w:gridCol w:w="1595"/>
        <w:gridCol w:w="1595"/>
        <w:gridCol w:w="1595"/>
        <w:gridCol w:w="1595"/>
      </w:tblGrid>
      <w:tr w:rsidR="00011A8F" w:rsidRPr="00A96890" w:rsidTr="00A627EF">
        <w:trPr>
          <w:jc w:val="right"/>
        </w:trPr>
        <w:tc>
          <w:tcPr>
            <w:tcW w:w="1597" w:type="dxa"/>
          </w:tcPr>
          <w:p w:rsidR="00011A8F" w:rsidRPr="00A96890" w:rsidRDefault="00011A8F" w:rsidP="00A627EF">
            <w:pPr>
              <w:rPr>
                <w:b/>
                <w:lang w:val="ro-RO"/>
              </w:rPr>
            </w:pPr>
            <w:r w:rsidRPr="00A96890">
              <w:rPr>
                <w:b/>
                <w:lang w:val="ro-RO"/>
              </w:rPr>
              <w:t>CBTM 13/15</w:t>
            </w:r>
          </w:p>
        </w:tc>
        <w:tc>
          <w:tcPr>
            <w:tcW w:w="1594" w:type="dxa"/>
          </w:tcPr>
          <w:p w:rsidR="00011A8F" w:rsidRPr="00A96890" w:rsidRDefault="00011A8F" w:rsidP="00A627EF">
            <w:pPr>
              <w:rPr>
                <w:lang w:val="ro-RO"/>
              </w:rPr>
            </w:pPr>
            <w:r w:rsidRPr="00A96890">
              <w:rPr>
                <w:lang w:val="ro-RO"/>
              </w:rPr>
              <w:t>0</w:t>
            </w:r>
          </w:p>
        </w:tc>
        <w:tc>
          <w:tcPr>
            <w:tcW w:w="1595" w:type="dxa"/>
            <w:shd w:val="clear" w:color="auto" w:fill="BFBFBF" w:themeFill="background1" w:themeFillShade="BF"/>
            <w:vAlign w:val="center"/>
          </w:tcPr>
          <w:p w:rsidR="00011A8F" w:rsidRPr="00A96890" w:rsidRDefault="00011A8F"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011A8F" w:rsidRPr="00A96890" w:rsidRDefault="00011A8F"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011A8F" w:rsidRPr="00A96890" w:rsidRDefault="00011A8F" w:rsidP="00A627EF">
            <w:pPr>
              <w:jc w:val="right"/>
              <w:rPr>
                <w:b/>
                <w:lang w:val="ro-RO"/>
              </w:rPr>
            </w:pPr>
            <w:r w:rsidRPr="00A96890">
              <w:rPr>
                <w:b/>
                <w:lang w:val="ro-RO"/>
              </w:rPr>
              <w:t>0</w:t>
            </w:r>
          </w:p>
        </w:tc>
        <w:tc>
          <w:tcPr>
            <w:tcW w:w="1595" w:type="dxa"/>
            <w:tcBorders>
              <w:bottom w:val="single" w:sz="4" w:space="0" w:color="000000" w:themeColor="text1"/>
            </w:tcBorders>
            <w:shd w:val="clear" w:color="auto" w:fill="FFFFFF" w:themeFill="background1"/>
          </w:tcPr>
          <w:p w:rsidR="00011A8F" w:rsidRPr="00A96890" w:rsidRDefault="00011A8F" w:rsidP="00A627EF">
            <w:pPr>
              <w:jc w:val="right"/>
              <w:rPr>
                <w:b/>
                <w:lang w:val="ro-RO"/>
              </w:rPr>
            </w:pPr>
          </w:p>
        </w:tc>
      </w:tr>
      <w:tr w:rsidR="00011A8F" w:rsidRPr="00A96890" w:rsidTr="00A627EF">
        <w:trPr>
          <w:jc w:val="right"/>
        </w:trPr>
        <w:tc>
          <w:tcPr>
            <w:tcW w:w="1597" w:type="dxa"/>
          </w:tcPr>
          <w:p w:rsidR="00011A8F" w:rsidRPr="00A96890" w:rsidRDefault="00011A8F" w:rsidP="00A627EF">
            <w:pPr>
              <w:rPr>
                <w:b/>
                <w:lang w:val="ro-RO"/>
              </w:rPr>
            </w:pPr>
            <w:r w:rsidRPr="00A96890">
              <w:rPr>
                <w:b/>
                <w:lang w:val="ro-RO"/>
              </w:rPr>
              <w:t>CBTM 14/16</w:t>
            </w:r>
          </w:p>
        </w:tc>
        <w:tc>
          <w:tcPr>
            <w:tcW w:w="1594" w:type="dxa"/>
          </w:tcPr>
          <w:p w:rsidR="00011A8F" w:rsidRPr="00A96890" w:rsidRDefault="00011A8F" w:rsidP="00A627EF">
            <w:pPr>
              <w:rPr>
                <w:lang w:val="ro-RO"/>
              </w:rPr>
            </w:pPr>
            <w:r w:rsidRPr="00A96890">
              <w:rPr>
                <w:lang w:val="ro-RO"/>
              </w:rPr>
              <w:t xml:space="preserve">0 </w:t>
            </w:r>
          </w:p>
        </w:tc>
        <w:tc>
          <w:tcPr>
            <w:tcW w:w="1595" w:type="dxa"/>
          </w:tcPr>
          <w:p w:rsidR="00011A8F" w:rsidRPr="00A96890" w:rsidRDefault="00011A8F" w:rsidP="00A627EF">
            <w:pPr>
              <w:jc w:val="right"/>
              <w:rPr>
                <w:b/>
                <w:lang w:val="ro-RO"/>
              </w:rPr>
            </w:pPr>
          </w:p>
        </w:tc>
        <w:tc>
          <w:tcPr>
            <w:tcW w:w="1595" w:type="dxa"/>
            <w:shd w:val="clear" w:color="auto" w:fill="BFBFBF" w:themeFill="background1" w:themeFillShade="BF"/>
            <w:vAlign w:val="center"/>
          </w:tcPr>
          <w:p w:rsidR="00011A8F" w:rsidRPr="00A96890" w:rsidRDefault="00011A8F"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011A8F" w:rsidRPr="00A96890" w:rsidRDefault="00011A8F"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011A8F" w:rsidRPr="00A96890" w:rsidRDefault="00011A8F" w:rsidP="00A627EF">
            <w:pPr>
              <w:jc w:val="right"/>
              <w:rPr>
                <w:b/>
                <w:lang w:val="ro-RO"/>
              </w:rPr>
            </w:pPr>
            <w:r w:rsidRPr="00A96890">
              <w:rPr>
                <w:b/>
                <w:lang w:val="ro-RO"/>
              </w:rPr>
              <w:t xml:space="preserve">     0 </w:t>
            </w:r>
          </w:p>
        </w:tc>
      </w:tr>
      <w:tr w:rsidR="00011A8F" w:rsidRPr="00A96890" w:rsidTr="00A627EF">
        <w:trPr>
          <w:jc w:val="right"/>
        </w:trPr>
        <w:tc>
          <w:tcPr>
            <w:tcW w:w="1597" w:type="dxa"/>
          </w:tcPr>
          <w:p w:rsidR="00011A8F" w:rsidRPr="00A96890" w:rsidRDefault="00011A8F" w:rsidP="00A627EF">
            <w:pPr>
              <w:rPr>
                <w:b/>
                <w:lang w:val="ro-RO"/>
              </w:rPr>
            </w:pPr>
            <w:r w:rsidRPr="00A96890">
              <w:rPr>
                <w:b/>
                <w:lang w:val="ro-RO"/>
              </w:rPr>
              <w:t>CBTM 15/17</w:t>
            </w:r>
          </w:p>
        </w:tc>
        <w:tc>
          <w:tcPr>
            <w:tcW w:w="1594" w:type="dxa"/>
          </w:tcPr>
          <w:p w:rsidR="00011A8F" w:rsidRPr="00A96890" w:rsidRDefault="00011A8F" w:rsidP="00A627EF">
            <w:pPr>
              <w:rPr>
                <w:lang w:val="ro-RO"/>
              </w:rPr>
            </w:pPr>
            <w:r w:rsidRPr="00A96890">
              <w:rPr>
                <w:lang w:val="ro-RO"/>
              </w:rPr>
              <w:t>0</w:t>
            </w:r>
          </w:p>
        </w:tc>
        <w:tc>
          <w:tcPr>
            <w:tcW w:w="1595" w:type="dxa"/>
          </w:tcPr>
          <w:p w:rsidR="00011A8F" w:rsidRPr="00A96890" w:rsidRDefault="00011A8F" w:rsidP="00A627EF">
            <w:pPr>
              <w:jc w:val="right"/>
              <w:rPr>
                <w:b/>
                <w:lang w:val="ro-RO"/>
              </w:rPr>
            </w:pPr>
          </w:p>
        </w:tc>
        <w:tc>
          <w:tcPr>
            <w:tcW w:w="1595" w:type="dxa"/>
            <w:vAlign w:val="center"/>
          </w:tcPr>
          <w:p w:rsidR="00011A8F" w:rsidRPr="00A96890" w:rsidRDefault="00011A8F" w:rsidP="00A627EF">
            <w:pPr>
              <w:jc w:val="right"/>
              <w:rPr>
                <w:b/>
                <w:lang w:val="ro-RO"/>
              </w:rPr>
            </w:pPr>
          </w:p>
        </w:tc>
        <w:tc>
          <w:tcPr>
            <w:tcW w:w="1595" w:type="dxa"/>
            <w:shd w:val="clear" w:color="auto" w:fill="BFBFBF" w:themeFill="background1" w:themeFillShade="BF"/>
            <w:vAlign w:val="center"/>
          </w:tcPr>
          <w:p w:rsidR="00011A8F" w:rsidRPr="00A96890" w:rsidRDefault="00011A8F" w:rsidP="00A627EF">
            <w:pPr>
              <w:jc w:val="right"/>
              <w:rPr>
                <w:b/>
                <w:lang w:val="ro-RO"/>
              </w:rPr>
            </w:pPr>
            <w:r w:rsidRPr="00A96890">
              <w:rPr>
                <w:b/>
                <w:lang w:val="ro-RO"/>
              </w:rPr>
              <w:t>0</w:t>
            </w:r>
          </w:p>
        </w:tc>
        <w:tc>
          <w:tcPr>
            <w:tcW w:w="1595" w:type="dxa"/>
            <w:shd w:val="clear" w:color="auto" w:fill="BFBFBF" w:themeFill="background1" w:themeFillShade="BF"/>
            <w:vAlign w:val="center"/>
          </w:tcPr>
          <w:p w:rsidR="00011A8F" w:rsidRPr="00A96890" w:rsidRDefault="00011A8F" w:rsidP="00A627EF">
            <w:pPr>
              <w:jc w:val="right"/>
              <w:rPr>
                <w:b/>
                <w:lang w:val="ro-RO"/>
              </w:rPr>
            </w:pPr>
            <w:r w:rsidRPr="00A96890">
              <w:rPr>
                <w:b/>
                <w:lang w:val="ro-RO"/>
              </w:rPr>
              <w:t>0</w:t>
            </w:r>
          </w:p>
        </w:tc>
      </w:tr>
      <w:tr w:rsidR="00011A8F" w:rsidRPr="00A96890" w:rsidTr="00A627EF">
        <w:trPr>
          <w:jc w:val="right"/>
        </w:trPr>
        <w:tc>
          <w:tcPr>
            <w:tcW w:w="1597" w:type="dxa"/>
          </w:tcPr>
          <w:p w:rsidR="00011A8F" w:rsidRPr="00A96890" w:rsidRDefault="00011A8F" w:rsidP="00A627EF">
            <w:pPr>
              <w:rPr>
                <w:b/>
                <w:lang w:val="ro-RO"/>
              </w:rPr>
            </w:pPr>
            <w:r w:rsidRPr="00A96890">
              <w:rPr>
                <w:b/>
                <w:lang w:val="ro-RO"/>
              </w:rPr>
              <w:t>Buget 2015</w:t>
            </w:r>
          </w:p>
        </w:tc>
        <w:tc>
          <w:tcPr>
            <w:tcW w:w="1594" w:type="dxa"/>
          </w:tcPr>
          <w:p w:rsidR="00011A8F" w:rsidRPr="00A96890" w:rsidRDefault="00011A8F" w:rsidP="00A627EF">
            <w:pPr>
              <w:jc w:val="right"/>
              <w:rPr>
                <w:b/>
                <w:lang w:val="ro-RO"/>
              </w:rPr>
            </w:pPr>
          </w:p>
        </w:tc>
        <w:tc>
          <w:tcPr>
            <w:tcW w:w="1595" w:type="dxa"/>
          </w:tcPr>
          <w:p w:rsidR="00011A8F" w:rsidRPr="00A96890" w:rsidRDefault="00011A8F" w:rsidP="00A627EF">
            <w:pPr>
              <w:jc w:val="right"/>
              <w:rPr>
                <w:b/>
                <w:lang w:val="ro-RO"/>
              </w:rPr>
            </w:pPr>
          </w:p>
        </w:tc>
        <w:tc>
          <w:tcPr>
            <w:tcW w:w="1595" w:type="dxa"/>
          </w:tcPr>
          <w:p w:rsidR="00011A8F" w:rsidRPr="00A96890" w:rsidRDefault="00011A8F" w:rsidP="00A627EF">
            <w:pPr>
              <w:jc w:val="right"/>
              <w:rPr>
                <w:b/>
                <w:lang w:val="ro-RO"/>
              </w:rPr>
            </w:pPr>
          </w:p>
        </w:tc>
        <w:tc>
          <w:tcPr>
            <w:tcW w:w="1595" w:type="dxa"/>
            <w:shd w:val="clear" w:color="auto" w:fill="BFBFBF" w:themeFill="background1" w:themeFillShade="BF"/>
          </w:tcPr>
          <w:p w:rsidR="00011A8F" w:rsidRPr="00A96890" w:rsidRDefault="009D21FC" w:rsidP="00F41CB6">
            <w:pPr>
              <w:jc w:val="right"/>
              <w:rPr>
                <w:b/>
                <w:lang w:val="ro-RO"/>
              </w:rPr>
            </w:pPr>
            <w:r w:rsidRPr="00A96890">
              <w:rPr>
                <w:b/>
                <w:lang w:val="ro-RO"/>
              </w:rPr>
              <w:t>3</w:t>
            </w:r>
            <w:r w:rsidR="00F41CB6" w:rsidRPr="00A96890">
              <w:rPr>
                <w:b/>
                <w:lang w:val="ro-RO"/>
              </w:rPr>
              <w:t>1</w:t>
            </w:r>
            <w:r w:rsidRPr="00A96890">
              <w:rPr>
                <w:b/>
                <w:lang w:val="ro-RO"/>
              </w:rPr>
              <w:t>,</w:t>
            </w:r>
            <w:r w:rsidR="00F41CB6" w:rsidRPr="00A96890">
              <w:rPr>
                <w:b/>
                <w:lang w:val="ro-RO"/>
              </w:rPr>
              <w:t>4</w:t>
            </w:r>
          </w:p>
        </w:tc>
        <w:tc>
          <w:tcPr>
            <w:tcW w:w="1595" w:type="dxa"/>
            <w:shd w:val="clear" w:color="auto" w:fill="FFFFFF" w:themeFill="background1"/>
          </w:tcPr>
          <w:p w:rsidR="00011A8F" w:rsidRPr="00A96890" w:rsidRDefault="00011A8F" w:rsidP="00A627EF">
            <w:pPr>
              <w:jc w:val="right"/>
              <w:outlineLvl w:val="1"/>
              <w:rPr>
                <w:b/>
                <w:lang w:val="ro-RO"/>
              </w:rPr>
            </w:pPr>
          </w:p>
        </w:tc>
      </w:tr>
      <w:tr w:rsidR="00011A8F" w:rsidRPr="00A96890" w:rsidTr="00A627EF">
        <w:trPr>
          <w:jc w:val="right"/>
        </w:trPr>
        <w:tc>
          <w:tcPr>
            <w:tcW w:w="1597" w:type="dxa"/>
          </w:tcPr>
          <w:p w:rsidR="00011A8F" w:rsidRPr="00A96890" w:rsidRDefault="00011A8F" w:rsidP="00A627EF">
            <w:pPr>
              <w:rPr>
                <w:b/>
                <w:lang w:val="ro-RO"/>
              </w:rPr>
            </w:pPr>
            <w:r w:rsidRPr="00A96890">
              <w:rPr>
                <w:b/>
                <w:lang w:val="ro-RO"/>
              </w:rPr>
              <w:t>CBTM 16/18</w:t>
            </w:r>
          </w:p>
        </w:tc>
        <w:tc>
          <w:tcPr>
            <w:tcW w:w="1594" w:type="dxa"/>
          </w:tcPr>
          <w:p w:rsidR="00011A8F" w:rsidRPr="00A96890" w:rsidRDefault="00011A8F" w:rsidP="00A627EF">
            <w:pPr>
              <w:jc w:val="right"/>
              <w:rPr>
                <w:b/>
                <w:lang w:val="ro-RO"/>
              </w:rPr>
            </w:pPr>
          </w:p>
        </w:tc>
        <w:tc>
          <w:tcPr>
            <w:tcW w:w="1595" w:type="dxa"/>
          </w:tcPr>
          <w:p w:rsidR="00011A8F" w:rsidRPr="00A96890" w:rsidRDefault="00011A8F" w:rsidP="00A627EF">
            <w:pPr>
              <w:jc w:val="right"/>
              <w:rPr>
                <w:b/>
                <w:lang w:val="ro-RO"/>
              </w:rPr>
            </w:pPr>
          </w:p>
        </w:tc>
        <w:tc>
          <w:tcPr>
            <w:tcW w:w="1595" w:type="dxa"/>
          </w:tcPr>
          <w:p w:rsidR="00011A8F" w:rsidRPr="00A96890" w:rsidRDefault="00011A8F" w:rsidP="00A627EF">
            <w:pPr>
              <w:jc w:val="right"/>
              <w:rPr>
                <w:b/>
                <w:lang w:val="ro-RO"/>
              </w:rPr>
            </w:pPr>
          </w:p>
        </w:tc>
        <w:tc>
          <w:tcPr>
            <w:tcW w:w="1595" w:type="dxa"/>
          </w:tcPr>
          <w:p w:rsidR="00011A8F" w:rsidRPr="00A96890" w:rsidRDefault="00011A8F" w:rsidP="00A627EF">
            <w:pPr>
              <w:jc w:val="right"/>
              <w:rPr>
                <w:b/>
                <w:lang w:val="ro-RO"/>
              </w:rPr>
            </w:pPr>
          </w:p>
        </w:tc>
        <w:tc>
          <w:tcPr>
            <w:tcW w:w="1595" w:type="dxa"/>
            <w:shd w:val="clear" w:color="auto" w:fill="BFBFBF" w:themeFill="background1" w:themeFillShade="BF"/>
          </w:tcPr>
          <w:p w:rsidR="00011A8F" w:rsidRPr="00A96890" w:rsidRDefault="009D21FC" w:rsidP="00A627EF">
            <w:pPr>
              <w:jc w:val="right"/>
              <w:rPr>
                <w:b/>
                <w:lang w:val="ro-RO"/>
              </w:rPr>
            </w:pPr>
            <w:r w:rsidRPr="00A96890">
              <w:rPr>
                <w:b/>
                <w:lang w:val="ro-RO"/>
              </w:rPr>
              <w:t>0</w:t>
            </w:r>
          </w:p>
        </w:tc>
      </w:tr>
      <w:tr w:rsidR="00011A8F" w:rsidRPr="00A96890" w:rsidTr="00A627EF">
        <w:trPr>
          <w:jc w:val="right"/>
        </w:trPr>
        <w:tc>
          <w:tcPr>
            <w:tcW w:w="1597" w:type="dxa"/>
          </w:tcPr>
          <w:p w:rsidR="00011A8F" w:rsidRPr="00A96890" w:rsidRDefault="00011A8F" w:rsidP="00A627EF">
            <w:pPr>
              <w:rPr>
                <w:b/>
                <w:lang w:val="ro-RO"/>
              </w:rPr>
            </w:pPr>
            <w:r w:rsidRPr="00A96890">
              <w:rPr>
                <w:b/>
                <w:lang w:val="ro-RO"/>
              </w:rPr>
              <w:t>Executat</w:t>
            </w:r>
          </w:p>
        </w:tc>
        <w:tc>
          <w:tcPr>
            <w:tcW w:w="1594" w:type="dxa"/>
          </w:tcPr>
          <w:p w:rsidR="00011A8F" w:rsidRPr="00A96890" w:rsidRDefault="00011A8F" w:rsidP="00A627EF">
            <w:pPr>
              <w:jc w:val="right"/>
              <w:rPr>
                <w:lang w:val="ro-RO"/>
              </w:rPr>
            </w:pPr>
          </w:p>
        </w:tc>
        <w:tc>
          <w:tcPr>
            <w:tcW w:w="1595" w:type="dxa"/>
          </w:tcPr>
          <w:p w:rsidR="00011A8F" w:rsidRPr="00A96890" w:rsidRDefault="00C67FBA" w:rsidP="00A627EF">
            <w:pPr>
              <w:jc w:val="right"/>
              <w:rPr>
                <w:b/>
                <w:lang w:val="ro-RO"/>
              </w:rPr>
            </w:pPr>
            <w:r w:rsidRPr="00A96890">
              <w:rPr>
                <w:b/>
                <w:lang w:val="ro-RO"/>
              </w:rPr>
              <w:t>0</w:t>
            </w:r>
          </w:p>
        </w:tc>
        <w:tc>
          <w:tcPr>
            <w:tcW w:w="1595" w:type="dxa"/>
          </w:tcPr>
          <w:p w:rsidR="00011A8F" w:rsidRPr="00A96890" w:rsidRDefault="00C67FBA" w:rsidP="00A627EF">
            <w:pPr>
              <w:jc w:val="right"/>
              <w:rPr>
                <w:b/>
                <w:lang w:val="ro-RO"/>
              </w:rPr>
            </w:pPr>
            <w:r w:rsidRPr="00A96890">
              <w:rPr>
                <w:b/>
                <w:lang w:val="ro-RO"/>
              </w:rPr>
              <w:t>29,4</w:t>
            </w:r>
          </w:p>
        </w:tc>
        <w:tc>
          <w:tcPr>
            <w:tcW w:w="1595" w:type="dxa"/>
          </w:tcPr>
          <w:p w:rsidR="00011A8F" w:rsidRPr="00A96890" w:rsidRDefault="00011A8F" w:rsidP="00A627EF">
            <w:pPr>
              <w:jc w:val="right"/>
              <w:rPr>
                <w:b/>
                <w:lang w:val="ro-RO"/>
              </w:rPr>
            </w:pPr>
          </w:p>
        </w:tc>
        <w:tc>
          <w:tcPr>
            <w:tcW w:w="1595" w:type="dxa"/>
          </w:tcPr>
          <w:p w:rsidR="00011A8F" w:rsidRPr="00A96890" w:rsidRDefault="00011A8F" w:rsidP="00A627EF">
            <w:pPr>
              <w:jc w:val="right"/>
              <w:rPr>
                <w:b/>
                <w:lang w:val="ro-RO"/>
              </w:rPr>
            </w:pPr>
          </w:p>
        </w:tc>
      </w:tr>
    </w:tbl>
    <w:p w:rsidR="00011A8F" w:rsidRPr="00A96890" w:rsidRDefault="00011A8F" w:rsidP="00011A8F">
      <w:pPr>
        <w:pStyle w:val="a5"/>
        <w:numPr>
          <w:ilvl w:val="0"/>
          <w:numId w:val="11"/>
        </w:numPr>
        <w:spacing w:before="240" w:after="0"/>
        <w:rPr>
          <w:rStyle w:val="a4"/>
          <w:lang w:val="ro-RO"/>
        </w:rPr>
      </w:pPr>
      <w:r w:rsidRPr="00A96890">
        <w:rPr>
          <w:rStyle w:val="a4"/>
          <w:lang w:val="ro-RO"/>
        </w:rPr>
        <w:t>Cost</w:t>
      </w:r>
    </w:p>
    <w:tbl>
      <w:tblPr>
        <w:tblStyle w:val="a3"/>
        <w:tblW w:w="0" w:type="auto"/>
        <w:jc w:val="right"/>
        <w:shd w:val="clear" w:color="auto" w:fill="EAF1DD" w:themeFill="accent3" w:themeFillTint="33"/>
        <w:tblLook w:val="04A0" w:firstRow="1" w:lastRow="0" w:firstColumn="1" w:lastColumn="0" w:noHBand="0" w:noVBand="1"/>
      </w:tblPr>
      <w:tblGrid>
        <w:gridCol w:w="9571"/>
      </w:tblGrid>
      <w:tr w:rsidR="00011A8F" w:rsidRPr="00A96890" w:rsidTr="00A627EF">
        <w:trPr>
          <w:trHeight w:val="3819"/>
          <w:jc w:val="right"/>
        </w:trPr>
        <w:tc>
          <w:tcPr>
            <w:tcW w:w="9571" w:type="dxa"/>
            <w:tcBorders>
              <w:bottom w:val="single" w:sz="4" w:space="0" w:color="auto"/>
            </w:tcBorders>
            <w:shd w:val="clear" w:color="auto" w:fill="EAF1DD" w:themeFill="accent3" w:themeFillTint="33"/>
          </w:tcPr>
          <w:p w:rsidR="00011A8F" w:rsidRPr="00A96890" w:rsidRDefault="00011A8F" w:rsidP="00A627EF">
            <w:pPr>
              <w:rPr>
                <w:b/>
                <w:lang w:val="ro-RO"/>
              </w:rPr>
            </w:pPr>
            <w:r w:rsidRPr="00A96890">
              <w:rPr>
                <w:b/>
                <w:lang w:val="ro-RO"/>
              </w:rPr>
              <w:t>Grupul de lucru pentru coordonarea și monitorizarea implementării SRSJ:</w:t>
            </w:r>
          </w:p>
          <w:p w:rsidR="00011A8F" w:rsidRPr="00A96890" w:rsidRDefault="00C67FBA" w:rsidP="00A627EF">
            <w:pPr>
              <w:rPr>
                <w:lang w:val="ro-RO"/>
              </w:rPr>
            </w:pPr>
            <w:r w:rsidRPr="00A96890">
              <w:rPr>
                <w:lang w:val="ro-RO"/>
              </w:rPr>
              <w:t xml:space="preserve">2 studii (interpret/traducător, administrator autorizat) sunt necesare. </w:t>
            </w:r>
          </w:p>
          <w:p w:rsidR="00011A8F" w:rsidRPr="00A96890" w:rsidRDefault="00011A8F" w:rsidP="00A627EF">
            <w:pPr>
              <w:rPr>
                <w:lang w:val="ro-RO"/>
              </w:rPr>
            </w:pPr>
          </w:p>
          <w:p w:rsidR="00011A8F" w:rsidRPr="00A96890" w:rsidRDefault="00011A8F" w:rsidP="00A627EF">
            <w:pPr>
              <w:rPr>
                <w:b/>
                <w:lang w:val="ro-RO"/>
              </w:rPr>
            </w:pPr>
            <w:r w:rsidRPr="00A96890">
              <w:rPr>
                <w:b/>
                <w:lang w:val="ro-RO"/>
              </w:rPr>
              <w:t xml:space="preserve">Estimarea costurilor: </w:t>
            </w:r>
          </w:p>
          <w:p w:rsidR="00303A72" w:rsidRPr="00A96890" w:rsidRDefault="00011A8F" w:rsidP="00F41CB6">
            <w:pPr>
              <w:rPr>
                <w:lang w:val="ro-RO"/>
              </w:rPr>
            </w:pPr>
            <w:r w:rsidRPr="00A96890">
              <w:rPr>
                <w:b/>
                <w:lang w:val="ro-RO"/>
              </w:rPr>
              <w:t>3</w:t>
            </w:r>
            <w:r w:rsidR="00F41CB6" w:rsidRPr="00A96890">
              <w:rPr>
                <w:b/>
                <w:lang w:val="ro-RO"/>
              </w:rPr>
              <w:t>1</w:t>
            </w:r>
            <w:r w:rsidRPr="00A96890">
              <w:rPr>
                <w:b/>
                <w:lang w:val="ro-RO"/>
              </w:rPr>
              <w:t>,</w:t>
            </w:r>
            <w:r w:rsidR="00F41CB6" w:rsidRPr="00A96890">
              <w:rPr>
                <w:b/>
                <w:lang w:val="ro-RO"/>
              </w:rPr>
              <w:t>4</w:t>
            </w:r>
            <w:r w:rsidRPr="00A96890">
              <w:rPr>
                <w:b/>
                <w:lang w:val="ro-RO"/>
              </w:rPr>
              <w:t xml:space="preserve"> mii lei</w:t>
            </w:r>
            <w:r w:rsidR="00C67FBA" w:rsidRPr="00A96890">
              <w:rPr>
                <w:lang w:val="ro-RO"/>
              </w:rPr>
              <w:t xml:space="preserve"> pentru 2 studii, </w:t>
            </w:r>
            <w:r w:rsidR="00B767BF" w:rsidRPr="00A96890">
              <w:rPr>
                <w:lang w:val="ro-RO"/>
              </w:rPr>
              <w:t>la costul de 1</w:t>
            </w:r>
            <w:r w:rsidR="00F41CB6" w:rsidRPr="00A96890">
              <w:rPr>
                <w:lang w:val="ro-RO"/>
              </w:rPr>
              <w:t>5</w:t>
            </w:r>
            <w:r w:rsidR="00B767BF" w:rsidRPr="00A96890">
              <w:rPr>
                <w:lang w:val="ro-RO"/>
              </w:rPr>
              <w:t>,</w:t>
            </w:r>
            <w:r w:rsidR="00F41CB6" w:rsidRPr="00A96890">
              <w:rPr>
                <w:lang w:val="ro-RO"/>
              </w:rPr>
              <w:t xml:space="preserve">7 </w:t>
            </w:r>
            <w:r w:rsidR="00B767BF" w:rsidRPr="00A96890">
              <w:rPr>
                <w:lang w:val="ro-RO"/>
              </w:rPr>
              <w:t xml:space="preserve">mii lei pe studiu, </w:t>
            </w:r>
            <w:r w:rsidRPr="00A96890">
              <w:rPr>
                <w:lang w:val="ro-RO"/>
              </w:rPr>
              <w:t>reieșind din complexitatea mică a studiului cu implicarea unui expert local (</w:t>
            </w:r>
            <w:r w:rsidR="00C67FBA" w:rsidRPr="00A96890">
              <w:rPr>
                <w:lang w:val="ro-RO"/>
              </w:rPr>
              <w:t>5</w:t>
            </w:r>
            <w:r w:rsidRPr="00A96890">
              <w:rPr>
                <w:lang w:val="ro-RO"/>
              </w:rPr>
              <w:t xml:space="preserve"> zile</w:t>
            </w:r>
            <w:r w:rsidR="00C11CF6" w:rsidRPr="00A96890">
              <w:rPr>
                <w:lang w:val="ro-RO"/>
              </w:rPr>
              <w:t xml:space="preserve">, </w:t>
            </w:r>
            <w:r w:rsidR="00303A72" w:rsidRPr="00A96890">
              <w:rPr>
                <w:lang w:val="ro-RO"/>
              </w:rPr>
              <w:t>rata de 150 EUR/zi</w:t>
            </w:r>
            <w:r w:rsidRPr="00A96890">
              <w:rPr>
                <w:lang w:val="ro-RO"/>
              </w:rPr>
              <w:t>)</w:t>
            </w:r>
            <w:r w:rsidR="00040957" w:rsidRPr="00A96890">
              <w:rPr>
                <w:lang w:val="ro-RO"/>
              </w:rPr>
              <w:t xml:space="preserve"> și imprimarea raportului (</w:t>
            </w:r>
            <w:r w:rsidR="00B96D10" w:rsidRPr="00A96890">
              <w:rPr>
                <w:lang w:val="ro-RO"/>
              </w:rPr>
              <w:t>35</w:t>
            </w:r>
            <w:r w:rsidR="00040957" w:rsidRPr="00A96890">
              <w:rPr>
                <w:lang w:val="ro-RO"/>
              </w:rPr>
              <w:t xml:space="preserve"> pagini * 8 lei/pagina)</w:t>
            </w:r>
            <w:r w:rsidR="00B767BF" w:rsidRPr="00A96890">
              <w:rPr>
                <w:lang w:val="ro-RO"/>
              </w:rPr>
              <w:t>.</w:t>
            </w:r>
            <w:r w:rsidRPr="00A96890">
              <w:rPr>
                <w:lang w:val="ro-RO"/>
              </w:rPr>
              <w:t xml:space="preserve"> </w:t>
            </w:r>
          </w:p>
          <w:p w:rsidR="00303A72" w:rsidRPr="00A96890" w:rsidRDefault="00303A72" w:rsidP="00F41CB6">
            <w:pPr>
              <w:rPr>
                <w:lang w:val="ro-RO"/>
              </w:rPr>
            </w:pPr>
          </w:p>
          <w:p w:rsidR="00011A8F" w:rsidRPr="00A96890" w:rsidRDefault="00E14369" w:rsidP="00F41CB6">
            <w:pPr>
              <w:rPr>
                <w:lang w:val="ro-RO"/>
              </w:rPr>
            </w:pPr>
            <w:r w:rsidRPr="00A96890">
              <w:rPr>
                <w:lang w:val="ro-RO"/>
              </w:rPr>
              <w:t>Costurile sunt repartizate pentru efectuarea ambelor studii în anul 2015.</w:t>
            </w:r>
          </w:p>
        </w:tc>
      </w:tr>
    </w:tbl>
    <w:p w:rsidR="000A0E11" w:rsidRPr="00A96890" w:rsidRDefault="000A0E11">
      <w:pPr>
        <w:rPr>
          <w:lang w:val="ro-RO"/>
        </w:rPr>
        <w:sectPr w:rsidR="000A0E11" w:rsidRPr="00A96890" w:rsidSect="005835BE">
          <w:pgSz w:w="11906" w:h="16838"/>
          <w:pgMar w:top="1134" w:right="850" w:bottom="1134" w:left="1701" w:header="708" w:footer="708" w:gutter="0"/>
          <w:cols w:space="708"/>
          <w:docGrid w:linePitch="360"/>
        </w:sectPr>
      </w:pPr>
    </w:p>
    <w:tbl>
      <w:tblPr>
        <w:tblStyle w:val="a3"/>
        <w:tblW w:w="0" w:type="auto"/>
        <w:tblLook w:val="04A0" w:firstRow="1" w:lastRow="0" w:firstColumn="1" w:lastColumn="0" w:noHBand="0" w:noVBand="1"/>
      </w:tblPr>
      <w:tblGrid>
        <w:gridCol w:w="1396"/>
        <w:gridCol w:w="2455"/>
        <w:gridCol w:w="2407"/>
        <w:gridCol w:w="1768"/>
        <w:gridCol w:w="522"/>
        <w:gridCol w:w="517"/>
        <w:gridCol w:w="506"/>
      </w:tblGrid>
      <w:tr w:rsidR="00D25A6D" w:rsidRPr="00A96890" w:rsidTr="00A627EF">
        <w:tc>
          <w:tcPr>
            <w:tcW w:w="1476" w:type="dxa"/>
          </w:tcPr>
          <w:p w:rsidR="00D25A6D" w:rsidRPr="00A96890" w:rsidRDefault="00D25A6D" w:rsidP="00A627EF">
            <w:pPr>
              <w:rPr>
                <w:b/>
                <w:lang w:val="ro-RO"/>
              </w:rPr>
            </w:pPr>
            <w:r w:rsidRPr="00A96890">
              <w:rPr>
                <w:b/>
                <w:lang w:val="ro-RO"/>
              </w:rPr>
              <w:lastRenderedPageBreak/>
              <w:t>Număr</w:t>
            </w:r>
          </w:p>
        </w:tc>
        <w:tc>
          <w:tcPr>
            <w:tcW w:w="2846" w:type="dxa"/>
            <w:shd w:val="clear" w:color="auto" w:fill="auto"/>
          </w:tcPr>
          <w:p w:rsidR="00D25A6D" w:rsidRPr="00A96890" w:rsidRDefault="00D25A6D" w:rsidP="00A627EF">
            <w:pPr>
              <w:rPr>
                <w:b/>
                <w:lang w:val="ro-RO"/>
              </w:rPr>
            </w:pPr>
            <w:r w:rsidRPr="00A96890">
              <w:rPr>
                <w:b/>
                <w:lang w:val="ro-RO"/>
              </w:rPr>
              <w:t>Acțiune</w:t>
            </w:r>
          </w:p>
        </w:tc>
        <w:tc>
          <w:tcPr>
            <w:tcW w:w="2915" w:type="dxa"/>
            <w:shd w:val="clear" w:color="auto" w:fill="auto"/>
          </w:tcPr>
          <w:p w:rsidR="00D25A6D" w:rsidRPr="00A96890" w:rsidRDefault="00D25A6D" w:rsidP="00A627EF">
            <w:pPr>
              <w:rPr>
                <w:b/>
                <w:lang w:val="ro-RO"/>
              </w:rPr>
            </w:pPr>
            <w:r w:rsidRPr="00A96890">
              <w:rPr>
                <w:b/>
                <w:lang w:val="ro-RO"/>
              </w:rPr>
              <w:t>Indicator de monitorizare</w:t>
            </w:r>
          </w:p>
        </w:tc>
        <w:tc>
          <w:tcPr>
            <w:tcW w:w="784" w:type="dxa"/>
          </w:tcPr>
          <w:p w:rsidR="00D25A6D" w:rsidRPr="00A96890" w:rsidRDefault="00D25A6D" w:rsidP="00A627EF">
            <w:pPr>
              <w:rPr>
                <w:b/>
                <w:lang w:val="ro-RO"/>
              </w:rPr>
            </w:pPr>
            <w:r w:rsidRPr="00A96890">
              <w:rPr>
                <w:b/>
                <w:lang w:val="ro-RO"/>
              </w:rPr>
              <w:t>Resp.</w:t>
            </w:r>
          </w:p>
        </w:tc>
        <w:tc>
          <w:tcPr>
            <w:tcW w:w="522" w:type="dxa"/>
          </w:tcPr>
          <w:p w:rsidR="00D25A6D" w:rsidRPr="00A96890" w:rsidRDefault="00D25A6D" w:rsidP="00A627EF">
            <w:pPr>
              <w:rPr>
                <w:b/>
                <w:lang w:val="ro-RO"/>
              </w:rPr>
            </w:pPr>
            <w:r w:rsidRPr="00A96890">
              <w:rPr>
                <w:b/>
                <w:lang w:val="ro-RO"/>
              </w:rPr>
              <w:t>`12</w:t>
            </w:r>
          </w:p>
        </w:tc>
        <w:tc>
          <w:tcPr>
            <w:tcW w:w="522" w:type="dxa"/>
          </w:tcPr>
          <w:p w:rsidR="00D25A6D" w:rsidRPr="00A96890" w:rsidRDefault="00D25A6D" w:rsidP="00A627EF">
            <w:pPr>
              <w:rPr>
                <w:b/>
                <w:lang w:val="ro-RO"/>
              </w:rPr>
            </w:pPr>
            <w:r w:rsidRPr="00A96890">
              <w:rPr>
                <w:b/>
                <w:lang w:val="ro-RO"/>
              </w:rPr>
              <w:t>`13</w:t>
            </w:r>
          </w:p>
        </w:tc>
        <w:tc>
          <w:tcPr>
            <w:tcW w:w="506" w:type="dxa"/>
          </w:tcPr>
          <w:p w:rsidR="00D25A6D" w:rsidRPr="00A96890" w:rsidRDefault="00D25A6D" w:rsidP="00A627EF">
            <w:pPr>
              <w:rPr>
                <w:b/>
                <w:lang w:val="ro-RO"/>
              </w:rPr>
            </w:pPr>
            <w:r w:rsidRPr="00A96890">
              <w:rPr>
                <w:b/>
                <w:lang w:val="ro-RO"/>
              </w:rPr>
              <w:t>`14</w:t>
            </w:r>
          </w:p>
        </w:tc>
      </w:tr>
      <w:tr w:rsidR="00D25A6D" w:rsidRPr="00A96890" w:rsidTr="00A627EF">
        <w:trPr>
          <w:trHeight w:val="503"/>
        </w:trPr>
        <w:tc>
          <w:tcPr>
            <w:tcW w:w="1476" w:type="dxa"/>
          </w:tcPr>
          <w:p w:rsidR="00D25A6D" w:rsidRPr="00A96890" w:rsidRDefault="00D25A6D" w:rsidP="00A627EF">
            <w:pPr>
              <w:pStyle w:val="3"/>
              <w:spacing w:before="0"/>
              <w:outlineLvl w:val="2"/>
              <w:rPr>
                <w:rFonts w:asciiTheme="minorHAnsi" w:hAnsiTheme="minorHAnsi" w:cstheme="minorHAnsi"/>
                <w:b w:val="0"/>
                <w:color w:val="auto"/>
                <w:lang w:val="ro-RO"/>
              </w:rPr>
            </w:pPr>
            <w:r w:rsidRPr="00A96890">
              <w:rPr>
                <w:rFonts w:asciiTheme="minorHAnsi" w:hAnsiTheme="minorHAnsi" w:cstheme="minorHAnsi"/>
                <w:b w:val="0"/>
                <w:color w:val="auto"/>
                <w:lang w:val="ro-RO"/>
              </w:rPr>
              <w:t>3.2.6.1</w:t>
            </w:r>
          </w:p>
          <w:p w:rsidR="00D25A6D" w:rsidRPr="00A96890" w:rsidRDefault="00D25A6D" w:rsidP="00A627EF">
            <w:pPr>
              <w:rPr>
                <w:lang w:val="ro-RO"/>
              </w:rPr>
            </w:pPr>
            <w:r w:rsidRPr="00A96890">
              <w:rPr>
                <w:lang w:val="ro-RO"/>
              </w:rPr>
              <w:t>(acțiune modificată)</w:t>
            </w:r>
          </w:p>
        </w:tc>
        <w:tc>
          <w:tcPr>
            <w:tcW w:w="2846" w:type="dxa"/>
            <w:shd w:val="clear" w:color="auto" w:fill="auto"/>
          </w:tcPr>
          <w:p w:rsidR="00D25A6D" w:rsidRPr="00A96890" w:rsidRDefault="00D25A6D" w:rsidP="00A627EF">
            <w:pPr>
              <w:rPr>
                <w:lang w:val="ro-RO"/>
              </w:rPr>
            </w:pPr>
            <w:r w:rsidRPr="00A96890">
              <w:rPr>
                <w:lang w:val="ro-RO"/>
              </w:rPr>
              <w:t xml:space="preserve">Efectuarea studiilor </w:t>
            </w:r>
            <w:r w:rsidR="00F91B9C" w:rsidRPr="00A96890">
              <w:rPr>
                <w:lang w:val="ro-RO"/>
              </w:rPr>
              <w:t>privind standardele etice prevăzute de codurile deontologice ale reprezentanţilor profesiilor conexe sistemului justiţiei</w:t>
            </w:r>
          </w:p>
        </w:tc>
        <w:tc>
          <w:tcPr>
            <w:tcW w:w="2915" w:type="dxa"/>
            <w:shd w:val="clear" w:color="auto" w:fill="auto"/>
          </w:tcPr>
          <w:p w:rsidR="00D25A6D" w:rsidRPr="00A96890" w:rsidRDefault="00D25A6D" w:rsidP="00A627EF">
            <w:pPr>
              <w:rPr>
                <w:lang w:val="ro-RO"/>
              </w:rPr>
            </w:pPr>
            <w:r w:rsidRPr="00A96890">
              <w:rPr>
                <w:lang w:val="ro-RO"/>
              </w:rPr>
              <w:t>Studii efectuate şi recomandări formulate</w:t>
            </w:r>
          </w:p>
        </w:tc>
        <w:tc>
          <w:tcPr>
            <w:tcW w:w="784" w:type="dxa"/>
          </w:tcPr>
          <w:p w:rsidR="00D25A6D" w:rsidRPr="00A96890" w:rsidRDefault="00D25A6D" w:rsidP="00A627EF">
            <w:pPr>
              <w:rPr>
                <w:lang w:val="ro-RO"/>
              </w:rPr>
            </w:pPr>
            <w:r w:rsidRPr="00A96890">
              <w:rPr>
                <w:lang w:val="ro-RO"/>
              </w:rPr>
              <w:t>MJ, organele de autoadministrare ale profesiilor conexe sistemului justiției</w:t>
            </w:r>
          </w:p>
        </w:tc>
        <w:tc>
          <w:tcPr>
            <w:tcW w:w="522" w:type="dxa"/>
            <w:shd w:val="clear" w:color="auto" w:fill="BFBFBF" w:themeFill="background1" w:themeFillShade="BF"/>
          </w:tcPr>
          <w:p w:rsidR="00D25A6D" w:rsidRPr="00A96890" w:rsidRDefault="00D25A6D" w:rsidP="00A627EF">
            <w:pPr>
              <w:rPr>
                <w:lang w:val="ro-RO"/>
              </w:rPr>
            </w:pPr>
            <w:r w:rsidRPr="00A96890">
              <w:rPr>
                <w:lang w:val="ro-RO"/>
              </w:rPr>
              <w:t>n/a</w:t>
            </w:r>
          </w:p>
        </w:tc>
        <w:tc>
          <w:tcPr>
            <w:tcW w:w="522" w:type="dxa"/>
            <w:shd w:val="clear" w:color="auto" w:fill="BFBFBF" w:themeFill="background1" w:themeFillShade="BF"/>
          </w:tcPr>
          <w:p w:rsidR="00D25A6D" w:rsidRPr="00A96890" w:rsidRDefault="00D25A6D" w:rsidP="00A627EF">
            <w:pPr>
              <w:rPr>
                <w:lang w:val="ro-RO"/>
              </w:rPr>
            </w:pPr>
            <w:r w:rsidRPr="00A96890">
              <w:rPr>
                <w:lang w:val="ro-RO"/>
              </w:rPr>
              <w:t>p</w:t>
            </w:r>
          </w:p>
        </w:tc>
        <w:tc>
          <w:tcPr>
            <w:tcW w:w="506" w:type="dxa"/>
            <w:shd w:val="clear" w:color="auto" w:fill="BFBFBF" w:themeFill="background1" w:themeFillShade="BF"/>
          </w:tcPr>
          <w:p w:rsidR="00D25A6D" w:rsidRPr="00A96890" w:rsidRDefault="00D25A6D" w:rsidP="00A627EF">
            <w:pPr>
              <w:rPr>
                <w:lang w:val="ro-RO"/>
              </w:rPr>
            </w:pPr>
            <w:r w:rsidRPr="00A96890">
              <w:rPr>
                <w:lang w:val="ro-RO"/>
              </w:rPr>
              <w:t>p</w:t>
            </w:r>
          </w:p>
        </w:tc>
      </w:tr>
    </w:tbl>
    <w:p w:rsidR="00D25A6D" w:rsidRPr="00A96890" w:rsidRDefault="00D25A6D" w:rsidP="00D25A6D">
      <w:pPr>
        <w:pStyle w:val="a5"/>
        <w:numPr>
          <w:ilvl w:val="0"/>
          <w:numId w:val="12"/>
        </w:numPr>
        <w:spacing w:before="240" w:after="0"/>
        <w:rPr>
          <w:rStyle w:val="a4"/>
          <w:lang w:val="ro-RO"/>
        </w:rPr>
      </w:pPr>
      <w:r w:rsidRPr="00A96890">
        <w:rPr>
          <w:rStyle w:val="a4"/>
          <w:lang w:val="ro-RO"/>
        </w:rPr>
        <w:t>Termen de implementare</w:t>
      </w:r>
    </w:p>
    <w:tbl>
      <w:tblPr>
        <w:tblStyle w:val="a3"/>
        <w:tblW w:w="0" w:type="auto"/>
        <w:tblLook w:val="04A0" w:firstRow="1" w:lastRow="0" w:firstColumn="1" w:lastColumn="0" w:noHBand="0" w:noVBand="1"/>
      </w:tblPr>
      <w:tblGrid>
        <w:gridCol w:w="399"/>
        <w:gridCol w:w="399"/>
        <w:gridCol w:w="397"/>
        <w:gridCol w:w="398"/>
        <w:gridCol w:w="398"/>
        <w:gridCol w:w="400"/>
        <w:gridCol w:w="398"/>
        <w:gridCol w:w="398"/>
        <w:gridCol w:w="399"/>
        <w:gridCol w:w="399"/>
        <w:gridCol w:w="399"/>
        <w:gridCol w:w="399"/>
        <w:gridCol w:w="399"/>
        <w:gridCol w:w="399"/>
        <w:gridCol w:w="399"/>
        <w:gridCol w:w="399"/>
        <w:gridCol w:w="399"/>
        <w:gridCol w:w="399"/>
        <w:gridCol w:w="399"/>
        <w:gridCol w:w="399"/>
        <w:gridCol w:w="399"/>
        <w:gridCol w:w="399"/>
        <w:gridCol w:w="399"/>
        <w:gridCol w:w="399"/>
      </w:tblGrid>
      <w:tr w:rsidR="00D25A6D" w:rsidRPr="00A96890" w:rsidTr="00A627EF">
        <w:tc>
          <w:tcPr>
            <w:tcW w:w="1593" w:type="dxa"/>
            <w:gridSpan w:val="4"/>
          </w:tcPr>
          <w:p w:rsidR="00D25A6D" w:rsidRPr="00A96890" w:rsidRDefault="00D25A6D" w:rsidP="00A627EF">
            <w:pPr>
              <w:rPr>
                <w:b/>
                <w:lang w:val="ro-RO"/>
              </w:rPr>
            </w:pPr>
            <w:r w:rsidRPr="00A96890">
              <w:rPr>
                <w:b/>
                <w:lang w:val="ro-RO"/>
              </w:rPr>
              <w:t>2011</w:t>
            </w:r>
          </w:p>
        </w:tc>
        <w:tc>
          <w:tcPr>
            <w:tcW w:w="1594" w:type="dxa"/>
            <w:gridSpan w:val="4"/>
          </w:tcPr>
          <w:p w:rsidR="00D25A6D" w:rsidRPr="00A96890" w:rsidRDefault="00D25A6D" w:rsidP="00A627EF">
            <w:pPr>
              <w:rPr>
                <w:b/>
                <w:lang w:val="ro-RO"/>
              </w:rPr>
            </w:pPr>
            <w:r w:rsidRPr="00A96890">
              <w:rPr>
                <w:b/>
                <w:lang w:val="ro-RO"/>
              </w:rPr>
              <w:t>2012</w:t>
            </w:r>
          </w:p>
        </w:tc>
        <w:tc>
          <w:tcPr>
            <w:tcW w:w="1596" w:type="dxa"/>
            <w:gridSpan w:val="4"/>
          </w:tcPr>
          <w:p w:rsidR="00D25A6D" w:rsidRPr="00A96890" w:rsidRDefault="00D25A6D" w:rsidP="00A627EF">
            <w:pPr>
              <w:rPr>
                <w:b/>
                <w:lang w:val="ro-RO"/>
              </w:rPr>
            </w:pPr>
            <w:r w:rsidRPr="00A96890">
              <w:rPr>
                <w:b/>
                <w:lang w:val="ro-RO"/>
              </w:rPr>
              <w:t>2013</w:t>
            </w:r>
          </w:p>
        </w:tc>
        <w:tc>
          <w:tcPr>
            <w:tcW w:w="1596" w:type="dxa"/>
            <w:gridSpan w:val="4"/>
          </w:tcPr>
          <w:p w:rsidR="00D25A6D" w:rsidRPr="00A96890" w:rsidRDefault="00D25A6D" w:rsidP="00A627EF">
            <w:pPr>
              <w:rPr>
                <w:b/>
                <w:lang w:val="ro-RO"/>
              </w:rPr>
            </w:pPr>
            <w:r w:rsidRPr="00A96890">
              <w:rPr>
                <w:b/>
                <w:lang w:val="ro-RO"/>
              </w:rPr>
              <w:t>2014</w:t>
            </w:r>
          </w:p>
        </w:tc>
        <w:tc>
          <w:tcPr>
            <w:tcW w:w="1596" w:type="dxa"/>
            <w:gridSpan w:val="4"/>
          </w:tcPr>
          <w:p w:rsidR="00D25A6D" w:rsidRPr="00A96890" w:rsidRDefault="00D25A6D" w:rsidP="00A627EF">
            <w:pPr>
              <w:rPr>
                <w:b/>
                <w:lang w:val="ro-RO"/>
              </w:rPr>
            </w:pPr>
            <w:r w:rsidRPr="00A96890">
              <w:rPr>
                <w:b/>
                <w:lang w:val="ro-RO"/>
              </w:rPr>
              <w:t>2015</w:t>
            </w:r>
          </w:p>
        </w:tc>
        <w:tc>
          <w:tcPr>
            <w:tcW w:w="1596" w:type="dxa"/>
            <w:gridSpan w:val="4"/>
          </w:tcPr>
          <w:p w:rsidR="00D25A6D" w:rsidRPr="00A96890" w:rsidRDefault="00D25A6D" w:rsidP="00A627EF">
            <w:pPr>
              <w:rPr>
                <w:b/>
                <w:lang w:val="ro-RO"/>
              </w:rPr>
            </w:pPr>
            <w:r w:rsidRPr="00A96890">
              <w:rPr>
                <w:b/>
                <w:lang w:val="ro-RO"/>
              </w:rPr>
              <w:t>2016</w:t>
            </w:r>
          </w:p>
        </w:tc>
      </w:tr>
      <w:tr w:rsidR="00D25A6D" w:rsidRPr="00A96890" w:rsidTr="00A627EF">
        <w:tc>
          <w:tcPr>
            <w:tcW w:w="399" w:type="dxa"/>
          </w:tcPr>
          <w:p w:rsidR="00D25A6D" w:rsidRPr="00A96890" w:rsidRDefault="00D25A6D" w:rsidP="00A627EF">
            <w:pPr>
              <w:rPr>
                <w:lang w:val="ro-RO"/>
              </w:rPr>
            </w:pPr>
            <w:r w:rsidRPr="00A96890">
              <w:rPr>
                <w:lang w:val="ro-RO"/>
              </w:rPr>
              <w:t>I</w:t>
            </w:r>
          </w:p>
        </w:tc>
        <w:tc>
          <w:tcPr>
            <w:tcW w:w="399" w:type="dxa"/>
          </w:tcPr>
          <w:p w:rsidR="00D25A6D" w:rsidRPr="00A96890" w:rsidRDefault="00D25A6D" w:rsidP="00A627EF">
            <w:pPr>
              <w:rPr>
                <w:lang w:val="ro-RO"/>
              </w:rPr>
            </w:pPr>
            <w:r w:rsidRPr="00A96890">
              <w:rPr>
                <w:lang w:val="ro-RO"/>
              </w:rPr>
              <w:t>II</w:t>
            </w:r>
          </w:p>
        </w:tc>
        <w:tc>
          <w:tcPr>
            <w:tcW w:w="397" w:type="dxa"/>
          </w:tcPr>
          <w:p w:rsidR="00D25A6D" w:rsidRPr="00A96890" w:rsidRDefault="00D25A6D" w:rsidP="00A627EF">
            <w:pPr>
              <w:rPr>
                <w:lang w:val="ro-RO"/>
              </w:rPr>
            </w:pPr>
            <w:r w:rsidRPr="00A96890">
              <w:rPr>
                <w:lang w:val="ro-RO"/>
              </w:rPr>
              <w:t>III</w:t>
            </w:r>
          </w:p>
        </w:tc>
        <w:tc>
          <w:tcPr>
            <w:tcW w:w="398" w:type="dxa"/>
          </w:tcPr>
          <w:p w:rsidR="00D25A6D" w:rsidRPr="00A96890" w:rsidRDefault="00D25A6D" w:rsidP="00A627EF">
            <w:pPr>
              <w:rPr>
                <w:lang w:val="ro-RO"/>
              </w:rPr>
            </w:pPr>
            <w:r w:rsidRPr="00A96890">
              <w:rPr>
                <w:lang w:val="ro-RO"/>
              </w:rPr>
              <w:t>IV</w:t>
            </w:r>
          </w:p>
        </w:tc>
        <w:tc>
          <w:tcPr>
            <w:tcW w:w="398" w:type="dxa"/>
          </w:tcPr>
          <w:p w:rsidR="00D25A6D" w:rsidRPr="00A96890" w:rsidRDefault="00D25A6D" w:rsidP="00A627EF">
            <w:pPr>
              <w:rPr>
                <w:lang w:val="ro-RO"/>
              </w:rPr>
            </w:pPr>
            <w:r w:rsidRPr="00A96890">
              <w:rPr>
                <w:lang w:val="ro-RO"/>
              </w:rPr>
              <w:t>I</w:t>
            </w:r>
          </w:p>
        </w:tc>
        <w:tc>
          <w:tcPr>
            <w:tcW w:w="400" w:type="dxa"/>
          </w:tcPr>
          <w:p w:rsidR="00D25A6D" w:rsidRPr="00A96890" w:rsidRDefault="00D25A6D" w:rsidP="00A627EF">
            <w:pPr>
              <w:rPr>
                <w:lang w:val="ro-RO"/>
              </w:rPr>
            </w:pPr>
            <w:r w:rsidRPr="00A96890">
              <w:rPr>
                <w:lang w:val="ro-RO"/>
              </w:rPr>
              <w:t>II</w:t>
            </w:r>
          </w:p>
        </w:tc>
        <w:tc>
          <w:tcPr>
            <w:tcW w:w="398" w:type="dxa"/>
          </w:tcPr>
          <w:p w:rsidR="00D25A6D" w:rsidRPr="00A96890" w:rsidRDefault="00D25A6D" w:rsidP="00A627EF">
            <w:pPr>
              <w:rPr>
                <w:lang w:val="ro-RO"/>
              </w:rPr>
            </w:pPr>
            <w:r w:rsidRPr="00A96890">
              <w:rPr>
                <w:lang w:val="ro-RO"/>
              </w:rPr>
              <w:t>III</w:t>
            </w:r>
          </w:p>
        </w:tc>
        <w:tc>
          <w:tcPr>
            <w:tcW w:w="398" w:type="dxa"/>
          </w:tcPr>
          <w:p w:rsidR="00D25A6D" w:rsidRPr="00A96890" w:rsidRDefault="00D25A6D" w:rsidP="00A627EF">
            <w:pPr>
              <w:rPr>
                <w:lang w:val="ro-RO"/>
              </w:rPr>
            </w:pPr>
            <w:r w:rsidRPr="00A96890">
              <w:rPr>
                <w:lang w:val="ro-RO"/>
              </w:rPr>
              <w:t>IV</w:t>
            </w:r>
          </w:p>
        </w:tc>
        <w:tc>
          <w:tcPr>
            <w:tcW w:w="399" w:type="dxa"/>
            <w:tcBorders>
              <w:bottom w:val="single" w:sz="4" w:space="0" w:color="000000" w:themeColor="text1"/>
            </w:tcBorders>
          </w:tcPr>
          <w:p w:rsidR="00D25A6D" w:rsidRPr="00A96890" w:rsidRDefault="00D25A6D" w:rsidP="00A627EF">
            <w:pPr>
              <w:rPr>
                <w:lang w:val="ro-RO"/>
              </w:rPr>
            </w:pPr>
            <w:r w:rsidRPr="00A96890">
              <w:rPr>
                <w:lang w:val="ro-RO"/>
              </w:rPr>
              <w:t>I</w:t>
            </w:r>
          </w:p>
        </w:tc>
        <w:tc>
          <w:tcPr>
            <w:tcW w:w="399" w:type="dxa"/>
            <w:tcBorders>
              <w:bottom w:val="single" w:sz="4" w:space="0" w:color="000000" w:themeColor="text1"/>
            </w:tcBorders>
          </w:tcPr>
          <w:p w:rsidR="00D25A6D" w:rsidRPr="00A96890" w:rsidRDefault="00D25A6D" w:rsidP="00A627EF">
            <w:pPr>
              <w:rPr>
                <w:lang w:val="ro-RO"/>
              </w:rPr>
            </w:pPr>
            <w:r w:rsidRPr="00A96890">
              <w:rPr>
                <w:lang w:val="ro-RO"/>
              </w:rPr>
              <w:t>II</w:t>
            </w:r>
          </w:p>
        </w:tc>
        <w:tc>
          <w:tcPr>
            <w:tcW w:w="399" w:type="dxa"/>
            <w:tcBorders>
              <w:bottom w:val="single" w:sz="4" w:space="0" w:color="000000" w:themeColor="text1"/>
            </w:tcBorders>
          </w:tcPr>
          <w:p w:rsidR="00D25A6D" w:rsidRPr="00A96890" w:rsidRDefault="00D25A6D" w:rsidP="00A627EF">
            <w:pPr>
              <w:rPr>
                <w:lang w:val="ro-RO"/>
              </w:rPr>
            </w:pPr>
            <w:r w:rsidRPr="00A96890">
              <w:rPr>
                <w:lang w:val="ro-RO"/>
              </w:rPr>
              <w:t>III</w:t>
            </w:r>
          </w:p>
        </w:tc>
        <w:tc>
          <w:tcPr>
            <w:tcW w:w="399" w:type="dxa"/>
            <w:tcBorders>
              <w:bottom w:val="single" w:sz="4" w:space="0" w:color="000000" w:themeColor="text1"/>
            </w:tcBorders>
          </w:tcPr>
          <w:p w:rsidR="00D25A6D" w:rsidRPr="00A96890" w:rsidRDefault="00D25A6D" w:rsidP="00A627EF">
            <w:pPr>
              <w:rPr>
                <w:lang w:val="ro-RO"/>
              </w:rPr>
            </w:pPr>
            <w:r w:rsidRPr="00A96890">
              <w:rPr>
                <w:lang w:val="ro-RO"/>
              </w:rPr>
              <w:t>IV</w:t>
            </w:r>
          </w:p>
        </w:tc>
        <w:tc>
          <w:tcPr>
            <w:tcW w:w="399" w:type="dxa"/>
            <w:tcBorders>
              <w:bottom w:val="single" w:sz="4" w:space="0" w:color="000000" w:themeColor="text1"/>
            </w:tcBorders>
          </w:tcPr>
          <w:p w:rsidR="00D25A6D" w:rsidRPr="00A96890" w:rsidRDefault="00D25A6D" w:rsidP="00A627EF">
            <w:pPr>
              <w:rPr>
                <w:lang w:val="ro-RO"/>
              </w:rPr>
            </w:pPr>
            <w:r w:rsidRPr="00A96890">
              <w:rPr>
                <w:lang w:val="ro-RO"/>
              </w:rPr>
              <w:t>I</w:t>
            </w:r>
          </w:p>
        </w:tc>
        <w:tc>
          <w:tcPr>
            <w:tcW w:w="399" w:type="dxa"/>
            <w:tcBorders>
              <w:bottom w:val="single" w:sz="4" w:space="0" w:color="000000" w:themeColor="text1"/>
            </w:tcBorders>
          </w:tcPr>
          <w:p w:rsidR="00D25A6D" w:rsidRPr="00A96890" w:rsidRDefault="00D25A6D" w:rsidP="00A627EF">
            <w:pPr>
              <w:rPr>
                <w:lang w:val="ro-RO"/>
              </w:rPr>
            </w:pPr>
            <w:r w:rsidRPr="00A96890">
              <w:rPr>
                <w:lang w:val="ro-RO"/>
              </w:rPr>
              <w:t>II</w:t>
            </w:r>
          </w:p>
        </w:tc>
        <w:tc>
          <w:tcPr>
            <w:tcW w:w="399" w:type="dxa"/>
            <w:tcBorders>
              <w:bottom w:val="single" w:sz="4" w:space="0" w:color="000000" w:themeColor="text1"/>
            </w:tcBorders>
          </w:tcPr>
          <w:p w:rsidR="00D25A6D" w:rsidRPr="00A96890" w:rsidRDefault="00D25A6D" w:rsidP="00A627EF">
            <w:pPr>
              <w:rPr>
                <w:lang w:val="ro-RO"/>
              </w:rPr>
            </w:pPr>
            <w:r w:rsidRPr="00A96890">
              <w:rPr>
                <w:lang w:val="ro-RO"/>
              </w:rPr>
              <w:t>III</w:t>
            </w:r>
          </w:p>
        </w:tc>
        <w:tc>
          <w:tcPr>
            <w:tcW w:w="399" w:type="dxa"/>
            <w:tcBorders>
              <w:bottom w:val="single" w:sz="4" w:space="0" w:color="000000" w:themeColor="text1"/>
            </w:tcBorders>
          </w:tcPr>
          <w:p w:rsidR="00D25A6D" w:rsidRPr="00A96890" w:rsidRDefault="00D25A6D" w:rsidP="00A627EF">
            <w:pPr>
              <w:rPr>
                <w:lang w:val="ro-RO"/>
              </w:rPr>
            </w:pPr>
            <w:r w:rsidRPr="00A96890">
              <w:rPr>
                <w:lang w:val="ro-RO"/>
              </w:rPr>
              <w:t>IV</w:t>
            </w:r>
          </w:p>
        </w:tc>
        <w:tc>
          <w:tcPr>
            <w:tcW w:w="399" w:type="dxa"/>
            <w:tcBorders>
              <w:bottom w:val="single" w:sz="4" w:space="0" w:color="000000" w:themeColor="text1"/>
            </w:tcBorders>
          </w:tcPr>
          <w:p w:rsidR="00D25A6D" w:rsidRPr="00A96890" w:rsidRDefault="00D25A6D" w:rsidP="00A627EF">
            <w:pPr>
              <w:rPr>
                <w:lang w:val="ro-RO"/>
              </w:rPr>
            </w:pPr>
            <w:r w:rsidRPr="00A96890">
              <w:rPr>
                <w:lang w:val="ro-RO"/>
              </w:rPr>
              <w:t>I</w:t>
            </w:r>
          </w:p>
        </w:tc>
        <w:tc>
          <w:tcPr>
            <w:tcW w:w="399" w:type="dxa"/>
            <w:tcBorders>
              <w:bottom w:val="single" w:sz="4" w:space="0" w:color="000000" w:themeColor="text1"/>
            </w:tcBorders>
          </w:tcPr>
          <w:p w:rsidR="00D25A6D" w:rsidRPr="00A96890" w:rsidRDefault="00D25A6D" w:rsidP="00A627EF">
            <w:pPr>
              <w:rPr>
                <w:lang w:val="ro-RO"/>
              </w:rPr>
            </w:pPr>
            <w:r w:rsidRPr="00A96890">
              <w:rPr>
                <w:lang w:val="ro-RO"/>
              </w:rPr>
              <w:t>II</w:t>
            </w:r>
          </w:p>
        </w:tc>
        <w:tc>
          <w:tcPr>
            <w:tcW w:w="399" w:type="dxa"/>
            <w:tcBorders>
              <w:bottom w:val="single" w:sz="4" w:space="0" w:color="000000" w:themeColor="text1"/>
            </w:tcBorders>
          </w:tcPr>
          <w:p w:rsidR="00D25A6D" w:rsidRPr="00A96890" w:rsidRDefault="00D25A6D" w:rsidP="00A627EF">
            <w:pPr>
              <w:rPr>
                <w:lang w:val="ro-RO"/>
              </w:rPr>
            </w:pPr>
            <w:r w:rsidRPr="00A96890">
              <w:rPr>
                <w:lang w:val="ro-RO"/>
              </w:rPr>
              <w:t>III</w:t>
            </w:r>
          </w:p>
        </w:tc>
        <w:tc>
          <w:tcPr>
            <w:tcW w:w="399" w:type="dxa"/>
            <w:tcBorders>
              <w:bottom w:val="single" w:sz="4" w:space="0" w:color="000000" w:themeColor="text1"/>
            </w:tcBorders>
          </w:tcPr>
          <w:p w:rsidR="00D25A6D" w:rsidRPr="00A96890" w:rsidRDefault="00D25A6D" w:rsidP="00A627EF">
            <w:pPr>
              <w:rPr>
                <w:lang w:val="ro-RO"/>
              </w:rPr>
            </w:pPr>
            <w:r w:rsidRPr="00A96890">
              <w:rPr>
                <w:lang w:val="ro-RO"/>
              </w:rPr>
              <w:t>IV</w:t>
            </w:r>
          </w:p>
        </w:tc>
        <w:tc>
          <w:tcPr>
            <w:tcW w:w="399" w:type="dxa"/>
            <w:tcBorders>
              <w:bottom w:val="single" w:sz="4" w:space="0" w:color="000000" w:themeColor="text1"/>
            </w:tcBorders>
          </w:tcPr>
          <w:p w:rsidR="00D25A6D" w:rsidRPr="00A96890" w:rsidRDefault="00D25A6D" w:rsidP="00A627EF">
            <w:pPr>
              <w:rPr>
                <w:lang w:val="ro-RO"/>
              </w:rPr>
            </w:pPr>
            <w:r w:rsidRPr="00A96890">
              <w:rPr>
                <w:lang w:val="ro-RO"/>
              </w:rPr>
              <w:t>I</w:t>
            </w:r>
          </w:p>
        </w:tc>
        <w:tc>
          <w:tcPr>
            <w:tcW w:w="399" w:type="dxa"/>
            <w:tcBorders>
              <w:bottom w:val="single" w:sz="4" w:space="0" w:color="000000" w:themeColor="text1"/>
            </w:tcBorders>
          </w:tcPr>
          <w:p w:rsidR="00D25A6D" w:rsidRPr="00A96890" w:rsidRDefault="00D25A6D" w:rsidP="00A627EF">
            <w:pPr>
              <w:rPr>
                <w:lang w:val="ro-RO"/>
              </w:rPr>
            </w:pPr>
            <w:r w:rsidRPr="00A96890">
              <w:rPr>
                <w:lang w:val="ro-RO"/>
              </w:rPr>
              <w:t>II</w:t>
            </w:r>
          </w:p>
        </w:tc>
        <w:tc>
          <w:tcPr>
            <w:tcW w:w="399" w:type="dxa"/>
            <w:tcBorders>
              <w:bottom w:val="single" w:sz="4" w:space="0" w:color="000000" w:themeColor="text1"/>
            </w:tcBorders>
          </w:tcPr>
          <w:p w:rsidR="00D25A6D" w:rsidRPr="00A96890" w:rsidRDefault="00D25A6D" w:rsidP="00A627EF">
            <w:pPr>
              <w:rPr>
                <w:lang w:val="ro-RO"/>
              </w:rPr>
            </w:pPr>
            <w:r w:rsidRPr="00A96890">
              <w:rPr>
                <w:lang w:val="ro-RO"/>
              </w:rPr>
              <w:t>III</w:t>
            </w:r>
          </w:p>
        </w:tc>
        <w:tc>
          <w:tcPr>
            <w:tcW w:w="399" w:type="dxa"/>
            <w:tcBorders>
              <w:bottom w:val="single" w:sz="4" w:space="0" w:color="000000" w:themeColor="text1"/>
            </w:tcBorders>
          </w:tcPr>
          <w:p w:rsidR="00D25A6D" w:rsidRPr="00A96890" w:rsidRDefault="00D25A6D" w:rsidP="00A627EF">
            <w:pPr>
              <w:rPr>
                <w:lang w:val="ro-RO"/>
              </w:rPr>
            </w:pPr>
            <w:r w:rsidRPr="00A96890">
              <w:rPr>
                <w:lang w:val="ro-RO"/>
              </w:rPr>
              <w:t>IV</w:t>
            </w:r>
          </w:p>
        </w:tc>
      </w:tr>
      <w:tr w:rsidR="00D25A6D" w:rsidRPr="00A96890" w:rsidTr="00A627EF">
        <w:tc>
          <w:tcPr>
            <w:tcW w:w="399" w:type="dxa"/>
          </w:tcPr>
          <w:p w:rsidR="00D25A6D" w:rsidRPr="00A96890" w:rsidRDefault="00D25A6D" w:rsidP="00A627EF">
            <w:pPr>
              <w:rPr>
                <w:lang w:val="ro-RO"/>
              </w:rPr>
            </w:pPr>
          </w:p>
        </w:tc>
        <w:tc>
          <w:tcPr>
            <w:tcW w:w="399" w:type="dxa"/>
          </w:tcPr>
          <w:p w:rsidR="00D25A6D" w:rsidRPr="00A96890" w:rsidRDefault="00D25A6D" w:rsidP="00A627EF">
            <w:pPr>
              <w:rPr>
                <w:lang w:val="ro-RO"/>
              </w:rPr>
            </w:pPr>
          </w:p>
        </w:tc>
        <w:tc>
          <w:tcPr>
            <w:tcW w:w="397" w:type="dxa"/>
            <w:shd w:val="clear" w:color="auto" w:fill="auto"/>
          </w:tcPr>
          <w:p w:rsidR="00D25A6D" w:rsidRPr="00A96890" w:rsidRDefault="00D25A6D" w:rsidP="00A627EF">
            <w:pPr>
              <w:rPr>
                <w:lang w:val="ro-RO"/>
              </w:rPr>
            </w:pPr>
          </w:p>
        </w:tc>
        <w:tc>
          <w:tcPr>
            <w:tcW w:w="398" w:type="dxa"/>
            <w:shd w:val="clear" w:color="auto" w:fill="auto"/>
          </w:tcPr>
          <w:p w:rsidR="00D25A6D" w:rsidRPr="00A96890" w:rsidRDefault="00D25A6D" w:rsidP="00A627EF">
            <w:pPr>
              <w:rPr>
                <w:lang w:val="ro-RO"/>
              </w:rPr>
            </w:pPr>
          </w:p>
        </w:tc>
        <w:tc>
          <w:tcPr>
            <w:tcW w:w="398" w:type="dxa"/>
            <w:shd w:val="clear" w:color="auto" w:fill="auto"/>
          </w:tcPr>
          <w:p w:rsidR="00D25A6D" w:rsidRPr="00A96890" w:rsidRDefault="00D25A6D" w:rsidP="00A627EF">
            <w:pPr>
              <w:rPr>
                <w:lang w:val="ro-RO"/>
              </w:rPr>
            </w:pPr>
          </w:p>
        </w:tc>
        <w:tc>
          <w:tcPr>
            <w:tcW w:w="400" w:type="dxa"/>
            <w:shd w:val="clear" w:color="auto" w:fill="auto"/>
          </w:tcPr>
          <w:p w:rsidR="00D25A6D" w:rsidRPr="00A96890" w:rsidRDefault="00D25A6D" w:rsidP="00A627EF">
            <w:pPr>
              <w:rPr>
                <w:lang w:val="ro-RO"/>
              </w:rPr>
            </w:pPr>
          </w:p>
        </w:tc>
        <w:tc>
          <w:tcPr>
            <w:tcW w:w="398" w:type="dxa"/>
            <w:shd w:val="clear" w:color="auto" w:fill="auto"/>
          </w:tcPr>
          <w:p w:rsidR="00D25A6D" w:rsidRPr="00A96890" w:rsidRDefault="00D25A6D" w:rsidP="00A627EF">
            <w:pPr>
              <w:rPr>
                <w:lang w:val="ro-RO"/>
              </w:rPr>
            </w:pPr>
          </w:p>
        </w:tc>
        <w:tc>
          <w:tcPr>
            <w:tcW w:w="398" w:type="dxa"/>
            <w:shd w:val="clear" w:color="auto" w:fill="auto"/>
          </w:tcPr>
          <w:p w:rsidR="00D25A6D" w:rsidRPr="00A96890" w:rsidRDefault="00D25A6D" w:rsidP="00A627EF">
            <w:pPr>
              <w:rPr>
                <w:lang w:val="ro-RO"/>
              </w:rPr>
            </w:pPr>
          </w:p>
        </w:tc>
        <w:tc>
          <w:tcPr>
            <w:tcW w:w="399" w:type="dxa"/>
            <w:shd w:val="clear" w:color="auto" w:fill="808080" w:themeFill="background1" w:themeFillShade="80"/>
          </w:tcPr>
          <w:p w:rsidR="00D25A6D" w:rsidRPr="00A96890" w:rsidRDefault="00D25A6D" w:rsidP="00A627EF">
            <w:pPr>
              <w:rPr>
                <w:lang w:val="ro-RO"/>
              </w:rPr>
            </w:pPr>
          </w:p>
        </w:tc>
        <w:tc>
          <w:tcPr>
            <w:tcW w:w="399" w:type="dxa"/>
            <w:shd w:val="clear" w:color="auto" w:fill="808080" w:themeFill="background1" w:themeFillShade="80"/>
          </w:tcPr>
          <w:p w:rsidR="00D25A6D" w:rsidRPr="00A96890" w:rsidRDefault="00D25A6D" w:rsidP="00A627EF">
            <w:pPr>
              <w:rPr>
                <w:lang w:val="ro-RO"/>
              </w:rPr>
            </w:pPr>
          </w:p>
        </w:tc>
        <w:tc>
          <w:tcPr>
            <w:tcW w:w="399" w:type="dxa"/>
            <w:shd w:val="clear" w:color="auto" w:fill="808080" w:themeFill="background1" w:themeFillShade="80"/>
          </w:tcPr>
          <w:p w:rsidR="00D25A6D" w:rsidRPr="00A96890" w:rsidRDefault="00D25A6D" w:rsidP="00A627EF">
            <w:pPr>
              <w:rPr>
                <w:lang w:val="ro-RO"/>
              </w:rPr>
            </w:pPr>
          </w:p>
        </w:tc>
        <w:tc>
          <w:tcPr>
            <w:tcW w:w="399" w:type="dxa"/>
            <w:shd w:val="clear" w:color="auto" w:fill="808080" w:themeFill="background1" w:themeFillShade="80"/>
          </w:tcPr>
          <w:p w:rsidR="00D25A6D" w:rsidRPr="00A96890" w:rsidRDefault="00D25A6D" w:rsidP="00A627EF">
            <w:pPr>
              <w:rPr>
                <w:lang w:val="ro-RO"/>
              </w:rPr>
            </w:pPr>
          </w:p>
        </w:tc>
        <w:tc>
          <w:tcPr>
            <w:tcW w:w="399" w:type="dxa"/>
            <w:shd w:val="clear" w:color="auto" w:fill="FFFFFF" w:themeFill="background1"/>
          </w:tcPr>
          <w:p w:rsidR="00D25A6D" w:rsidRPr="00A96890" w:rsidRDefault="00D25A6D" w:rsidP="00A627EF">
            <w:pPr>
              <w:rPr>
                <w:lang w:val="ro-RO"/>
              </w:rPr>
            </w:pPr>
          </w:p>
        </w:tc>
        <w:tc>
          <w:tcPr>
            <w:tcW w:w="399" w:type="dxa"/>
            <w:shd w:val="clear" w:color="auto" w:fill="FFFFFF" w:themeFill="background1"/>
          </w:tcPr>
          <w:p w:rsidR="00D25A6D" w:rsidRPr="00A96890" w:rsidRDefault="00D25A6D" w:rsidP="00A627EF">
            <w:pPr>
              <w:rPr>
                <w:lang w:val="ro-RO"/>
              </w:rPr>
            </w:pPr>
          </w:p>
        </w:tc>
        <w:tc>
          <w:tcPr>
            <w:tcW w:w="399" w:type="dxa"/>
            <w:shd w:val="clear" w:color="auto" w:fill="FFFFFF" w:themeFill="background1"/>
          </w:tcPr>
          <w:p w:rsidR="00D25A6D" w:rsidRPr="00A96890" w:rsidRDefault="00D25A6D" w:rsidP="00A627EF">
            <w:pPr>
              <w:rPr>
                <w:lang w:val="ro-RO"/>
              </w:rPr>
            </w:pPr>
          </w:p>
        </w:tc>
        <w:tc>
          <w:tcPr>
            <w:tcW w:w="399" w:type="dxa"/>
            <w:shd w:val="clear" w:color="auto" w:fill="FFFFFF" w:themeFill="background1"/>
          </w:tcPr>
          <w:p w:rsidR="00D25A6D" w:rsidRPr="00A96890" w:rsidRDefault="00D25A6D" w:rsidP="00A627EF">
            <w:pPr>
              <w:rPr>
                <w:lang w:val="ro-RO"/>
              </w:rPr>
            </w:pPr>
          </w:p>
        </w:tc>
        <w:tc>
          <w:tcPr>
            <w:tcW w:w="399" w:type="dxa"/>
            <w:shd w:val="clear" w:color="auto" w:fill="FFFFFF" w:themeFill="background1"/>
          </w:tcPr>
          <w:p w:rsidR="00D25A6D" w:rsidRPr="00A96890" w:rsidRDefault="00D25A6D" w:rsidP="00A627EF">
            <w:pPr>
              <w:rPr>
                <w:lang w:val="ro-RO"/>
              </w:rPr>
            </w:pPr>
          </w:p>
        </w:tc>
        <w:tc>
          <w:tcPr>
            <w:tcW w:w="399" w:type="dxa"/>
            <w:shd w:val="clear" w:color="auto" w:fill="FFFFFF" w:themeFill="background1"/>
          </w:tcPr>
          <w:p w:rsidR="00D25A6D" w:rsidRPr="00A96890" w:rsidRDefault="00D25A6D" w:rsidP="00A627EF">
            <w:pPr>
              <w:rPr>
                <w:lang w:val="ro-RO"/>
              </w:rPr>
            </w:pPr>
          </w:p>
        </w:tc>
        <w:tc>
          <w:tcPr>
            <w:tcW w:w="399" w:type="dxa"/>
            <w:shd w:val="clear" w:color="auto" w:fill="FFFFFF" w:themeFill="background1"/>
          </w:tcPr>
          <w:p w:rsidR="00D25A6D" w:rsidRPr="00A96890" w:rsidRDefault="00D25A6D" w:rsidP="00A627EF">
            <w:pPr>
              <w:rPr>
                <w:lang w:val="ro-RO"/>
              </w:rPr>
            </w:pPr>
          </w:p>
        </w:tc>
        <w:tc>
          <w:tcPr>
            <w:tcW w:w="399" w:type="dxa"/>
            <w:shd w:val="clear" w:color="auto" w:fill="FFFFFF" w:themeFill="background1"/>
          </w:tcPr>
          <w:p w:rsidR="00D25A6D" w:rsidRPr="00A96890" w:rsidRDefault="00D25A6D" w:rsidP="00A627EF">
            <w:pPr>
              <w:rPr>
                <w:lang w:val="ro-RO"/>
              </w:rPr>
            </w:pPr>
          </w:p>
        </w:tc>
        <w:tc>
          <w:tcPr>
            <w:tcW w:w="399" w:type="dxa"/>
            <w:shd w:val="clear" w:color="auto" w:fill="FFFFFF" w:themeFill="background1"/>
          </w:tcPr>
          <w:p w:rsidR="00D25A6D" w:rsidRPr="00A96890" w:rsidRDefault="00D25A6D" w:rsidP="00A627EF">
            <w:pPr>
              <w:rPr>
                <w:lang w:val="ro-RO"/>
              </w:rPr>
            </w:pPr>
          </w:p>
        </w:tc>
        <w:tc>
          <w:tcPr>
            <w:tcW w:w="399" w:type="dxa"/>
            <w:shd w:val="clear" w:color="auto" w:fill="FFFFFF" w:themeFill="background1"/>
          </w:tcPr>
          <w:p w:rsidR="00D25A6D" w:rsidRPr="00A96890" w:rsidRDefault="00D25A6D" w:rsidP="00A627EF">
            <w:pPr>
              <w:rPr>
                <w:lang w:val="ro-RO"/>
              </w:rPr>
            </w:pPr>
          </w:p>
        </w:tc>
        <w:tc>
          <w:tcPr>
            <w:tcW w:w="399" w:type="dxa"/>
            <w:shd w:val="clear" w:color="auto" w:fill="FFFFFF" w:themeFill="background1"/>
          </w:tcPr>
          <w:p w:rsidR="00D25A6D" w:rsidRPr="00A96890" w:rsidRDefault="00D25A6D" w:rsidP="00A627EF">
            <w:pPr>
              <w:rPr>
                <w:lang w:val="ro-RO"/>
              </w:rPr>
            </w:pPr>
          </w:p>
        </w:tc>
        <w:tc>
          <w:tcPr>
            <w:tcW w:w="399" w:type="dxa"/>
            <w:shd w:val="clear" w:color="auto" w:fill="FFFFFF" w:themeFill="background1"/>
          </w:tcPr>
          <w:p w:rsidR="00D25A6D" w:rsidRPr="00A96890" w:rsidRDefault="00D25A6D" w:rsidP="00A627EF">
            <w:pPr>
              <w:rPr>
                <w:lang w:val="ro-RO"/>
              </w:rPr>
            </w:pPr>
          </w:p>
        </w:tc>
      </w:tr>
    </w:tbl>
    <w:p w:rsidR="00D25A6D" w:rsidRPr="00A96890" w:rsidRDefault="00D25A6D" w:rsidP="00D25A6D">
      <w:pPr>
        <w:pStyle w:val="a5"/>
        <w:numPr>
          <w:ilvl w:val="0"/>
          <w:numId w:val="12"/>
        </w:numPr>
        <w:spacing w:before="240" w:after="0"/>
        <w:rPr>
          <w:rStyle w:val="a4"/>
          <w:lang w:val="ro-RO"/>
        </w:rPr>
      </w:pPr>
      <w:r w:rsidRPr="00A96890">
        <w:rPr>
          <w:rStyle w:val="a4"/>
          <w:lang w:val="ro-RO"/>
        </w:rPr>
        <w:t>Buget, mii lei</w:t>
      </w:r>
    </w:p>
    <w:tbl>
      <w:tblPr>
        <w:tblStyle w:val="a3"/>
        <w:tblW w:w="0" w:type="auto"/>
        <w:jc w:val="right"/>
        <w:tblLook w:val="04A0" w:firstRow="1" w:lastRow="0" w:firstColumn="1" w:lastColumn="0" w:noHBand="0" w:noVBand="1"/>
      </w:tblPr>
      <w:tblGrid>
        <w:gridCol w:w="1597"/>
        <w:gridCol w:w="1594"/>
        <w:gridCol w:w="1595"/>
        <w:gridCol w:w="1595"/>
        <w:gridCol w:w="1595"/>
        <w:gridCol w:w="1595"/>
      </w:tblGrid>
      <w:tr w:rsidR="00D25A6D" w:rsidRPr="00A96890" w:rsidTr="00A627EF">
        <w:trPr>
          <w:jc w:val="right"/>
        </w:trPr>
        <w:tc>
          <w:tcPr>
            <w:tcW w:w="1597" w:type="dxa"/>
          </w:tcPr>
          <w:p w:rsidR="00D25A6D" w:rsidRPr="00A96890" w:rsidRDefault="00D25A6D" w:rsidP="00A627EF">
            <w:pPr>
              <w:rPr>
                <w:b/>
                <w:lang w:val="ro-RO"/>
              </w:rPr>
            </w:pPr>
            <w:r w:rsidRPr="00A96890">
              <w:rPr>
                <w:b/>
                <w:lang w:val="ro-RO"/>
              </w:rPr>
              <w:t>CBTM 13/15</w:t>
            </w:r>
          </w:p>
        </w:tc>
        <w:tc>
          <w:tcPr>
            <w:tcW w:w="1594" w:type="dxa"/>
          </w:tcPr>
          <w:p w:rsidR="00D25A6D" w:rsidRPr="00A96890" w:rsidRDefault="00D25A6D" w:rsidP="00A627EF">
            <w:pPr>
              <w:rPr>
                <w:lang w:val="ro-RO"/>
              </w:rPr>
            </w:pPr>
            <w:r w:rsidRPr="00A96890">
              <w:rPr>
                <w:lang w:val="ro-RO"/>
              </w:rPr>
              <w:t>0</w:t>
            </w:r>
          </w:p>
        </w:tc>
        <w:tc>
          <w:tcPr>
            <w:tcW w:w="1595" w:type="dxa"/>
            <w:shd w:val="clear" w:color="auto" w:fill="BFBFBF" w:themeFill="background1" w:themeFillShade="BF"/>
            <w:vAlign w:val="center"/>
          </w:tcPr>
          <w:p w:rsidR="00D25A6D" w:rsidRPr="00A96890" w:rsidRDefault="00D25A6D"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D25A6D" w:rsidRPr="00A96890" w:rsidRDefault="00D25A6D"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D25A6D" w:rsidRPr="00A96890" w:rsidRDefault="00D25A6D" w:rsidP="00A627EF">
            <w:pPr>
              <w:jc w:val="right"/>
              <w:rPr>
                <w:b/>
                <w:lang w:val="ro-RO"/>
              </w:rPr>
            </w:pPr>
            <w:r w:rsidRPr="00A96890">
              <w:rPr>
                <w:b/>
                <w:lang w:val="ro-RO"/>
              </w:rPr>
              <w:t>0</w:t>
            </w:r>
          </w:p>
        </w:tc>
        <w:tc>
          <w:tcPr>
            <w:tcW w:w="1595" w:type="dxa"/>
            <w:tcBorders>
              <w:bottom w:val="single" w:sz="4" w:space="0" w:color="000000" w:themeColor="text1"/>
            </w:tcBorders>
            <w:shd w:val="clear" w:color="auto" w:fill="FFFFFF" w:themeFill="background1"/>
          </w:tcPr>
          <w:p w:rsidR="00D25A6D" w:rsidRPr="00A96890" w:rsidRDefault="00D25A6D" w:rsidP="00A627EF">
            <w:pPr>
              <w:jc w:val="right"/>
              <w:rPr>
                <w:b/>
                <w:lang w:val="ro-RO"/>
              </w:rPr>
            </w:pPr>
          </w:p>
        </w:tc>
      </w:tr>
      <w:tr w:rsidR="00D25A6D" w:rsidRPr="00A96890" w:rsidTr="00A627EF">
        <w:trPr>
          <w:jc w:val="right"/>
        </w:trPr>
        <w:tc>
          <w:tcPr>
            <w:tcW w:w="1597" w:type="dxa"/>
          </w:tcPr>
          <w:p w:rsidR="00D25A6D" w:rsidRPr="00A96890" w:rsidRDefault="00D25A6D" w:rsidP="00A627EF">
            <w:pPr>
              <w:rPr>
                <w:b/>
                <w:lang w:val="ro-RO"/>
              </w:rPr>
            </w:pPr>
            <w:r w:rsidRPr="00A96890">
              <w:rPr>
                <w:b/>
                <w:lang w:val="ro-RO"/>
              </w:rPr>
              <w:t>CBTM 14/16</w:t>
            </w:r>
          </w:p>
        </w:tc>
        <w:tc>
          <w:tcPr>
            <w:tcW w:w="1594" w:type="dxa"/>
          </w:tcPr>
          <w:p w:rsidR="00D25A6D" w:rsidRPr="00A96890" w:rsidRDefault="00D25A6D" w:rsidP="00A627EF">
            <w:pPr>
              <w:rPr>
                <w:lang w:val="ro-RO"/>
              </w:rPr>
            </w:pPr>
            <w:r w:rsidRPr="00A96890">
              <w:rPr>
                <w:lang w:val="ro-RO"/>
              </w:rPr>
              <w:t xml:space="preserve">0 </w:t>
            </w:r>
          </w:p>
        </w:tc>
        <w:tc>
          <w:tcPr>
            <w:tcW w:w="1595" w:type="dxa"/>
          </w:tcPr>
          <w:p w:rsidR="00D25A6D" w:rsidRPr="00A96890" w:rsidRDefault="00D25A6D" w:rsidP="00A627EF">
            <w:pPr>
              <w:jc w:val="right"/>
              <w:rPr>
                <w:b/>
                <w:lang w:val="ro-RO"/>
              </w:rPr>
            </w:pPr>
          </w:p>
        </w:tc>
        <w:tc>
          <w:tcPr>
            <w:tcW w:w="1595" w:type="dxa"/>
            <w:shd w:val="clear" w:color="auto" w:fill="BFBFBF" w:themeFill="background1" w:themeFillShade="BF"/>
            <w:vAlign w:val="center"/>
          </w:tcPr>
          <w:p w:rsidR="00D25A6D" w:rsidRPr="00A96890" w:rsidRDefault="00D25A6D"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D25A6D" w:rsidRPr="00A96890" w:rsidRDefault="00D25A6D"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D25A6D" w:rsidRPr="00A96890" w:rsidRDefault="00D25A6D" w:rsidP="00A627EF">
            <w:pPr>
              <w:jc w:val="right"/>
              <w:rPr>
                <w:b/>
                <w:lang w:val="ro-RO"/>
              </w:rPr>
            </w:pPr>
            <w:r w:rsidRPr="00A96890">
              <w:rPr>
                <w:b/>
                <w:lang w:val="ro-RO"/>
              </w:rPr>
              <w:t xml:space="preserve">     0 </w:t>
            </w:r>
          </w:p>
        </w:tc>
      </w:tr>
      <w:tr w:rsidR="00D25A6D" w:rsidRPr="00A96890" w:rsidTr="00A627EF">
        <w:trPr>
          <w:jc w:val="right"/>
        </w:trPr>
        <w:tc>
          <w:tcPr>
            <w:tcW w:w="1597" w:type="dxa"/>
          </w:tcPr>
          <w:p w:rsidR="00D25A6D" w:rsidRPr="00A96890" w:rsidRDefault="00D25A6D" w:rsidP="00A627EF">
            <w:pPr>
              <w:rPr>
                <w:b/>
                <w:lang w:val="ro-RO"/>
              </w:rPr>
            </w:pPr>
            <w:r w:rsidRPr="00A96890">
              <w:rPr>
                <w:b/>
                <w:lang w:val="ro-RO"/>
              </w:rPr>
              <w:t>CBTM 15/17</w:t>
            </w:r>
          </w:p>
        </w:tc>
        <w:tc>
          <w:tcPr>
            <w:tcW w:w="1594" w:type="dxa"/>
          </w:tcPr>
          <w:p w:rsidR="00D25A6D" w:rsidRPr="00A96890" w:rsidRDefault="00D25A6D" w:rsidP="00A627EF">
            <w:pPr>
              <w:rPr>
                <w:lang w:val="ro-RO"/>
              </w:rPr>
            </w:pPr>
            <w:r w:rsidRPr="00A96890">
              <w:rPr>
                <w:lang w:val="ro-RO"/>
              </w:rPr>
              <w:t>0</w:t>
            </w:r>
          </w:p>
        </w:tc>
        <w:tc>
          <w:tcPr>
            <w:tcW w:w="1595" w:type="dxa"/>
          </w:tcPr>
          <w:p w:rsidR="00D25A6D" w:rsidRPr="00A96890" w:rsidRDefault="00D25A6D" w:rsidP="00A627EF">
            <w:pPr>
              <w:jc w:val="right"/>
              <w:rPr>
                <w:b/>
                <w:lang w:val="ro-RO"/>
              </w:rPr>
            </w:pPr>
          </w:p>
        </w:tc>
        <w:tc>
          <w:tcPr>
            <w:tcW w:w="1595" w:type="dxa"/>
            <w:vAlign w:val="center"/>
          </w:tcPr>
          <w:p w:rsidR="00D25A6D" w:rsidRPr="00A96890" w:rsidRDefault="00D25A6D" w:rsidP="00A627EF">
            <w:pPr>
              <w:jc w:val="right"/>
              <w:rPr>
                <w:b/>
                <w:lang w:val="ro-RO"/>
              </w:rPr>
            </w:pPr>
          </w:p>
        </w:tc>
        <w:tc>
          <w:tcPr>
            <w:tcW w:w="1595" w:type="dxa"/>
            <w:shd w:val="clear" w:color="auto" w:fill="BFBFBF" w:themeFill="background1" w:themeFillShade="BF"/>
            <w:vAlign w:val="center"/>
          </w:tcPr>
          <w:p w:rsidR="00D25A6D" w:rsidRPr="00A96890" w:rsidRDefault="00D25A6D" w:rsidP="00A627EF">
            <w:pPr>
              <w:jc w:val="right"/>
              <w:rPr>
                <w:b/>
                <w:lang w:val="ro-RO"/>
              </w:rPr>
            </w:pPr>
            <w:r w:rsidRPr="00A96890">
              <w:rPr>
                <w:b/>
                <w:lang w:val="ro-RO"/>
              </w:rPr>
              <w:t>0</w:t>
            </w:r>
          </w:p>
        </w:tc>
        <w:tc>
          <w:tcPr>
            <w:tcW w:w="1595" w:type="dxa"/>
            <w:shd w:val="clear" w:color="auto" w:fill="BFBFBF" w:themeFill="background1" w:themeFillShade="BF"/>
            <w:vAlign w:val="center"/>
          </w:tcPr>
          <w:p w:rsidR="00D25A6D" w:rsidRPr="00A96890" w:rsidRDefault="00D25A6D" w:rsidP="00A627EF">
            <w:pPr>
              <w:jc w:val="right"/>
              <w:rPr>
                <w:b/>
                <w:lang w:val="ro-RO"/>
              </w:rPr>
            </w:pPr>
            <w:r w:rsidRPr="00A96890">
              <w:rPr>
                <w:b/>
                <w:lang w:val="ro-RO"/>
              </w:rPr>
              <w:t>0</w:t>
            </w:r>
          </w:p>
        </w:tc>
      </w:tr>
      <w:tr w:rsidR="00D25A6D" w:rsidRPr="00A96890" w:rsidTr="00A627EF">
        <w:trPr>
          <w:jc w:val="right"/>
        </w:trPr>
        <w:tc>
          <w:tcPr>
            <w:tcW w:w="1597" w:type="dxa"/>
          </w:tcPr>
          <w:p w:rsidR="00D25A6D" w:rsidRPr="00A96890" w:rsidRDefault="00D25A6D" w:rsidP="00A627EF">
            <w:pPr>
              <w:rPr>
                <w:b/>
                <w:lang w:val="ro-RO"/>
              </w:rPr>
            </w:pPr>
            <w:r w:rsidRPr="00A96890">
              <w:rPr>
                <w:b/>
                <w:lang w:val="ro-RO"/>
              </w:rPr>
              <w:t>Buget 2015</w:t>
            </w:r>
          </w:p>
        </w:tc>
        <w:tc>
          <w:tcPr>
            <w:tcW w:w="1594" w:type="dxa"/>
          </w:tcPr>
          <w:p w:rsidR="00D25A6D" w:rsidRPr="00A96890" w:rsidRDefault="00D25A6D" w:rsidP="00A627EF">
            <w:pPr>
              <w:jc w:val="right"/>
              <w:rPr>
                <w:b/>
                <w:lang w:val="ro-RO"/>
              </w:rPr>
            </w:pPr>
          </w:p>
        </w:tc>
        <w:tc>
          <w:tcPr>
            <w:tcW w:w="1595" w:type="dxa"/>
          </w:tcPr>
          <w:p w:rsidR="00D25A6D" w:rsidRPr="00A96890" w:rsidRDefault="00D25A6D" w:rsidP="00A627EF">
            <w:pPr>
              <w:jc w:val="right"/>
              <w:rPr>
                <w:b/>
                <w:lang w:val="ro-RO"/>
              </w:rPr>
            </w:pPr>
          </w:p>
        </w:tc>
        <w:tc>
          <w:tcPr>
            <w:tcW w:w="1595" w:type="dxa"/>
          </w:tcPr>
          <w:p w:rsidR="00D25A6D" w:rsidRPr="00A96890" w:rsidRDefault="00D25A6D" w:rsidP="00A627EF">
            <w:pPr>
              <w:jc w:val="right"/>
              <w:rPr>
                <w:b/>
                <w:lang w:val="ro-RO"/>
              </w:rPr>
            </w:pPr>
          </w:p>
        </w:tc>
        <w:tc>
          <w:tcPr>
            <w:tcW w:w="1595" w:type="dxa"/>
            <w:shd w:val="clear" w:color="auto" w:fill="BFBFBF" w:themeFill="background1" w:themeFillShade="BF"/>
          </w:tcPr>
          <w:p w:rsidR="00D25A6D" w:rsidRPr="00A96890" w:rsidRDefault="00D25A6D" w:rsidP="00303A72">
            <w:pPr>
              <w:jc w:val="right"/>
              <w:rPr>
                <w:b/>
                <w:lang w:val="ro-RO"/>
              </w:rPr>
            </w:pPr>
            <w:r w:rsidRPr="00A96890">
              <w:rPr>
                <w:b/>
                <w:lang w:val="ro-RO"/>
              </w:rPr>
              <w:t>3</w:t>
            </w:r>
            <w:r w:rsidR="00303A72" w:rsidRPr="00A96890">
              <w:rPr>
                <w:b/>
                <w:lang w:val="ro-RO"/>
              </w:rPr>
              <w:t>9</w:t>
            </w:r>
            <w:r w:rsidRPr="00A96890">
              <w:rPr>
                <w:b/>
                <w:lang w:val="ro-RO"/>
              </w:rPr>
              <w:t>,</w:t>
            </w:r>
            <w:r w:rsidR="00303A72" w:rsidRPr="00A96890">
              <w:rPr>
                <w:b/>
                <w:lang w:val="ro-RO"/>
              </w:rPr>
              <w:t>6</w:t>
            </w:r>
          </w:p>
        </w:tc>
        <w:tc>
          <w:tcPr>
            <w:tcW w:w="1595" w:type="dxa"/>
            <w:shd w:val="clear" w:color="auto" w:fill="FFFFFF" w:themeFill="background1"/>
          </w:tcPr>
          <w:p w:rsidR="00D25A6D" w:rsidRPr="00A96890" w:rsidRDefault="00D25A6D" w:rsidP="00A627EF">
            <w:pPr>
              <w:jc w:val="right"/>
              <w:outlineLvl w:val="1"/>
              <w:rPr>
                <w:b/>
                <w:lang w:val="ro-RO"/>
              </w:rPr>
            </w:pPr>
          </w:p>
        </w:tc>
      </w:tr>
      <w:tr w:rsidR="00D25A6D" w:rsidRPr="00A96890" w:rsidTr="00A627EF">
        <w:trPr>
          <w:jc w:val="right"/>
        </w:trPr>
        <w:tc>
          <w:tcPr>
            <w:tcW w:w="1597" w:type="dxa"/>
          </w:tcPr>
          <w:p w:rsidR="00D25A6D" w:rsidRPr="00A96890" w:rsidRDefault="00D25A6D" w:rsidP="00A627EF">
            <w:pPr>
              <w:rPr>
                <w:b/>
                <w:lang w:val="ro-RO"/>
              </w:rPr>
            </w:pPr>
            <w:r w:rsidRPr="00A96890">
              <w:rPr>
                <w:b/>
                <w:lang w:val="ro-RO"/>
              </w:rPr>
              <w:t>CBTM 16/18</w:t>
            </w:r>
          </w:p>
        </w:tc>
        <w:tc>
          <w:tcPr>
            <w:tcW w:w="1594" w:type="dxa"/>
          </w:tcPr>
          <w:p w:rsidR="00D25A6D" w:rsidRPr="00A96890" w:rsidRDefault="00D25A6D" w:rsidP="00A627EF">
            <w:pPr>
              <w:jc w:val="right"/>
              <w:rPr>
                <w:b/>
                <w:lang w:val="ro-RO"/>
              </w:rPr>
            </w:pPr>
          </w:p>
        </w:tc>
        <w:tc>
          <w:tcPr>
            <w:tcW w:w="1595" w:type="dxa"/>
          </w:tcPr>
          <w:p w:rsidR="00D25A6D" w:rsidRPr="00A96890" w:rsidRDefault="00D25A6D" w:rsidP="00A627EF">
            <w:pPr>
              <w:jc w:val="right"/>
              <w:rPr>
                <w:b/>
                <w:lang w:val="ro-RO"/>
              </w:rPr>
            </w:pPr>
          </w:p>
        </w:tc>
        <w:tc>
          <w:tcPr>
            <w:tcW w:w="1595" w:type="dxa"/>
          </w:tcPr>
          <w:p w:rsidR="00D25A6D" w:rsidRPr="00A96890" w:rsidRDefault="00D25A6D" w:rsidP="00A627EF">
            <w:pPr>
              <w:jc w:val="right"/>
              <w:rPr>
                <w:b/>
                <w:lang w:val="ro-RO"/>
              </w:rPr>
            </w:pPr>
          </w:p>
        </w:tc>
        <w:tc>
          <w:tcPr>
            <w:tcW w:w="1595" w:type="dxa"/>
          </w:tcPr>
          <w:p w:rsidR="00D25A6D" w:rsidRPr="00A96890" w:rsidRDefault="00D25A6D" w:rsidP="00A627EF">
            <w:pPr>
              <w:jc w:val="right"/>
              <w:rPr>
                <w:b/>
                <w:lang w:val="ro-RO"/>
              </w:rPr>
            </w:pPr>
          </w:p>
        </w:tc>
        <w:tc>
          <w:tcPr>
            <w:tcW w:w="1595" w:type="dxa"/>
            <w:shd w:val="clear" w:color="auto" w:fill="BFBFBF" w:themeFill="background1" w:themeFillShade="BF"/>
          </w:tcPr>
          <w:p w:rsidR="00D25A6D" w:rsidRPr="00A96890" w:rsidRDefault="00D25A6D" w:rsidP="00303A72">
            <w:pPr>
              <w:jc w:val="right"/>
              <w:rPr>
                <w:b/>
                <w:lang w:val="ro-RO"/>
              </w:rPr>
            </w:pPr>
            <w:r w:rsidRPr="00A96890">
              <w:rPr>
                <w:b/>
                <w:lang w:val="ro-RO"/>
              </w:rPr>
              <w:t>1</w:t>
            </w:r>
            <w:r w:rsidR="009962EC" w:rsidRPr="00A96890">
              <w:rPr>
                <w:b/>
                <w:lang w:val="ro-RO"/>
              </w:rPr>
              <w:t>9</w:t>
            </w:r>
            <w:r w:rsidRPr="00A96890">
              <w:rPr>
                <w:b/>
                <w:lang w:val="ro-RO"/>
              </w:rPr>
              <w:t>,</w:t>
            </w:r>
            <w:r w:rsidR="00303A72" w:rsidRPr="00A96890">
              <w:rPr>
                <w:b/>
                <w:lang w:val="ro-RO"/>
              </w:rPr>
              <w:t>8</w:t>
            </w:r>
          </w:p>
        </w:tc>
      </w:tr>
      <w:tr w:rsidR="00D25A6D" w:rsidRPr="00A96890" w:rsidTr="00A627EF">
        <w:trPr>
          <w:jc w:val="right"/>
        </w:trPr>
        <w:tc>
          <w:tcPr>
            <w:tcW w:w="1597" w:type="dxa"/>
          </w:tcPr>
          <w:p w:rsidR="00D25A6D" w:rsidRPr="00A96890" w:rsidRDefault="00D25A6D" w:rsidP="00A627EF">
            <w:pPr>
              <w:rPr>
                <w:b/>
                <w:lang w:val="ro-RO"/>
              </w:rPr>
            </w:pPr>
            <w:r w:rsidRPr="00A96890">
              <w:rPr>
                <w:b/>
                <w:lang w:val="ro-RO"/>
              </w:rPr>
              <w:t>Executat</w:t>
            </w:r>
          </w:p>
        </w:tc>
        <w:tc>
          <w:tcPr>
            <w:tcW w:w="1594" w:type="dxa"/>
          </w:tcPr>
          <w:p w:rsidR="00D25A6D" w:rsidRPr="00A96890" w:rsidRDefault="00D25A6D" w:rsidP="00A627EF">
            <w:pPr>
              <w:jc w:val="right"/>
              <w:rPr>
                <w:lang w:val="ro-RO"/>
              </w:rPr>
            </w:pPr>
          </w:p>
        </w:tc>
        <w:tc>
          <w:tcPr>
            <w:tcW w:w="1595" w:type="dxa"/>
          </w:tcPr>
          <w:p w:rsidR="00D25A6D" w:rsidRPr="00A96890" w:rsidRDefault="00D25A6D" w:rsidP="00A627EF">
            <w:pPr>
              <w:jc w:val="right"/>
              <w:rPr>
                <w:b/>
                <w:lang w:val="ro-RO"/>
              </w:rPr>
            </w:pPr>
            <w:r w:rsidRPr="00A96890">
              <w:rPr>
                <w:b/>
                <w:lang w:val="ro-RO"/>
              </w:rPr>
              <w:t>0</w:t>
            </w:r>
          </w:p>
        </w:tc>
        <w:tc>
          <w:tcPr>
            <w:tcW w:w="1595" w:type="dxa"/>
          </w:tcPr>
          <w:p w:rsidR="00D25A6D" w:rsidRPr="00A96890" w:rsidRDefault="00E14369" w:rsidP="00E14369">
            <w:pPr>
              <w:jc w:val="right"/>
              <w:rPr>
                <w:b/>
                <w:lang w:val="ro-RO"/>
              </w:rPr>
            </w:pPr>
            <w:r w:rsidRPr="00A96890">
              <w:rPr>
                <w:b/>
                <w:lang w:val="ro-RO"/>
              </w:rPr>
              <w:t>26</w:t>
            </w:r>
            <w:r w:rsidR="00D25A6D" w:rsidRPr="00A96890">
              <w:rPr>
                <w:b/>
                <w:lang w:val="ro-RO"/>
              </w:rPr>
              <w:t>,</w:t>
            </w:r>
            <w:r w:rsidRPr="00A96890">
              <w:rPr>
                <w:b/>
                <w:lang w:val="ro-RO"/>
              </w:rPr>
              <w:t>5</w:t>
            </w:r>
          </w:p>
        </w:tc>
        <w:tc>
          <w:tcPr>
            <w:tcW w:w="1595" w:type="dxa"/>
          </w:tcPr>
          <w:p w:rsidR="00D25A6D" w:rsidRPr="00A96890" w:rsidRDefault="00D25A6D" w:rsidP="00A627EF">
            <w:pPr>
              <w:jc w:val="right"/>
              <w:rPr>
                <w:b/>
                <w:lang w:val="ro-RO"/>
              </w:rPr>
            </w:pPr>
          </w:p>
        </w:tc>
        <w:tc>
          <w:tcPr>
            <w:tcW w:w="1595" w:type="dxa"/>
          </w:tcPr>
          <w:p w:rsidR="00D25A6D" w:rsidRPr="00A96890" w:rsidRDefault="00D25A6D" w:rsidP="00A627EF">
            <w:pPr>
              <w:jc w:val="right"/>
              <w:rPr>
                <w:b/>
                <w:lang w:val="ro-RO"/>
              </w:rPr>
            </w:pPr>
          </w:p>
        </w:tc>
      </w:tr>
    </w:tbl>
    <w:p w:rsidR="00D25A6D" w:rsidRPr="00A96890" w:rsidRDefault="00D25A6D" w:rsidP="00D25A6D">
      <w:pPr>
        <w:pStyle w:val="a5"/>
        <w:numPr>
          <w:ilvl w:val="0"/>
          <w:numId w:val="12"/>
        </w:numPr>
        <w:spacing w:before="240" w:after="0"/>
        <w:rPr>
          <w:rStyle w:val="a4"/>
          <w:lang w:val="ro-RO"/>
        </w:rPr>
      </w:pPr>
      <w:r w:rsidRPr="00A96890">
        <w:rPr>
          <w:rStyle w:val="a4"/>
          <w:lang w:val="ro-RO"/>
        </w:rPr>
        <w:t>Cost</w:t>
      </w:r>
    </w:p>
    <w:tbl>
      <w:tblPr>
        <w:tblStyle w:val="a3"/>
        <w:tblW w:w="0" w:type="auto"/>
        <w:jc w:val="right"/>
        <w:shd w:val="clear" w:color="auto" w:fill="EAF1DD" w:themeFill="accent3" w:themeFillTint="33"/>
        <w:tblLook w:val="04A0" w:firstRow="1" w:lastRow="0" w:firstColumn="1" w:lastColumn="0" w:noHBand="0" w:noVBand="1"/>
      </w:tblPr>
      <w:tblGrid>
        <w:gridCol w:w="9571"/>
      </w:tblGrid>
      <w:tr w:rsidR="00D25A6D" w:rsidRPr="00A96890" w:rsidTr="00A627EF">
        <w:trPr>
          <w:trHeight w:val="3819"/>
          <w:jc w:val="right"/>
        </w:trPr>
        <w:tc>
          <w:tcPr>
            <w:tcW w:w="9571" w:type="dxa"/>
            <w:tcBorders>
              <w:bottom w:val="single" w:sz="4" w:space="0" w:color="auto"/>
            </w:tcBorders>
            <w:shd w:val="clear" w:color="auto" w:fill="EAF1DD" w:themeFill="accent3" w:themeFillTint="33"/>
          </w:tcPr>
          <w:p w:rsidR="00D25A6D" w:rsidRPr="00A96890" w:rsidRDefault="00D25A6D" w:rsidP="00A627EF">
            <w:pPr>
              <w:rPr>
                <w:b/>
                <w:lang w:val="ro-RO"/>
              </w:rPr>
            </w:pPr>
            <w:r w:rsidRPr="00A96890">
              <w:rPr>
                <w:b/>
                <w:lang w:val="ro-RO"/>
              </w:rPr>
              <w:t>Grupul de lucru pentru coordonarea și monitorizarea implementării SRSJ:</w:t>
            </w:r>
          </w:p>
          <w:p w:rsidR="00D25A6D" w:rsidRPr="00A96890" w:rsidRDefault="00D25A6D" w:rsidP="00A627EF">
            <w:pPr>
              <w:rPr>
                <w:lang w:val="ro-RO"/>
              </w:rPr>
            </w:pPr>
            <w:r w:rsidRPr="00A96890">
              <w:rPr>
                <w:lang w:val="ro-RO"/>
              </w:rPr>
              <w:t>3 studii (experţi judiciari, interpreţi/traducători, notari) sunt necesare.</w:t>
            </w:r>
          </w:p>
          <w:p w:rsidR="00D25A6D" w:rsidRPr="00A96890" w:rsidRDefault="00D25A6D" w:rsidP="00A627EF">
            <w:pPr>
              <w:rPr>
                <w:lang w:val="ro-RO"/>
              </w:rPr>
            </w:pPr>
          </w:p>
          <w:p w:rsidR="00D25A6D" w:rsidRPr="00A96890" w:rsidRDefault="00D25A6D" w:rsidP="00A627EF">
            <w:pPr>
              <w:rPr>
                <w:b/>
                <w:lang w:val="ro-RO"/>
              </w:rPr>
            </w:pPr>
            <w:r w:rsidRPr="00A96890">
              <w:rPr>
                <w:b/>
                <w:lang w:val="ro-RO"/>
              </w:rPr>
              <w:t xml:space="preserve">Estimarea costurilor: </w:t>
            </w:r>
          </w:p>
          <w:p w:rsidR="00303A72" w:rsidRPr="00A96890" w:rsidRDefault="009962EC" w:rsidP="00F41CB6">
            <w:pPr>
              <w:rPr>
                <w:lang w:val="ro-RO"/>
              </w:rPr>
            </w:pPr>
            <w:r w:rsidRPr="00A96890">
              <w:rPr>
                <w:b/>
                <w:lang w:val="ro-RO"/>
              </w:rPr>
              <w:t>5</w:t>
            </w:r>
            <w:r w:rsidR="00303A72" w:rsidRPr="00A96890">
              <w:rPr>
                <w:b/>
                <w:lang w:val="ro-RO"/>
              </w:rPr>
              <w:t>9</w:t>
            </w:r>
            <w:r w:rsidR="00D25A6D" w:rsidRPr="00A96890">
              <w:rPr>
                <w:b/>
                <w:lang w:val="ro-RO"/>
              </w:rPr>
              <w:t>,</w:t>
            </w:r>
            <w:r w:rsidR="00303A72" w:rsidRPr="00A96890">
              <w:rPr>
                <w:b/>
                <w:lang w:val="ro-RO"/>
              </w:rPr>
              <w:t>4</w:t>
            </w:r>
            <w:r w:rsidR="00D25A6D" w:rsidRPr="00A96890">
              <w:rPr>
                <w:b/>
                <w:lang w:val="ro-RO"/>
              </w:rPr>
              <w:t xml:space="preserve"> mii lei</w:t>
            </w:r>
            <w:r w:rsidR="00D25A6D" w:rsidRPr="00A96890">
              <w:rPr>
                <w:lang w:val="ro-RO"/>
              </w:rPr>
              <w:t xml:space="preserve"> pentru 3 studii, la costul de 1</w:t>
            </w:r>
            <w:r w:rsidRPr="00A96890">
              <w:rPr>
                <w:lang w:val="ro-RO"/>
              </w:rPr>
              <w:t>9</w:t>
            </w:r>
            <w:r w:rsidR="00D25A6D" w:rsidRPr="00A96890">
              <w:rPr>
                <w:lang w:val="ro-RO"/>
              </w:rPr>
              <w:t>,</w:t>
            </w:r>
            <w:r w:rsidR="00303A72" w:rsidRPr="00A96890">
              <w:rPr>
                <w:lang w:val="ro-RO"/>
              </w:rPr>
              <w:t>8</w:t>
            </w:r>
            <w:r w:rsidR="00F41CB6" w:rsidRPr="00A96890">
              <w:rPr>
                <w:lang w:val="ro-RO"/>
              </w:rPr>
              <w:t xml:space="preserve"> </w:t>
            </w:r>
            <w:r w:rsidR="00D25A6D" w:rsidRPr="00A96890">
              <w:rPr>
                <w:lang w:val="ro-RO"/>
              </w:rPr>
              <w:t xml:space="preserve">mii lei pe </w:t>
            </w:r>
            <w:r w:rsidR="002426D5" w:rsidRPr="00A96890">
              <w:rPr>
                <w:lang w:val="ro-RO"/>
              </w:rPr>
              <w:t xml:space="preserve">1 </w:t>
            </w:r>
            <w:r w:rsidR="00D25A6D" w:rsidRPr="00A96890">
              <w:rPr>
                <w:lang w:val="ro-RO"/>
              </w:rPr>
              <w:t>studiu, reieșind din complexitatea mică a studiului cu implicarea unui expert local (5 zile</w:t>
            </w:r>
            <w:r w:rsidR="00303A72" w:rsidRPr="00A96890">
              <w:rPr>
                <w:lang w:val="ro-RO"/>
              </w:rPr>
              <w:t>, rata de 150 EUR/zi</w:t>
            </w:r>
            <w:r w:rsidR="00D25A6D" w:rsidRPr="00A96890">
              <w:rPr>
                <w:lang w:val="ro-RO"/>
              </w:rPr>
              <w:t>)</w:t>
            </w:r>
            <w:r w:rsidR="002509BA" w:rsidRPr="00A96890">
              <w:rPr>
                <w:lang w:val="ro-RO"/>
              </w:rPr>
              <w:t xml:space="preserve">, </w:t>
            </w:r>
            <w:r w:rsidR="00303A72" w:rsidRPr="00A96890">
              <w:rPr>
                <w:lang w:val="ro-RO"/>
              </w:rPr>
              <w:t>organizarea unei mese rotunde la un cost de circa 4 mii lei (arenda sălii și echipamentului 35 EUR/oră * 4 ore și pauza de cafea și apă 60 lei * 20 participanți)</w:t>
            </w:r>
            <w:r w:rsidR="00040957" w:rsidRPr="00A96890">
              <w:rPr>
                <w:lang w:val="ro-RO"/>
              </w:rPr>
              <w:t xml:space="preserve"> și imprimarea raportului (</w:t>
            </w:r>
            <w:r w:rsidR="002509BA" w:rsidRPr="00A96890">
              <w:rPr>
                <w:lang w:val="ro-RO"/>
              </w:rPr>
              <w:t>35</w:t>
            </w:r>
            <w:r w:rsidR="00040957" w:rsidRPr="00A96890">
              <w:rPr>
                <w:lang w:val="ro-RO"/>
              </w:rPr>
              <w:t xml:space="preserve"> pagini * 8 lei/pagina)</w:t>
            </w:r>
            <w:r w:rsidR="00303A72" w:rsidRPr="00A96890">
              <w:rPr>
                <w:lang w:val="ro-RO"/>
              </w:rPr>
              <w:t>.</w:t>
            </w:r>
          </w:p>
          <w:p w:rsidR="00303A72" w:rsidRPr="00A96890" w:rsidRDefault="00303A72" w:rsidP="00F41CB6">
            <w:pPr>
              <w:rPr>
                <w:lang w:val="ro-RO"/>
              </w:rPr>
            </w:pPr>
          </w:p>
          <w:p w:rsidR="00D25A6D" w:rsidRPr="00A96890" w:rsidRDefault="00E14369" w:rsidP="00F41CB6">
            <w:pPr>
              <w:rPr>
                <w:lang w:val="ro-RO"/>
              </w:rPr>
            </w:pPr>
            <w:r w:rsidRPr="00A96890">
              <w:rPr>
                <w:lang w:val="ro-RO"/>
              </w:rPr>
              <w:t>Costurile sunt repartizate pentru efectuarea a două studii în anul 2015 și unul în 2016.</w:t>
            </w:r>
          </w:p>
        </w:tc>
      </w:tr>
    </w:tbl>
    <w:p w:rsidR="00D25A6D" w:rsidRPr="00A96890" w:rsidRDefault="00D25A6D">
      <w:pPr>
        <w:rPr>
          <w:lang w:val="ro-RO"/>
        </w:rPr>
        <w:sectPr w:rsidR="00D25A6D" w:rsidRPr="00A96890" w:rsidSect="005835BE">
          <w:pgSz w:w="11906" w:h="16838"/>
          <w:pgMar w:top="1134" w:right="850" w:bottom="1134" w:left="1701" w:header="708" w:footer="708" w:gutter="0"/>
          <w:cols w:space="708"/>
          <w:docGrid w:linePitch="360"/>
        </w:sectPr>
      </w:pPr>
    </w:p>
    <w:p w:rsidR="00A53A0C" w:rsidRPr="00A96890" w:rsidRDefault="00A53A0C">
      <w:pPr>
        <w:rPr>
          <w:lang w:val="ro-RO"/>
        </w:rPr>
      </w:pPr>
    </w:p>
    <w:tbl>
      <w:tblPr>
        <w:tblStyle w:val="a3"/>
        <w:tblW w:w="0" w:type="auto"/>
        <w:tblLook w:val="04A0" w:firstRow="1" w:lastRow="0" w:firstColumn="1" w:lastColumn="0" w:noHBand="0" w:noVBand="1"/>
      </w:tblPr>
      <w:tblGrid>
        <w:gridCol w:w="1404"/>
        <w:gridCol w:w="2393"/>
        <w:gridCol w:w="2461"/>
        <w:gridCol w:w="1768"/>
        <w:gridCol w:w="522"/>
        <w:gridCol w:w="517"/>
        <w:gridCol w:w="506"/>
      </w:tblGrid>
      <w:tr w:rsidR="000A0E11" w:rsidRPr="00A96890" w:rsidTr="00A627EF">
        <w:tc>
          <w:tcPr>
            <w:tcW w:w="1476" w:type="dxa"/>
          </w:tcPr>
          <w:p w:rsidR="000A0E11" w:rsidRPr="00A96890" w:rsidRDefault="000A0E11" w:rsidP="00A627EF">
            <w:pPr>
              <w:rPr>
                <w:b/>
                <w:lang w:val="ro-RO"/>
              </w:rPr>
            </w:pPr>
            <w:r w:rsidRPr="00A96890">
              <w:rPr>
                <w:b/>
                <w:lang w:val="ro-RO"/>
              </w:rPr>
              <w:t>Număr</w:t>
            </w:r>
          </w:p>
        </w:tc>
        <w:tc>
          <w:tcPr>
            <w:tcW w:w="2846" w:type="dxa"/>
            <w:shd w:val="clear" w:color="auto" w:fill="auto"/>
          </w:tcPr>
          <w:p w:rsidR="000A0E11" w:rsidRPr="00A96890" w:rsidRDefault="000A0E11" w:rsidP="00A627EF">
            <w:pPr>
              <w:rPr>
                <w:b/>
                <w:lang w:val="ro-RO"/>
              </w:rPr>
            </w:pPr>
            <w:r w:rsidRPr="00A96890">
              <w:rPr>
                <w:b/>
                <w:lang w:val="ro-RO"/>
              </w:rPr>
              <w:t>Acțiune</w:t>
            </w:r>
          </w:p>
        </w:tc>
        <w:tc>
          <w:tcPr>
            <w:tcW w:w="2915" w:type="dxa"/>
            <w:shd w:val="clear" w:color="auto" w:fill="auto"/>
          </w:tcPr>
          <w:p w:rsidR="000A0E11" w:rsidRPr="00A96890" w:rsidRDefault="000A0E11" w:rsidP="00A627EF">
            <w:pPr>
              <w:rPr>
                <w:b/>
                <w:lang w:val="ro-RO"/>
              </w:rPr>
            </w:pPr>
            <w:r w:rsidRPr="00A96890">
              <w:rPr>
                <w:b/>
                <w:lang w:val="ro-RO"/>
              </w:rPr>
              <w:t>Indicator de monitorizare</w:t>
            </w:r>
          </w:p>
        </w:tc>
        <w:tc>
          <w:tcPr>
            <w:tcW w:w="784" w:type="dxa"/>
          </w:tcPr>
          <w:p w:rsidR="000A0E11" w:rsidRPr="00A96890" w:rsidRDefault="000A0E11" w:rsidP="00A627EF">
            <w:pPr>
              <w:rPr>
                <w:b/>
                <w:lang w:val="ro-RO"/>
              </w:rPr>
            </w:pPr>
            <w:r w:rsidRPr="00A96890">
              <w:rPr>
                <w:b/>
                <w:lang w:val="ro-RO"/>
              </w:rPr>
              <w:t>Resp.</w:t>
            </w:r>
          </w:p>
        </w:tc>
        <w:tc>
          <w:tcPr>
            <w:tcW w:w="522" w:type="dxa"/>
          </w:tcPr>
          <w:p w:rsidR="000A0E11" w:rsidRPr="00A96890" w:rsidRDefault="000A0E11" w:rsidP="00A627EF">
            <w:pPr>
              <w:rPr>
                <w:b/>
                <w:lang w:val="ro-RO"/>
              </w:rPr>
            </w:pPr>
            <w:r w:rsidRPr="00A96890">
              <w:rPr>
                <w:b/>
                <w:lang w:val="ro-RO"/>
              </w:rPr>
              <w:t>`12</w:t>
            </w:r>
          </w:p>
        </w:tc>
        <w:tc>
          <w:tcPr>
            <w:tcW w:w="522" w:type="dxa"/>
          </w:tcPr>
          <w:p w:rsidR="000A0E11" w:rsidRPr="00A96890" w:rsidRDefault="000A0E11" w:rsidP="00A627EF">
            <w:pPr>
              <w:rPr>
                <w:b/>
                <w:lang w:val="ro-RO"/>
              </w:rPr>
            </w:pPr>
            <w:r w:rsidRPr="00A96890">
              <w:rPr>
                <w:b/>
                <w:lang w:val="ro-RO"/>
              </w:rPr>
              <w:t>`13</w:t>
            </w:r>
          </w:p>
        </w:tc>
        <w:tc>
          <w:tcPr>
            <w:tcW w:w="506" w:type="dxa"/>
          </w:tcPr>
          <w:p w:rsidR="000A0E11" w:rsidRPr="00A96890" w:rsidRDefault="000A0E11" w:rsidP="00A627EF">
            <w:pPr>
              <w:rPr>
                <w:b/>
                <w:lang w:val="ro-RO"/>
              </w:rPr>
            </w:pPr>
            <w:r w:rsidRPr="00A96890">
              <w:rPr>
                <w:b/>
                <w:lang w:val="ro-RO"/>
              </w:rPr>
              <w:t>`14</w:t>
            </w:r>
          </w:p>
        </w:tc>
      </w:tr>
      <w:tr w:rsidR="000A0E11" w:rsidRPr="00A96890" w:rsidTr="00A627EF">
        <w:trPr>
          <w:trHeight w:val="503"/>
        </w:trPr>
        <w:tc>
          <w:tcPr>
            <w:tcW w:w="1476" w:type="dxa"/>
          </w:tcPr>
          <w:p w:rsidR="000A0E11" w:rsidRPr="00A96890" w:rsidRDefault="000A0E11" w:rsidP="00A627EF">
            <w:pPr>
              <w:pStyle w:val="3"/>
              <w:spacing w:before="0"/>
              <w:outlineLvl w:val="2"/>
              <w:rPr>
                <w:rFonts w:asciiTheme="minorHAnsi" w:hAnsiTheme="minorHAnsi" w:cstheme="minorHAnsi"/>
                <w:b w:val="0"/>
                <w:color w:val="auto"/>
                <w:lang w:val="ro-RO"/>
              </w:rPr>
            </w:pPr>
            <w:r w:rsidRPr="00A96890">
              <w:rPr>
                <w:rFonts w:asciiTheme="minorHAnsi" w:hAnsiTheme="minorHAnsi" w:cstheme="minorHAnsi"/>
                <w:b w:val="0"/>
                <w:color w:val="auto"/>
                <w:lang w:val="ro-RO"/>
              </w:rPr>
              <w:t>3.2.</w:t>
            </w:r>
            <w:r w:rsidR="00356663" w:rsidRPr="00A96890">
              <w:rPr>
                <w:rFonts w:asciiTheme="minorHAnsi" w:hAnsiTheme="minorHAnsi" w:cstheme="minorHAnsi"/>
                <w:b w:val="0"/>
                <w:color w:val="auto"/>
                <w:lang w:val="ro-RO"/>
              </w:rPr>
              <w:t>7</w:t>
            </w:r>
            <w:r w:rsidRPr="00A96890">
              <w:rPr>
                <w:rFonts w:asciiTheme="minorHAnsi" w:hAnsiTheme="minorHAnsi" w:cstheme="minorHAnsi"/>
                <w:b w:val="0"/>
                <w:color w:val="auto"/>
                <w:lang w:val="ro-RO"/>
              </w:rPr>
              <w:t>.1</w:t>
            </w:r>
          </w:p>
          <w:p w:rsidR="000A0E11" w:rsidRPr="00A96890" w:rsidRDefault="000A0E11" w:rsidP="00A627EF">
            <w:pPr>
              <w:rPr>
                <w:lang w:val="ro-RO"/>
              </w:rPr>
            </w:pPr>
            <w:r w:rsidRPr="00A96890">
              <w:rPr>
                <w:lang w:val="ro-RO"/>
              </w:rPr>
              <w:t>(acțiune modificată)</w:t>
            </w:r>
          </w:p>
        </w:tc>
        <w:tc>
          <w:tcPr>
            <w:tcW w:w="2846" w:type="dxa"/>
            <w:shd w:val="clear" w:color="auto" w:fill="auto"/>
          </w:tcPr>
          <w:p w:rsidR="000A0E11" w:rsidRPr="00A96890" w:rsidRDefault="000A0E11" w:rsidP="00A627EF">
            <w:pPr>
              <w:rPr>
                <w:lang w:val="ro-RO"/>
              </w:rPr>
            </w:pPr>
            <w:r w:rsidRPr="00A96890">
              <w:rPr>
                <w:lang w:val="ro-RO"/>
              </w:rPr>
              <w:t xml:space="preserve">Efectuarea studiilor </w:t>
            </w:r>
            <w:r w:rsidR="00356663" w:rsidRPr="00A96890">
              <w:rPr>
                <w:lang w:val="ro-RO"/>
              </w:rPr>
              <w:t>referitoare la sistemul de asigurare de răspundere civilă profesională</w:t>
            </w:r>
          </w:p>
        </w:tc>
        <w:tc>
          <w:tcPr>
            <w:tcW w:w="2915" w:type="dxa"/>
            <w:shd w:val="clear" w:color="auto" w:fill="auto"/>
          </w:tcPr>
          <w:p w:rsidR="000A0E11" w:rsidRPr="00A96890" w:rsidRDefault="000A0E11" w:rsidP="00A627EF">
            <w:pPr>
              <w:rPr>
                <w:lang w:val="ro-RO"/>
              </w:rPr>
            </w:pPr>
            <w:r w:rsidRPr="00A96890">
              <w:rPr>
                <w:lang w:val="ro-RO"/>
              </w:rPr>
              <w:t>Studii efectuate şi recomandări formulate</w:t>
            </w:r>
          </w:p>
        </w:tc>
        <w:tc>
          <w:tcPr>
            <w:tcW w:w="784" w:type="dxa"/>
          </w:tcPr>
          <w:p w:rsidR="000A0E11" w:rsidRPr="00A96890" w:rsidRDefault="000A0E11" w:rsidP="00A627EF">
            <w:pPr>
              <w:rPr>
                <w:lang w:val="ro-RO"/>
              </w:rPr>
            </w:pPr>
            <w:r w:rsidRPr="00A96890">
              <w:rPr>
                <w:lang w:val="ro-RO"/>
              </w:rPr>
              <w:t>MJ, organele de autoadministrare ale profesiilor conexe sistemului justiției</w:t>
            </w:r>
          </w:p>
        </w:tc>
        <w:tc>
          <w:tcPr>
            <w:tcW w:w="522" w:type="dxa"/>
            <w:shd w:val="clear" w:color="auto" w:fill="BFBFBF" w:themeFill="background1" w:themeFillShade="BF"/>
          </w:tcPr>
          <w:p w:rsidR="000A0E11" w:rsidRPr="00A96890" w:rsidRDefault="000A0E11" w:rsidP="00A627EF">
            <w:pPr>
              <w:rPr>
                <w:lang w:val="ro-RO"/>
              </w:rPr>
            </w:pPr>
            <w:r w:rsidRPr="00A96890">
              <w:rPr>
                <w:lang w:val="ro-RO"/>
              </w:rPr>
              <w:t>n/a</w:t>
            </w:r>
          </w:p>
        </w:tc>
        <w:tc>
          <w:tcPr>
            <w:tcW w:w="522" w:type="dxa"/>
            <w:shd w:val="clear" w:color="auto" w:fill="BFBFBF" w:themeFill="background1" w:themeFillShade="BF"/>
          </w:tcPr>
          <w:p w:rsidR="000A0E11" w:rsidRPr="00A96890" w:rsidRDefault="000A0E11" w:rsidP="00A627EF">
            <w:pPr>
              <w:rPr>
                <w:lang w:val="ro-RO"/>
              </w:rPr>
            </w:pPr>
            <w:r w:rsidRPr="00A96890">
              <w:rPr>
                <w:lang w:val="ro-RO"/>
              </w:rPr>
              <w:t>p</w:t>
            </w:r>
          </w:p>
        </w:tc>
        <w:tc>
          <w:tcPr>
            <w:tcW w:w="506" w:type="dxa"/>
            <w:shd w:val="clear" w:color="auto" w:fill="BFBFBF" w:themeFill="background1" w:themeFillShade="BF"/>
          </w:tcPr>
          <w:p w:rsidR="000A0E11" w:rsidRPr="00A96890" w:rsidRDefault="00356663" w:rsidP="00A627EF">
            <w:pPr>
              <w:rPr>
                <w:lang w:val="ro-RO"/>
              </w:rPr>
            </w:pPr>
            <w:r w:rsidRPr="00A96890">
              <w:rPr>
                <w:lang w:val="ro-RO"/>
              </w:rPr>
              <w:t>p</w:t>
            </w:r>
          </w:p>
        </w:tc>
      </w:tr>
    </w:tbl>
    <w:p w:rsidR="000A0E11" w:rsidRPr="00A96890" w:rsidRDefault="000A0E11" w:rsidP="000A0E11">
      <w:pPr>
        <w:pStyle w:val="a5"/>
        <w:numPr>
          <w:ilvl w:val="0"/>
          <w:numId w:val="12"/>
        </w:numPr>
        <w:spacing w:before="240" w:after="0"/>
        <w:rPr>
          <w:rStyle w:val="a4"/>
          <w:lang w:val="ro-RO"/>
        </w:rPr>
      </w:pPr>
      <w:r w:rsidRPr="00A96890">
        <w:rPr>
          <w:rStyle w:val="a4"/>
          <w:lang w:val="ro-RO"/>
        </w:rPr>
        <w:t>Termen de implementare</w:t>
      </w:r>
    </w:p>
    <w:tbl>
      <w:tblPr>
        <w:tblStyle w:val="a3"/>
        <w:tblW w:w="0" w:type="auto"/>
        <w:tblLook w:val="04A0" w:firstRow="1" w:lastRow="0" w:firstColumn="1" w:lastColumn="0" w:noHBand="0" w:noVBand="1"/>
      </w:tblPr>
      <w:tblGrid>
        <w:gridCol w:w="399"/>
        <w:gridCol w:w="399"/>
        <w:gridCol w:w="397"/>
        <w:gridCol w:w="398"/>
        <w:gridCol w:w="398"/>
        <w:gridCol w:w="400"/>
        <w:gridCol w:w="398"/>
        <w:gridCol w:w="398"/>
        <w:gridCol w:w="399"/>
        <w:gridCol w:w="399"/>
        <w:gridCol w:w="399"/>
        <w:gridCol w:w="399"/>
        <w:gridCol w:w="399"/>
        <w:gridCol w:w="399"/>
        <w:gridCol w:w="399"/>
        <w:gridCol w:w="399"/>
        <w:gridCol w:w="399"/>
        <w:gridCol w:w="399"/>
        <w:gridCol w:w="399"/>
        <w:gridCol w:w="399"/>
        <w:gridCol w:w="399"/>
        <w:gridCol w:w="399"/>
        <w:gridCol w:w="399"/>
        <w:gridCol w:w="399"/>
      </w:tblGrid>
      <w:tr w:rsidR="000A0E11" w:rsidRPr="00A96890" w:rsidTr="00A627EF">
        <w:tc>
          <w:tcPr>
            <w:tcW w:w="1593" w:type="dxa"/>
            <w:gridSpan w:val="4"/>
          </w:tcPr>
          <w:p w:rsidR="000A0E11" w:rsidRPr="00A96890" w:rsidRDefault="000A0E11" w:rsidP="00A627EF">
            <w:pPr>
              <w:rPr>
                <w:b/>
                <w:lang w:val="ro-RO"/>
              </w:rPr>
            </w:pPr>
            <w:r w:rsidRPr="00A96890">
              <w:rPr>
                <w:b/>
                <w:lang w:val="ro-RO"/>
              </w:rPr>
              <w:t>2011</w:t>
            </w:r>
          </w:p>
        </w:tc>
        <w:tc>
          <w:tcPr>
            <w:tcW w:w="1594" w:type="dxa"/>
            <w:gridSpan w:val="4"/>
          </w:tcPr>
          <w:p w:rsidR="000A0E11" w:rsidRPr="00A96890" w:rsidRDefault="000A0E11" w:rsidP="00A627EF">
            <w:pPr>
              <w:rPr>
                <w:b/>
                <w:lang w:val="ro-RO"/>
              </w:rPr>
            </w:pPr>
            <w:r w:rsidRPr="00A96890">
              <w:rPr>
                <w:b/>
                <w:lang w:val="ro-RO"/>
              </w:rPr>
              <w:t>2012</w:t>
            </w:r>
          </w:p>
        </w:tc>
        <w:tc>
          <w:tcPr>
            <w:tcW w:w="1596" w:type="dxa"/>
            <w:gridSpan w:val="4"/>
          </w:tcPr>
          <w:p w:rsidR="000A0E11" w:rsidRPr="00A96890" w:rsidRDefault="000A0E11" w:rsidP="00A627EF">
            <w:pPr>
              <w:rPr>
                <w:b/>
                <w:lang w:val="ro-RO"/>
              </w:rPr>
            </w:pPr>
            <w:r w:rsidRPr="00A96890">
              <w:rPr>
                <w:b/>
                <w:lang w:val="ro-RO"/>
              </w:rPr>
              <w:t>2013</w:t>
            </w:r>
          </w:p>
        </w:tc>
        <w:tc>
          <w:tcPr>
            <w:tcW w:w="1596" w:type="dxa"/>
            <w:gridSpan w:val="4"/>
          </w:tcPr>
          <w:p w:rsidR="000A0E11" w:rsidRPr="00A96890" w:rsidRDefault="000A0E11" w:rsidP="00A627EF">
            <w:pPr>
              <w:rPr>
                <w:b/>
                <w:lang w:val="ro-RO"/>
              </w:rPr>
            </w:pPr>
            <w:r w:rsidRPr="00A96890">
              <w:rPr>
                <w:b/>
                <w:lang w:val="ro-RO"/>
              </w:rPr>
              <w:t>2014</w:t>
            </w:r>
          </w:p>
        </w:tc>
        <w:tc>
          <w:tcPr>
            <w:tcW w:w="1596" w:type="dxa"/>
            <w:gridSpan w:val="4"/>
          </w:tcPr>
          <w:p w:rsidR="000A0E11" w:rsidRPr="00A96890" w:rsidRDefault="000A0E11" w:rsidP="00A627EF">
            <w:pPr>
              <w:rPr>
                <w:b/>
                <w:lang w:val="ro-RO"/>
              </w:rPr>
            </w:pPr>
            <w:r w:rsidRPr="00A96890">
              <w:rPr>
                <w:b/>
                <w:lang w:val="ro-RO"/>
              </w:rPr>
              <w:t>2015</w:t>
            </w:r>
          </w:p>
        </w:tc>
        <w:tc>
          <w:tcPr>
            <w:tcW w:w="1596" w:type="dxa"/>
            <w:gridSpan w:val="4"/>
          </w:tcPr>
          <w:p w:rsidR="000A0E11" w:rsidRPr="00A96890" w:rsidRDefault="000A0E11" w:rsidP="00A627EF">
            <w:pPr>
              <w:rPr>
                <w:b/>
                <w:lang w:val="ro-RO"/>
              </w:rPr>
            </w:pPr>
            <w:r w:rsidRPr="00A96890">
              <w:rPr>
                <w:b/>
                <w:lang w:val="ro-RO"/>
              </w:rPr>
              <w:t>2016</w:t>
            </w:r>
          </w:p>
        </w:tc>
      </w:tr>
      <w:tr w:rsidR="000A0E11" w:rsidRPr="00A96890" w:rsidTr="00356663">
        <w:tc>
          <w:tcPr>
            <w:tcW w:w="399" w:type="dxa"/>
          </w:tcPr>
          <w:p w:rsidR="000A0E11" w:rsidRPr="00A96890" w:rsidRDefault="000A0E11" w:rsidP="00A627EF">
            <w:pPr>
              <w:rPr>
                <w:lang w:val="ro-RO"/>
              </w:rPr>
            </w:pPr>
            <w:r w:rsidRPr="00A96890">
              <w:rPr>
                <w:lang w:val="ro-RO"/>
              </w:rPr>
              <w:t>I</w:t>
            </w:r>
          </w:p>
        </w:tc>
        <w:tc>
          <w:tcPr>
            <w:tcW w:w="399" w:type="dxa"/>
          </w:tcPr>
          <w:p w:rsidR="000A0E11" w:rsidRPr="00A96890" w:rsidRDefault="000A0E11" w:rsidP="00A627EF">
            <w:pPr>
              <w:rPr>
                <w:lang w:val="ro-RO"/>
              </w:rPr>
            </w:pPr>
            <w:r w:rsidRPr="00A96890">
              <w:rPr>
                <w:lang w:val="ro-RO"/>
              </w:rPr>
              <w:t>II</w:t>
            </w:r>
          </w:p>
        </w:tc>
        <w:tc>
          <w:tcPr>
            <w:tcW w:w="397" w:type="dxa"/>
          </w:tcPr>
          <w:p w:rsidR="000A0E11" w:rsidRPr="00A96890" w:rsidRDefault="000A0E11" w:rsidP="00A627EF">
            <w:pPr>
              <w:rPr>
                <w:lang w:val="ro-RO"/>
              </w:rPr>
            </w:pPr>
            <w:r w:rsidRPr="00A96890">
              <w:rPr>
                <w:lang w:val="ro-RO"/>
              </w:rPr>
              <w:t>III</w:t>
            </w:r>
          </w:p>
        </w:tc>
        <w:tc>
          <w:tcPr>
            <w:tcW w:w="398" w:type="dxa"/>
          </w:tcPr>
          <w:p w:rsidR="000A0E11" w:rsidRPr="00A96890" w:rsidRDefault="000A0E11" w:rsidP="00A627EF">
            <w:pPr>
              <w:rPr>
                <w:lang w:val="ro-RO"/>
              </w:rPr>
            </w:pPr>
            <w:r w:rsidRPr="00A96890">
              <w:rPr>
                <w:lang w:val="ro-RO"/>
              </w:rPr>
              <w:t>IV</w:t>
            </w:r>
          </w:p>
        </w:tc>
        <w:tc>
          <w:tcPr>
            <w:tcW w:w="398" w:type="dxa"/>
          </w:tcPr>
          <w:p w:rsidR="000A0E11" w:rsidRPr="00A96890" w:rsidRDefault="000A0E11" w:rsidP="00A627EF">
            <w:pPr>
              <w:rPr>
                <w:lang w:val="ro-RO"/>
              </w:rPr>
            </w:pPr>
            <w:r w:rsidRPr="00A96890">
              <w:rPr>
                <w:lang w:val="ro-RO"/>
              </w:rPr>
              <w:t>I</w:t>
            </w:r>
          </w:p>
        </w:tc>
        <w:tc>
          <w:tcPr>
            <w:tcW w:w="400" w:type="dxa"/>
          </w:tcPr>
          <w:p w:rsidR="000A0E11" w:rsidRPr="00A96890" w:rsidRDefault="000A0E11" w:rsidP="00A627EF">
            <w:pPr>
              <w:rPr>
                <w:lang w:val="ro-RO"/>
              </w:rPr>
            </w:pPr>
            <w:r w:rsidRPr="00A96890">
              <w:rPr>
                <w:lang w:val="ro-RO"/>
              </w:rPr>
              <w:t>II</w:t>
            </w:r>
          </w:p>
        </w:tc>
        <w:tc>
          <w:tcPr>
            <w:tcW w:w="398" w:type="dxa"/>
          </w:tcPr>
          <w:p w:rsidR="000A0E11" w:rsidRPr="00A96890" w:rsidRDefault="000A0E11" w:rsidP="00A627EF">
            <w:pPr>
              <w:rPr>
                <w:lang w:val="ro-RO"/>
              </w:rPr>
            </w:pPr>
            <w:r w:rsidRPr="00A96890">
              <w:rPr>
                <w:lang w:val="ro-RO"/>
              </w:rPr>
              <w:t>III</w:t>
            </w:r>
          </w:p>
        </w:tc>
        <w:tc>
          <w:tcPr>
            <w:tcW w:w="398" w:type="dxa"/>
          </w:tcPr>
          <w:p w:rsidR="000A0E11" w:rsidRPr="00A96890" w:rsidRDefault="000A0E11" w:rsidP="00A627EF">
            <w:pPr>
              <w:rPr>
                <w:lang w:val="ro-RO"/>
              </w:rPr>
            </w:pPr>
            <w:r w:rsidRPr="00A96890">
              <w:rPr>
                <w:lang w:val="ro-RO"/>
              </w:rPr>
              <w:t>IV</w:t>
            </w:r>
          </w:p>
        </w:tc>
        <w:tc>
          <w:tcPr>
            <w:tcW w:w="399" w:type="dxa"/>
            <w:tcBorders>
              <w:bottom w:val="single" w:sz="4" w:space="0" w:color="000000" w:themeColor="text1"/>
            </w:tcBorders>
          </w:tcPr>
          <w:p w:rsidR="000A0E11" w:rsidRPr="00A96890" w:rsidRDefault="000A0E11" w:rsidP="00A627EF">
            <w:pPr>
              <w:rPr>
                <w:lang w:val="ro-RO"/>
              </w:rPr>
            </w:pPr>
            <w:r w:rsidRPr="00A96890">
              <w:rPr>
                <w:lang w:val="ro-RO"/>
              </w:rPr>
              <w:t>I</w:t>
            </w:r>
          </w:p>
        </w:tc>
        <w:tc>
          <w:tcPr>
            <w:tcW w:w="399" w:type="dxa"/>
            <w:tcBorders>
              <w:bottom w:val="single" w:sz="4" w:space="0" w:color="000000" w:themeColor="text1"/>
            </w:tcBorders>
          </w:tcPr>
          <w:p w:rsidR="000A0E11" w:rsidRPr="00A96890" w:rsidRDefault="000A0E11" w:rsidP="00A627EF">
            <w:pPr>
              <w:rPr>
                <w:lang w:val="ro-RO"/>
              </w:rPr>
            </w:pPr>
            <w:r w:rsidRPr="00A96890">
              <w:rPr>
                <w:lang w:val="ro-RO"/>
              </w:rPr>
              <w:t>II</w:t>
            </w:r>
          </w:p>
        </w:tc>
        <w:tc>
          <w:tcPr>
            <w:tcW w:w="399" w:type="dxa"/>
            <w:tcBorders>
              <w:bottom w:val="single" w:sz="4" w:space="0" w:color="000000" w:themeColor="text1"/>
            </w:tcBorders>
          </w:tcPr>
          <w:p w:rsidR="000A0E11" w:rsidRPr="00A96890" w:rsidRDefault="000A0E11" w:rsidP="00A627EF">
            <w:pPr>
              <w:rPr>
                <w:lang w:val="ro-RO"/>
              </w:rPr>
            </w:pPr>
            <w:r w:rsidRPr="00A96890">
              <w:rPr>
                <w:lang w:val="ro-RO"/>
              </w:rPr>
              <w:t>III</w:t>
            </w:r>
          </w:p>
        </w:tc>
        <w:tc>
          <w:tcPr>
            <w:tcW w:w="399" w:type="dxa"/>
            <w:tcBorders>
              <w:bottom w:val="single" w:sz="4" w:space="0" w:color="000000" w:themeColor="text1"/>
            </w:tcBorders>
          </w:tcPr>
          <w:p w:rsidR="000A0E11" w:rsidRPr="00A96890" w:rsidRDefault="000A0E11" w:rsidP="00A627EF">
            <w:pPr>
              <w:rPr>
                <w:lang w:val="ro-RO"/>
              </w:rPr>
            </w:pPr>
            <w:r w:rsidRPr="00A96890">
              <w:rPr>
                <w:lang w:val="ro-RO"/>
              </w:rPr>
              <w:t>IV</w:t>
            </w:r>
          </w:p>
        </w:tc>
        <w:tc>
          <w:tcPr>
            <w:tcW w:w="399" w:type="dxa"/>
            <w:tcBorders>
              <w:bottom w:val="single" w:sz="4" w:space="0" w:color="000000" w:themeColor="text1"/>
            </w:tcBorders>
          </w:tcPr>
          <w:p w:rsidR="000A0E11" w:rsidRPr="00A96890" w:rsidRDefault="000A0E11" w:rsidP="00A627EF">
            <w:pPr>
              <w:rPr>
                <w:lang w:val="ro-RO"/>
              </w:rPr>
            </w:pPr>
            <w:r w:rsidRPr="00A96890">
              <w:rPr>
                <w:lang w:val="ro-RO"/>
              </w:rPr>
              <w:t>I</w:t>
            </w:r>
          </w:p>
        </w:tc>
        <w:tc>
          <w:tcPr>
            <w:tcW w:w="399" w:type="dxa"/>
            <w:tcBorders>
              <w:bottom w:val="single" w:sz="4" w:space="0" w:color="000000" w:themeColor="text1"/>
            </w:tcBorders>
          </w:tcPr>
          <w:p w:rsidR="000A0E11" w:rsidRPr="00A96890" w:rsidRDefault="000A0E11" w:rsidP="00A627EF">
            <w:pPr>
              <w:rPr>
                <w:lang w:val="ro-RO"/>
              </w:rPr>
            </w:pPr>
            <w:r w:rsidRPr="00A96890">
              <w:rPr>
                <w:lang w:val="ro-RO"/>
              </w:rPr>
              <w:t>II</w:t>
            </w:r>
          </w:p>
        </w:tc>
        <w:tc>
          <w:tcPr>
            <w:tcW w:w="399" w:type="dxa"/>
            <w:tcBorders>
              <w:bottom w:val="single" w:sz="4" w:space="0" w:color="000000" w:themeColor="text1"/>
            </w:tcBorders>
          </w:tcPr>
          <w:p w:rsidR="000A0E11" w:rsidRPr="00A96890" w:rsidRDefault="000A0E11" w:rsidP="00A627EF">
            <w:pPr>
              <w:rPr>
                <w:lang w:val="ro-RO"/>
              </w:rPr>
            </w:pPr>
            <w:r w:rsidRPr="00A96890">
              <w:rPr>
                <w:lang w:val="ro-RO"/>
              </w:rPr>
              <w:t>III</w:t>
            </w:r>
          </w:p>
        </w:tc>
        <w:tc>
          <w:tcPr>
            <w:tcW w:w="399" w:type="dxa"/>
            <w:tcBorders>
              <w:bottom w:val="single" w:sz="4" w:space="0" w:color="000000" w:themeColor="text1"/>
            </w:tcBorders>
          </w:tcPr>
          <w:p w:rsidR="000A0E11" w:rsidRPr="00A96890" w:rsidRDefault="000A0E11" w:rsidP="00A627EF">
            <w:pPr>
              <w:rPr>
                <w:lang w:val="ro-RO"/>
              </w:rPr>
            </w:pPr>
            <w:r w:rsidRPr="00A96890">
              <w:rPr>
                <w:lang w:val="ro-RO"/>
              </w:rPr>
              <w:t>IV</w:t>
            </w:r>
          </w:p>
        </w:tc>
        <w:tc>
          <w:tcPr>
            <w:tcW w:w="399" w:type="dxa"/>
            <w:tcBorders>
              <w:bottom w:val="single" w:sz="4" w:space="0" w:color="000000" w:themeColor="text1"/>
            </w:tcBorders>
          </w:tcPr>
          <w:p w:rsidR="000A0E11" w:rsidRPr="00A96890" w:rsidRDefault="000A0E11" w:rsidP="00A627EF">
            <w:pPr>
              <w:rPr>
                <w:lang w:val="ro-RO"/>
              </w:rPr>
            </w:pPr>
            <w:r w:rsidRPr="00A96890">
              <w:rPr>
                <w:lang w:val="ro-RO"/>
              </w:rPr>
              <w:t>I</w:t>
            </w:r>
          </w:p>
        </w:tc>
        <w:tc>
          <w:tcPr>
            <w:tcW w:w="399" w:type="dxa"/>
            <w:tcBorders>
              <w:bottom w:val="single" w:sz="4" w:space="0" w:color="000000" w:themeColor="text1"/>
            </w:tcBorders>
          </w:tcPr>
          <w:p w:rsidR="000A0E11" w:rsidRPr="00A96890" w:rsidRDefault="000A0E11" w:rsidP="00A627EF">
            <w:pPr>
              <w:rPr>
                <w:lang w:val="ro-RO"/>
              </w:rPr>
            </w:pPr>
            <w:r w:rsidRPr="00A96890">
              <w:rPr>
                <w:lang w:val="ro-RO"/>
              </w:rPr>
              <w:t>II</w:t>
            </w:r>
          </w:p>
        </w:tc>
        <w:tc>
          <w:tcPr>
            <w:tcW w:w="399" w:type="dxa"/>
            <w:tcBorders>
              <w:bottom w:val="single" w:sz="4" w:space="0" w:color="000000" w:themeColor="text1"/>
            </w:tcBorders>
          </w:tcPr>
          <w:p w:rsidR="000A0E11" w:rsidRPr="00A96890" w:rsidRDefault="000A0E11" w:rsidP="00A627EF">
            <w:pPr>
              <w:rPr>
                <w:lang w:val="ro-RO"/>
              </w:rPr>
            </w:pPr>
            <w:r w:rsidRPr="00A96890">
              <w:rPr>
                <w:lang w:val="ro-RO"/>
              </w:rPr>
              <w:t>III</w:t>
            </w:r>
          </w:p>
        </w:tc>
        <w:tc>
          <w:tcPr>
            <w:tcW w:w="399" w:type="dxa"/>
            <w:tcBorders>
              <w:bottom w:val="single" w:sz="4" w:space="0" w:color="000000" w:themeColor="text1"/>
            </w:tcBorders>
          </w:tcPr>
          <w:p w:rsidR="000A0E11" w:rsidRPr="00A96890" w:rsidRDefault="000A0E11" w:rsidP="00A627EF">
            <w:pPr>
              <w:rPr>
                <w:lang w:val="ro-RO"/>
              </w:rPr>
            </w:pPr>
            <w:r w:rsidRPr="00A96890">
              <w:rPr>
                <w:lang w:val="ro-RO"/>
              </w:rPr>
              <w:t>IV</w:t>
            </w:r>
          </w:p>
        </w:tc>
        <w:tc>
          <w:tcPr>
            <w:tcW w:w="399" w:type="dxa"/>
            <w:tcBorders>
              <w:bottom w:val="single" w:sz="4" w:space="0" w:color="000000" w:themeColor="text1"/>
            </w:tcBorders>
          </w:tcPr>
          <w:p w:rsidR="000A0E11" w:rsidRPr="00A96890" w:rsidRDefault="000A0E11" w:rsidP="00A627EF">
            <w:pPr>
              <w:rPr>
                <w:lang w:val="ro-RO"/>
              </w:rPr>
            </w:pPr>
            <w:r w:rsidRPr="00A96890">
              <w:rPr>
                <w:lang w:val="ro-RO"/>
              </w:rPr>
              <w:t>I</w:t>
            </w:r>
          </w:p>
        </w:tc>
        <w:tc>
          <w:tcPr>
            <w:tcW w:w="399" w:type="dxa"/>
            <w:tcBorders>
              <w:bottom w:val="single" w:sz="4" w:space="0" w:color="000000" w:themeColor="text1"/>
            </w:tcBorders>
          </w:tcPr>
          <w:p w:rsidR="000A0E11" w:rsidRPr="00A96890" w:rsidRDefault="000A0E11" w:rsidP="00A627EF">
            <w:pPr>
              <w:rPr>
                <w:lang w:val="ro-RO"/>
              </w:rPr>
            </w:pPr>
            <w:r w:rsidRPr="00A96890">
              <w:rPr>
                <w:lang w:val="ro-RO"/>
              </w:rPr>
              <w:t>II</w:t>
            </w:r>
          </w:p>
        </w:tc>
        <w:tc>
          <w:tcPr>
            <w:tcW w:w="399" w:type="dxa"/>
            <w:tcBorders>
              <w:bottom w:val="single" w:sz="4" w:space="0" w:color="000000" w:themeColor="text1"/>
            </w:tcBorders>
          </w:tcPr>
          <w:p w:rsidR="000A0E11" w:rsidRPr="00A96890" w:rsidRDefault="000A0E11" w:rsidP="00A627EF">
            <w:pPr>
              <w:rPr>
                <w:lang w:val="ro-RO"/>
              </w:rPr>
            </w:pPr>
            <w:r w:rsidRPr="00A96890">
              <w:rPr>
                <w:lang w:val="ro-RO"/>
              </w:rPr>
              <w:t>III</w:t>
            </w:r>
          </w:p>
        </w:tc>
        <w:tc>
          <w:tcPr>
            <w:tcW w:w="399" w:type="dxa"/>
            <w:tcBorders>
              <w:bottom w:val="single" w:sz="4" w:space="0" w:color="000000" w:themeColor="text1"/>
            </w:tcBorders>
          </w:tcPr>
          <w:p w:rsidR="000A0E11" w:rsidRPr="00A96890" w:rsidRDefault="000A0E11" w:rsidP="00A627EF">
            <w:pPr>
              <w:rPr>
                <w:lang w:val="ro-RO"/>
              </w:rPr>
            </w:pPr>
            <w:r w:rsidRPr="00A96890">
              <w:rPr>
                <w:lang w:val="ro-RO"/>
              </w:rPr>
              <w:t>IV</w:t>
            </w:r>
          </w:p>
        </w:tc>
      </w:tr>
      <w:tr w:rsidR="000A0E11" w:rsidRPr="00A96890" w:rsidTr="00356663">
        <w:tc>
          <w:tcPr>
            <w:tcW w:w="399" w:type="dxa"/>
          </w:tcPr>
          <w:p w:rsidR="000A0E11" w:rsidRPr="00A96890" w:rsidRDefault="000A0E11" w:rsidP="00A627EF">
            <w:pPr>
              <w:rPr>
                <w:lang w:val="ro-RO"/>
              </w:rPr>
            </w:pPr>
          </w:p>
        </w:tc>
        <w:tc>
          <w:tcPr>
            <w:tcW w:w="399" w:type="dxa"/>
          </w:tcPr>
          <w:p w:rsidR="000A0E11" w:rsidRPr="00A96890" w:rsidRDefault="000A0E11" w:rsidP="00A627EF">
            <w:pPr>
              <w:rPr>
                <w:lang w:val="ro-RO"/>
              </w:rPr>
            </w:pPr>
          </w:p>
        </w:tc>
        <w:tc>
          <w:tcPr>
            <w:tcW w:w="397" w:type="dxa"/>
            <w:shd w:val="clear" w:color="auto" w:fill="auto"/>
          </w:tcPr>
          <w:p w:rsidR="000A0E11" w:rsidRPr="00A96890" w:rsidRDefault="000A0E11" w:rsidP="00A627EF">
            <w:pPr>
              <w:rPr>
                <w:lang w:val="ro-RO"/>
              </w:rPr>
            </w:pPr>
          </w:p>
        </w:tc>
        <w:tc>
          <w:tcPr>
            <w:tcW w:w="398" w:type="dxa"/>
            <w:shd w:val="clear" w:color="auto" w:fill="auto"/>
          </w:tcPr>
          <w:p w:rsidR="000A0E11" w:rsidRPr="00A96890" w:rsidRDefault="000A0E11" w:rsidP="00A627EF">
            <w:pPr>
              <w:rPr>
                <w:lang w:val="ro-RO"/>
              </w:rPr>
            </w:pPr>
          </w:p>
        </w:tc>
        <w:tc>
          <w:tcPr>
            <w:tcW w:w="398" w:type="dxa"/>
            <w:shd w:val="clear" w:color="auto" w:fill="auto"/>
          </w:tcPr>
          <w:p w:rsidR="000A0E11" w:rsidRPr="00A96890" w:rsidRDefault="000A0E11" w:rsidP="00A627EF">
            <w:pPr>
              <w:rPr>
                <w:lang w:val="ro-RO"/>
              </w:rPr>
            </w:pPr>
          </w:p>
        </w:tc>
        <w:tc>
          <w:tcPr>
            <w:tcW w:w="400" w:type="dxa"/>
            <w:shd w:val="clear" w:color="auto" w:fill="auto"/>
          </w:tcPr>
          <w:p w:rsidR="000A0E11" w:rsidRPr="00A96890" w:rsidRDefault="000A0E11" w:rsidP="00A627EF">
            <w:pPr>
              <w:rPr>
                <w:lang w:val="ro-RO"/>
              </w:rPr>
            </w:pPr>
          </w:p>
        </w:tc>
        <w:tc>
          <w:tcPr>
            <w:tcW w:w="398" w:type="dxa"/>
            <w:shd w:val="clear" w:color="auto" w:fill="auto"/>
          </w:tcPr>
          <w:p w:rsidR="000A0E11" w:rsidRPr="00A96890" w:rsidRDefault="000A0E11" w:rsidP="00A627EF">
            <w:pPr>
              <w:rPr>
                <w:lang w:val="ro-RO"/>
              </w:rPr>
            </w:pPr>
          </w:p>
        </w:tc>
        <w:tc>
          <w:tcPr>
            <w:tcW w:w="398" w:type="dxa"/>
            <w:shd w:val="clear" w:color="auto" w:fill="auto"/>
          </w:tcPr>
          <w:p w:rsidR="000A0E11" w:rsidRPr="00A96890" w:rsidRDefault="000A0E11" w:rsidP="00A627EF">
            <w:pPr>
              <w:rPr>
                <w:lang w:val="ro-RO"/>
              </w:rPr>
            </w:pPr>
          </w:p>
        </w:tc>
        <w:tc>
          <w:tcPr>
            <w:tcW w:w="399" w:type="dxa"/>
            <w:shd w:val="clear" w:color="auto" w:fill="808080" w:themeFill="background1" w:themeFillShade="80"/>
          </w:tcPr>
          <w:p w:rsidR="000A0E11" w:rsidRPr="00A96890" w:rsidRDefault="000A0E11" w:rsidP="00A627EF">
            <w:pPr>
              <w:rPr>
                <w:lang w:val="ro-RO"/>
              </w:rPr>
            </w:pPr>
          </w:p>
        </w:tc>
        <w:tc>
          <w:tcPr>
            <w:tcW w:w="399" w:type="dxa"/>
            <w:shd w:val="clear" w:color="auto" w:fill="808080" w:themeFill="background1" w:themeFillShade="80"/>
          </w:tcPr>
          <w:p w:rsidR="000A0E11" w:rsidRPr="00A96890" w:rsidRDefault="000A0E11" w:rsidP="00A627EF">
            <w:pPr>
              <w:rPr>
                <w:lang w:val="ro-RO"/>
              </w:rPr>
            </w:pPr>
          </w:p>
        </w:tc>
        <w:tc>
          <w:tcPr>
            <w:tcW w:w="399" w:type="dxa"/>
            <w:shd w:val="clear" w:color="auto" w:fill="808080" w:themeFill="background1" w:themeFillShade="80"/>
          </w:tcPr>
          <w:p w:rsidR="000A0E11" w:rsidRPr="00A96890" w:rsidRDefault="000A0E11" w:rsidP="00A627EF">
            <w:pPr>
              <w:rPr>
                <w:lang w:val="ro-RO"/>
              </w:rPr>
            </w:pPr>
          </w:p>
        </w:tc>
        <w:tc>
          <w:tcPr>
            <w:tcW w:w="399" w:type="dxa"/>
            <w:shd w:val="clear" w:color="auto" w:fill="808080" w:themeFill="background1" w:themeFillShade="80"/>
          </w:tcPr>
          <w:p w:rsidR="000A0E11" w:rsidRPr="00A96890" w:rsidRDefault="000A0E11" w:rsidP="00A627EF">
            <w:pPr>
              <w:rPr>
                <w:lang w:val="ro-RO"/>
              </w:rPr>
            </w:pPr>
          </w:p>
        </w:tc>
        <w:tc>
          <w:tcPr>
            <w:tcW w:w="399" w:type="dxa"/>
            <w:shd w:val="clear" w:color="auto" w:fill="FFFFFF" w:themeFill="background1"/>
          </w:tcPr>
          <w:p w:rsidR="000A0E11" w:rsidRPr="00A96890" w:rsidRDefault="000A0E11" w:rsidP="00A627EF">
            <w:pPr>
              <w:rPr>
                <w:lang w:val="ro-RO"/>
              </w:rPr>
            </w:pPr>
          </w:p>
        </w:tc>
        <w:tc>
          <w:tcPr>
            <w:tcW w:w="399" w:type="dxa"/>
            <w:shd w:val="clear" w:color="auto" w:fill="FFFFFF" w:themeFill="background1"/>
          </w:tcPr>
          <w:p w:rsidR="000A0E11" w:rsidRPr="00A96890" w:rsidRDefault="000A0E11" w:rsidP="00A627EF">
            <w:pPr>
              <w:rPr>
                <w:lang w:val="ro-RO"/>
              </w:rPr>
            </w:pPr>
          </w:p>
        </w:tc>
        <w:tc>
          <w:tcPr>
            <w:tcW w:w="399" w:type="dxa"/>
            <w:shd w:val="clear" w:color="auto" w:fill="FFFFFF" w:themeFill="background1"/>
          </w:tcPr>
          <w:p w:rsidR="000A0E11" w:rsidRPr="00A96890" w:rsidRDefault="000A0E11" w:rsidP="00A627EF">
            <w:pPr>
              <w:rPr>
                <w:lang w:val="ro-RO"/>
              </w:rPr>
            </w:pPr>
          </w:p>
        </w:tc>
        <w:tc>
          <w:tcPr>
            <w:tcW w:w="399" w:type="dxa"/>
            <w:shd w:val="clear" w:color="auto" w:fill="FFFFFF" w:themeFill="background1"/>
          </w:tcPr>
          <w:p w:rsidR="000A0E11" w:rsidRPr="00A96890" w:rsidRDefault="000A0E11" w:rsidP="00A627EF">
            <w:pPr>
              <w:rPr>
                <w:lang w:val="ro-RO"/>
              </w:rPr>
            </w:pPr>
          </w:p>
        </w:tc>
        <w:tc>
          <w:tcPr>
            <w:tcW w:w="399" w:type="dxa"/>
            <w:shd w:val="clear" w:color="auto" w:fill="FFFFFF" w:themeFill="background1"/>
          </w:tcPr>
          <w:p w:rsidR="000A0E11" w:rsidRPr="00A96890" w:rsidRDefault="000A0E11" w:rsidP="00A627EF">
            <w:pPr>
              <w:rPr>
                <w:lang w:val="ro-RO"/>
              </w:rPr>
            </w:pPr>
          </w:p>
        </w:tc>
        <w:tc>
          <w:tcPr>
            <w:tcW w:w="399" w:type="dxa"/>
            <w:shd w:val="clear" w:color="auto" w:fill="FFFFFF" w:themeFill="background1"/>
          </w:tcPr>
          <w:p w:rsidR="000A0E11" w:rsidRPr="00A96890" w:rsidRDefault="000A0E11" w:rsidP="00A627EF">
            <w:pPr>
              <w:rPr>
                <w:lang w:val="ro-RO"/>
              </w:rPr>
            </w:pPr>
          </w:p>
        </w:tc>
        <w:tc>
          <w:tcPr>
            <w:tcW w:w="399" w:type="dxa"/>
            <w:shd w:val="clear" w:color="auto" w:fill="FFFFFF" w:themeFill="background1"/>
          </w:tcPr>
          <w:p w:rsidR="000A0E11" w:rsidRPr="00A96890" w:rsidRDefault="000A0E11" w:rsidP="00A627EF">
            <w:pPr>
              <w:rPr>
                <w:lang w:val="ro-RO"/>
              </w:rPr>
            </w:pPr>
          </w:p>
        </w:tc>
        <w:tc>
          <w:tcPr>
            <w:tcW w:w="399" w:type="dxa"/>
            <w:shd w:val="clear" w:color="auto" w:fill="FFFFFF" w:themeFill="background1"/>
          </w:tcPr>
          <w:p w:rsidR="000A0E11" w:rsidRPr="00A96890" w:rsidRDefault="000A0E11" w:rsidP="00A627EF">
            <w:pPr>
              <w:rPr>
                <w:lang w:val="ro-RO"/>
              </w:rPr>
            </w:pPr>
          </w:p>
        </w:tc>
        <w:tc>
          <w:tcPr>
            <w:tcW w:w="399" w:type="dxa"/>
            <w:shd w:val="clear" w:color="auto" w:fill="FFFFFF" w:themeFill="background1"/>
          </w:tcPr>
          <w:p w:rsidR="000A0E11" w:rsidRPr="00A96890" w:rsidRDefault="000A0E11" w:rsidP="00A627EF">
            <w:pPr>
              <w:rPr>
                <w:lang w:val="ro-RO"/>
              </w:rPr>
            </w:pPr>
          </w:p>
        </w:tc>
        <w:tc>
          <w:tcPr>
            <w:tcW w:w="399" w:type="dxa"/>
            <w:shd w:val="clear" w:color="auto" w:fill="FFFFFF" w:themeFill="background1"/>
          </w:tcPr>
          <w:p w:rsidR="000A0E11" w:rsidRPr="00A96890" w:rsidRDefault="000A0E11" w:rsidP="00A627EF">
            <w:pPr>
              <w:rPr>
                <w:lang w:val="ro-RO"/>
              </w:rPr>
            </w:pPr>
          </w:p>
        </w:tc>
        <w:tc>
          <w:tcPr>
            <w:tcW w:w="399" w:type="dxa"/>
            <w:shd w:val="clear" w:color="auto" w:fill="FFFFFF" w:themeFill="background1"/>
          </w:tcPr>
          <w:p w:rsidR="000A0E11" w:rsidRPr="00A96890" w:rsidRDefault="000A0E11" w:rsidP="00A627EF">
            <w:pPr>
              <w:rPr>
                <w:lang w:val="ro-RO"/>
              </w:rPr>
            </w:pPr>
          </w:p>
        </w:tc>
        <w:tc>
          <w:tcPr>
            <w:tcW w:w="399" w:type="dxa"/>
            <w:shd w:val="clear" w:color="auto" w:fill="FFFFFF" w:themeFill="background1"/>
          </w:tcPr>
          <w:p w:rsidR="000A0E11" w:rsidRPr="00A96890" w:rsidRDefault="000A0E11" w:rsidP="00A627EF">
            <w:pPr>
              <w:rPr>
                <w:lang w:val="ro-RO"/>
              </w:rPr>
            </w:pPr>
          </w:p>
        </w:tc>
      </w:tr>
    </w:tbl>
    <w:p w:rsidR="000A0E11" w:rsidRPr="00A96890" w:rsidRDefault="000A0E11" w:rsidP="000A0E11">
      <w:pPr>
        <w:pStyle w:val="a5"/>
        <w:numPr>
          <w:ilvl w:val="0"/>
          <w:numId w:val="12"/>
        </w:numPr>
        <w:spacing w:before="240" w:after="0"/>
        <w:rPr>
          <w:rStyle w:val="a4"/>
          <w:lang w:val="ro-RO"/>
        </w:rPr>
      </w:pPr>
      <w:r w:rsidRPr="00A96890">
        <w:rPr>
          <w:rStyle w:val="a4"/>
          <w:lang w:val="ro-RO"/>
        </w:rPr>
        <w:t>Buget, mii lei</w:t>
      </w:r>
    </w:p>
    <w:tbl>
      <w:tblPr>
        <w:tblStyle w:val="a3"/>
        <w:tblW w:w="0" w:type="auto"/>
        <w:jc w:val="right"/>
        <w:tblLook w:val="04A0" w:firstRow="1" w:lastRow="0" w:firstColumn="1" w:lastColumn="0" w:noHBand="0" w:noVBand="1"/>
      </w:tblPr>
      <w:tblGrid>
        <w:gridCol w:w="1597"/>
        <w:gridCol w:w="1594"/>
        <w:gridCol w:w="1595"/>
        <w:gridCol w:w="1595"/>
        <w:gridCol w:w="1595"/>
        <w:gridCol w:w="1595"/>
      </w:tblGrid>
      <w:tr w:rsidR="000A0E11" w:rsidRPr="00A96890" w:rsidTr="00A627EF">
        <w:trPr>
          <w:jc w:val="right"/>
        </w:trPr>
        <w:tc>
          <w:tcPr>
            <w:tcW w:w="1597" w:type="dxa"/>
          </w:tcPr>
          <w:p w:rsidR="000A0E11" w:rsidRPr="00A96890" w:rsidRDefault="000A0E11" w:rsidP="00A627EF">
            <w:pPr>
              <w:rPr>
                <w:b/>
                <w:lang w:val="ro-RO"/>
              </w:rPr>
            </w:pPr>
            <w:r w:rsidRPr="00A96890">
              <w:rPr>
                <w:b/>
                <w:lang w:val="ro-RO"/>
              </w:rPr>
              <w:t>CBTM 13/15</w:t>
            </w:r>
          </w:p>
        </w:tc>
        <w:tc>
          <w:tcPr>
            <w:tcW w:w="1594" w:type="dxa"/>
          </w:tcPr>
          <w:p w:rsidR="000A0E11" w:rsidRPr="00A96890" w:rsidRDefault="000A0E11" w:rsidP="00A627EF">
            <w:pPr>
              <w:rPr>
                <w:lang w:val="ro-RO"/>
              </w:rPr>
            </w:pPr>
            <w:r w:rsidRPr="00A96890">
              <w:rPr>
                <w:lang w:val="ro-RO"/>
              </w:rPr>
              <w:t>0</w:t>
            </w:r>
          </w:p>
        </w:tc>
        <w:tc>
          <w:tcPr>
            <w:tcW w:w="1595" w:type="dxa"/>
            <w:shd w:val="clear" w:color="auto" w:fill="BFBFBF" w:themeFill="background1" w:themeFillShade="BF"/>
            <w:vAlign w:val="center"/>
          </w:tcPr>
          <w:p w:rsidR="000A0E11" w:rsidRPr="00A96890" w:rsidRDefault="000A0E11"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0A0E11" w:rsidRPr="00A96890" w:rsidRDefault="000A0E11"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0A0E11" w:rsidRPr="00A96890" w:rsidRDefault="000A0E11" w:rsidP="00A627EF">
            <w:pPr>
              <w:jc w:val="right"/>
              <w:rPr>
                <w:b/>
                <w:lang w:val="ro-RO"/>
              </w:rPr>
            </w:pPr>
            <w:r w:rsidRPr="00A96890">
              <w:rPr>
                <w:b/>
                <w:lang w:val="ro-RO"/>
              </w:rPr>
              <w:t>0</w:t>
            </w:r>
          </w:p>
        </w:tc>
        <w:tc>
          <w:tcPr>
            <w:tcW w:w="1595" w:type="dxa"/>
            <w:tcBorders>
              <w:bottom w:val="single" w:sz="4" w:space="0" w:color="000000" w:themeColor="text1"/>
            </w:tcBorders>
            <w:shd w:val="clear" w:color="auto" w:fill="FFFFFF" w:themeFill="background1"/>
          </w:tcPr>
          <w:p w:rsidR="000A0E11" w:rsidRPr="00A96890" w:rsidRDefault="000A0E11" w:rsidP="00A627EF">
            <w:pPr>
              <w:jc w:val="right"/>
              <w:rPr>
                <w:b/>
                <w:lang w:val="ro-RO"/>
              </w:rPr>
            </w:pPr>
          </w:p>
        </w:tc>
      </w:tr>
      <w:tr w:rsidR="000A0E11" w:rsidRPr="00A96890" w:rsidTr="00A627EF">
        <w:trPr>
          <w:jc w:val="right"/>
        </w:trPr>
        <w:tc>
          <w:tcPr>
            <w:tcW w:w="1597" w:type="dxa"/>
          </w:tcPr>
          <w:p w:rsidR="000A0E11" w:rsidRPr="00A96890" w:rsidRDefault="000A0E11" w:rsidP="00A627EF">
            <w:pPr>
              <w:rPr>
                <w:b/>
                <w:lang w:val="ro-RO"/>
              </w:rPr>
            </w:pPr>
            <w:r w:rsidRPr="00A96890">
              <w:rPr>
                <w:b/>
                <w:lang w:val="ro-RO"/>
              </w:rPr>
              <w:t>CBTM 14/16</w:t>
            </w:r>
          </w:p>
        </w:tc>
        <w:tc>
          <w:tcPr>
            <w:tcW w:w="1594" w:type="dxa"/>
          </w:tcPr>
          <w:p w:rsidR="000A0E11" w:rsidRPr="00A96890" w:rsidRDefault="000A0E11" w:rsidP="00A627EF">
            <w:pPr>
              <w:rPr>
                <w:lang w:val="ro-RO"/>
              </w:rPr>
            </w:pPr>
            <w:r w:rsidRPr="00A96890">
              <w:rPr>
                <w:lang w:val="ro-RO"/>
              </w:rPr>
              <w:t xml:space="preserve">0 </w:t>
            </w:r>
          </w:p>
        </w:tc>
        <w:tc>
          <w:tcPr>
            <w:tcW w:w="1595" w:type="dxa"/>
          </w:tcPr>
          <w:p w:rsidR="000A0E11" w:rsidRPr="00A96890" w:rsidRDefault="000A0E11" w:rsidP="00A627EF">
            <w:pPr>
              <w:jc w:val="right"/>
              <w:rPr>
                <w:b/>
                <w:lang w:val="ro-RO"/>
              </w:rPr>
            </w:pPr>
          </w:p>
        </w:tc>
        <w:tc>
          <w:tcPr>
            <w:tcW w:w="1595" w:type="dxa"/>
            <w:shd w:val="clear" w:color="auto" w:fill="BFBFBF" w:themeFill="background1" w:themeFillShade="BF"/>
            <w:vAlign w:val="center"/>
          </w:tcPr>
          <w:p w:rsidR="000A0E11" w:rsidRPr="00A96890" w:rsidRDefault="000A0E11"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0A0E11" w:rsidRPr="00A96890" w:rsidRDefault="000A0E11"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0A0E11" w:rsidRPr="00A96890" w:rsidRDefault="000A0E11" w:rsidP="00A627EF">
            <w:pPr>
              <w:jc w:val="right"/>
              <w:rPr>
                <w:b/>
                <w:lang w:val="ro-RO"/>
              </w:rPr>
            </w:pPr>
            <w:r w:rsidRPr="00A96890">
              <w:rPr>
                <w:b/>
                <w:lang w:val="ro-RO"/>
              </w:rPr>
              <w:t xml:space="preserve">     0 </w:t>
            </w:r>
          </w:p>
        </w:tc>
      </w:tr>
      <w:tr w:rsidR="000A0E11" w:rsidRPr="00A96890" w:rsidTr="00A627EF">
        <w:trPr>
          <w:jc w:val="right"/>
        </w:trPr>
        <w:tc>
          <w:tcPr>
            <w:tcW w:w="1597" w:type="dxa"/>
          </w:tcPr>
          <w:p w:rsidR="000A0E11" w:rsidRPr="00A96890" w:rsidRDefault="000A0E11" w:rsidP="00A627EF">
            <w:pPr>
              <w:rPr>
                <w:b/>
                <w:lang w:val="ro-RO"/>
              </w:rPr>
            </w:pPr>
            <w:r w:rsidRPr="00A96890">
              <w:rPr>
                <w:b/>
                <w:lang w:val="ro-RO"/>
              </w:rPr>
              <w:t>CBTM 15/17</w:t>
            </w:r>
          </w:p>
        </w:tc>
        <w:tc>
          <w:tcPr>
            <w:tcW w:w="1594" w:type="dxa"/>
          </w:tcPr>
          <w:p w:rsidR="000A0E11" w:rsidRPr="00A96890" w:rsidRDefault="000A0E11" w:rsidP="00A627EF">
            <w:pPr>
              <w:rPr>
                <w:lang w:val="ro-RO"/>
              </w:rPr>
            </w:pPr>
            <w:r w:rsidRPr="00A96890">
              <w:rPr>
                <w:lang w:val="ro-RO"/>
              </w:rPr>
              <w:t>0</w:t>
            </w:r>
          </w:p>
        </w:tc>
        <w:tc>
          <w:tcPr>
            <w:tcW w:w="1595" w:type="dxa"/>
          </w:tcPr>
          <w:p w:rsidR="000A0E11" w:rsidRPr="00A96890" w:rsidRDefault="000A0E11" w:rsidP="00A627EF">
            <w:pPr>
              <w:jc w:val="right"/>
              <w:rPr>
                <w:b/>
                <w:lang w:val="ro-RO"/>
              </w:rPr>
            </w:pPr>
          </w:p>
        </w:tc>
        <w:tc>
          <w:tcPr>
            <w:tcW w:w="1595" w:type="dxa"/>
            <w:vAlign w:val="center"/>
          </w:tcPr>
          <w:p w:rsidR="000A0E11" w:rsidRPr="00A96890" w:rsidRDefault="000A0E11" w:rsidP="00A627EF">
            <w:pPr>
              <w:jc w:val="right"/>
              <w:rPr>
                <w:b/>
                <w:lang w:val="ro-RO"/>
              </w:rPr>
            </w:pPr>
          </w:p>
        </w:tc>
        <w:tc>
          <w:tcPr>
            <w:tcW w:w="1595" w:type="dxa"/>
            <w:shd w:val="clear" w:color="auto" w:fill="BFBFBF" w:themeFill="background1" w:themeFillShade="BF"/>
            <w:vAlign w:val="center"/>
          </w:tcPr>
          <w:p w:rsidR="000A0E11" w:rsidRPr="00A96890" w:rsidRDefault="000A0E11" w:rsidP="00A627EF">
            <w:pPr>
              <w:jc w:val="right"/>
              <w:rPr>
                <w:b/>
                <w:lang w:val="ro-RO"/>
              </w:rPr>
            </w:pPr>
            <w:r w:rsidRPr="00A96890">
              <w:rPr>
                <w:b/>
                <w:lang w:val="ro-RO"/>
              </w:rPr>
              <w:t>0</w:t>
            </w:r>
          </w:p>
        </w:tc>
        <w:tc>
          <w:tcPr>
            <w:tcW w:w="1595" w:type="dxa"/>
            <w:shd w:val="clear" w:color="auto" w:fill="BFBFBF" w:themeFill="background1" w:themeFillShade="BF"/>
            <w:vAlign w:val="center"/>
          </w:tcPr>
          <w:p w:rsidR="000A0E11" w:rsidRPr="00A96890" w:rsidRDefault="000A0E11" w:rsidP="00A627EF">
            <w:pPr>
              <w:jc w:val="right"/>
              <w:rPr>
                <w:b/>
                <w:lang w:val="ro-RO"/>
              </w:rPr>
            </w:pPr>
            <w:r w:rsidRPr="00A96890">
              <w:rPr>
                <w:b/>
                <w:lang w:val="ro-RO"/>
              </w:rPr>
              <w:t>0</w:t>
            </w:r>
          </w:p>
        </w:tc>
      </w:tr>
      <w:tr w:rsidR="000A0E11" w:rsidRPr="00A96890" w:rsidTr="00A627EF">
        <w:trPr>
          <w:jc w:val="right"/>
        </w:trPr>
        <w:tc>
          <w:tcPr>
            <w:tcW w:w="1597" w:type="dxa"/>
          </w:tcPr>
          <w:p w:rsidR="000A0E11" w:rsidRPr="00A96890" w:rsidRDefault="000A0E11" w:rsidP="00A627EF">
            <w:pPr>
              <w:rPr>
                <w:b/>
                <w:lang w:val="ro-RO"/>
              </w:rPr>
            </w:pPr>
            <w:r w:rsidRPr="00A96890">
              <w:rPr>
                <w:b/>
                <w:lang w:val="ro-RO"/>
              </w:rPr>
              <w:t>Buget 2015</w:t>
            </w:r>
          </w:p>
        </w:tc>
        <w:tc>
          <w:tcPr>
            <w:tcW w:w="1594" w:type="dxa"/>
          </w:tcPr>
          <w:p w:rsidR="000A0E11" w:rsidRPr="00A96890" w:rsidRDefault="000A0E11" w:rsidP="00A627EF">
            <w:pPr>
              <w:jc w:val="right"/>
              <w:rPr>
                <w:b/>
                <w:lang w:val="ro-RO"/>
              </w:rPr>
            </w:pPr>
          </w:p>
        </w:tc>
        <w:tc>
          <w:tcPr>
            <w:tcW w:w="1595" w:type="dxa"/>
          </w:tcPr>
          <w:p w:rsidR="000A0E11" w:rsidRPr="00A96890" w:rsidRDefault="000A0E11" w:rsidP="00A627EF">
            <w:pPr>
              <w:jc w:val="right"/>
              <w:rPr>
                <w:b/>
                <w:lang w:val="ro-RO"/>
              </w:rPr>
            </w:pPr>
          </w:p>
        </w:tc>
        <w:tc>
          <w:tcPr>
            <w:tcW w:w="1595" w:type="dxa"/>
          </w:tcPr>
          <w:p w:rsidR="000A0E11" w:rsidRPr="00A96890" w:rsidRDefault="000A0E11" w:rsidP="00A627EF">
            <w:pPr>
              <w:jc w:val="right"/>
              <w:rPr>
                <w:b/>
                <w:lang w:val="ro-RO"/>
              </w:rPr>
            </w:pPr>
          </w:p>
        </w:tc>
        <w:tc>
          <w:tcPr>
            <w:tcW w:w="1595" w:type="dxa"/>
            <w:shd w:val="clear" w:color="auto" w:fill="BFBFBF" w:themeFill="background1" w:themeFillShade="BF"/>
          </w:tcPr>
          <w:p w:rsidR="000A0E11" w:rsidRPr="00A96890" w:rsidRDefault="000A0E11" w:rsidP="00F41CB6">
            <w:pPr>
              <w:jc w:val="right"/>
              <w:rPr>
                <w:b/>
                <w:lang w:val="ro-RO"/>
              </w:rPr>
            </w:pPr>
            <w:r w:rsidRPr="00A96890">
              <w:rPr>
                <w:b/>
                <w:lang w:val="ro-RO"/>
              </w:rPr>
              <w:t>3</w:t>
            </w:r>
            <w:r w:rsidR="00F41CB6" w:rsidRPr="00A96890">
              <w:rPr>
                <w:b/>
                <w:lang w:val="ro-RO"/>
              </w:rPr>
              <w:t>1</w:t>
            </w:r>
            <w:r w:rsidRPr="00A96890">
              <w:rPr>
                <w:b/>
                <w:lang w:val="ro-RO"/>
              </w:rPr>
              <w:t>,</w:t>
            </w:r>
            <w:r w:rsidR="00F41CB6" w:rsidRPr="00A96890">
              <w:rPr>
                <w:b/>
                <w:lang w:val="ro-RO"/>
              </w:rPr>
              <w:t>4</w:t>
            </w:r>
          </w:p>
        </w:tc>
        <w:tc>
          <w:tcPr>
            <w:tcW w:w="1595" w:type="dxa"/>
            <w:shd w:val="clear" w:color="auto" w:fill="FFFFFF" w:themeFill="background1"/>
          </w:tcPr>
          <w:p w:rsidR="000A0E11" w:rsidRPr="00A96890" w:rsidRDefault="000A0E11" w:rsidP="00A627EF">
            <w:pPr>
              <w:jc w:val="right"/>
              <w:outlineLvl w:val="1"/>
              <w:rPr>
                <w:b/>
                <w:lang w:val="ro-RO"/>
              </w:rPr>
            </w:pPr>
          </w:p>
        </w:tc>
      </w:tr>
      <w:tr w:rsidR="000A0E11" w:rsidRPr="00A96890" w:rsidTr="00A627EF">
        <w:trPr>
          <w:jc w:val="right"/>
        </w:trPr>
        <w:tc>
          <w:tcPr>
            <w:tcW w:w="1597" w:type="dxa"/>
          </w:tcPr>
          <w:p w:rsidR="000A0E11" w:rsidRPr="00A96890" w:rsidRDefault="000A0E11" w:rsidP="00A627EF">
            <w:pPr>
              <w:rPr>
                <w:b/>
                <w:lang w:val="ro-RO"/>
              </w:rPr>
            </w:pPr>
            <w:r w:rsidRPr="00A96890">
              <w:rPr>
                <w:b/>
                <w:lang w:val="ro-RO"/>
              </w:rPr>
              <w:t>CBTM 16/18</w:t>
            </w:r>
          </w:p>
        </w:tc>
        <w:tc>
          <w:tcPr>
            <w:tcW w:w="1594" w:type="dxa"/>
          </w:tcPr>
          <w:p w:rsidR="000A0E11" w:rsidRPr="00A96890" w:rsidRDefault="000A0E11" w:rsidP="00A627EF">
            <w:pPr>
              <w:jc w:val="right"/>
              <w:rPr>
                <w:b/>
                <w:lang w:val="ro-RO"/>
              </w:rPr>
            </w:pPr>
          </w:p>
        </w:tc>
        <w:tc>
          <w:tcPr>
            <w:tcW w:w="1595" w:type="dxa"/>
          </w:tcPr>
          <w:p w:rsidR="000A0E11" w:rsidRPr="00A96890" w:rsidRDefault="000A0E11" w:rsidP="00A627EF">
            <w:pPr>
              <w:jc w:val="right"/>
              <w:rPr>
                <w:b/>
                <w:lang w:val="ro-RO"/>
              </w:rPr>
            </w:pPr>
          </w:p>
        </w:tc>
        <w:tc>
          <w:tcPr>
            <w:tcW w:w="1595" w:type="dxa"/>
          </w:tcPr>
          <w:p w:rsidR="000A0E11" w:rsidRPr="00A96890" w:rsidRDefault="000A0E11" w:rsidP="00A627EF">
            <w:pPr>
              <w:jc w:val="right"/>
              <w:rPr>
                <w:b/>
                <w:lang w:val="ro-RO"/>
              </w:rPr>
            </w:pPr>
          </w:p>
        </w:tc>
        <w:tc>
          <w:tcPr>
            <w:tcW w:w="1595" w:type="dxa"/>
          </w:tcPr>
          <w:p w:rsidR="000A0E11" w:rsidRPr="00A96890" w:rsidRDefault="000A0E11" w:rsidP="00A627EF">
            <w:pPr>
              <w:jc w:val="right"/>
              <w:rPr>
                <w:b/>
                <w:lang w:val="ro-RO"/>
              </w:rPr>
            </w:pPr>
          </w:p>
        </w:tc>
        <w:tc>
          <w:tcPr>
            <w:tcW w:w="1595" w:type="dxa"/>
            <w:shd w:val="clear" w:color="auto" w:fill="BFBFBF" w:themeFill="background1" w:themeFillShade="BF"/>
          </w:tcPr>
          <w:p w:rsidR="000A0E11" w:rsidRPr="00A96890" w:rsidRDefault="003F4E7C" w:rsidP="00F41CB6">
            <w:pPr>
              <w:jc w:val="right"/>
              <w:rPr>
                <w:b/>
                <w:lang w:val="ro-RO"/>
              </w:rPr>
            </w:pPr>
            <w:r w:rsidRPr="00A96890">
              <w:rPr>
                <w:b/>
                <w:lang w:val="ro-RO"/>
              </w:rPr>
              <w:t>1</w:t>
            </w:r>
            <w:r w:rsidR="00F41CB6" w:rsidRPr="00A96890">
              <w:rPr>
                <w:b/>
                <w:lang w:val="ro-RO"/>
              </w:rPr>
              <w:t>5</w:t>
            </w:r>
            <w:r w:rsidRPr="00A96890">
              <w:rPr>
                <w:b/>
                <w:lang w:val="ro-RO"/>
              </w:rPr>
              <w:t>,</w:t>
            </w:r>
            <w:r w:rsidR="00F41CB6" w:rsidRPr="00A96890">
              <w:rPr>
                <w:b/>
                <w:lang w:val="ro-RO"/>
              </w:rPr>
              <w:t>7</w:t>
            </w:r>
          </w:p>
        </w:tc>
      </w:tr>
      <w:tr w:rsidR="000A0E11" w:rsidRPr="00A96890" w:rsidTr="00A627EF">
        <w:trPr>
          <w:jc w:val="right"/>
        </w:trPr>
        <w:tc>
          <w:tcPr>
            <w:tcW w:w="1597" w:type="dxa"/>
          </w:tcPr>
          <w:p w:rsidR="000A0E11" w:rsidRPr="00A96890" w:rsidRDefault="000A0E11" w:rsidP="00A627EF">
            <w:pPr>
              <w:rPr>
                <w:b/>
                <w:lang w:val="ro-RO"/>
              </w:rPr>
            </w:pPr>
            <w:r w:rsidRPr="00A96890">
              <w:rPr>
                <w:b/>
                <w:lang w:val="ro-RO"/>
              </w:rPr>
              <w:t>Executat</w:t>
            </w:r>
          </w:p>
        </w:tc>
        <w:tc>
          <w:tcPr>
            <w:tcW w:w="1594" w:type="dxa"/>
          </w:tcPr>
          <w:p w:rsidR="000A0E11" w:rsidRPr="00A96890" w:rsidRDefault="000A0E11" w:rsidP="00A627EF">
            <w:pPr>
              <w:jc w:val="right"/>
              <w:rPr>
                <w:lang w:val="ro-RO"/>
              </w:rPr>
            </w:pPr>
          </w:p>
        </w:tc>
        <w:tc>
          <w:tcPr>
            <w:tcW w:w="1595" w:type="dxa"/>
          </w:tcPr>
          <w:p w:rsidR="000A0E11" w:rsidRPr="00A96890" w:rsidRDefault="000A0E11" w:rsidP="00A627EF">
            <w:pPr>
              <w:jc w:val="right"/>
              <w:rPr>
                <w:b/>
                <w:lang w:val="ro-RO"/>
              </w:rPr>
            </w:pPr>
            <w:r w:rsidRPr="00A96890">
              <w:rPr>
                <w:b/>
                <w:lang w:val="ro-RO"/>
              </w:rPr>
              <w:t>0</w:t>
            </w:r>
          </w:p>
        </w:tc>
        <w:tc>
          <w:tcPr>
            <w:tcW w:w="1595" w:type="dxa"/>
          </w:tcPr>
          <w:p w:rsidR="000A0E11" w:rsidRPr="00A96890" w:rsidRDefault="00356663" w:rsidP="00A627EF">
            <w:pPr>
              <w:jc w:val="right"/>
              <w:rPr>
                <w:b/>
                <w:lang w:val="ro-RO"/>
              </w:rPr>
            </w:pPr>
            <w:r w:rsidRPr="00A96890">
              <w:rPr>
                <w:b/>
                <w:lang w:val="ro-RO"/>
              </w:rPr>
              <w:t>15,0</w:t>
            </w:r>
          </w:p>
        </w:tc>
        <w:tc>
          <w:tcPr>
            <w:tcW w:w="1595" w:type="dxa"/>
          </w:tcPr>
          <w:p w:rsidR="000A0E11" w:rsidRPr="00A96890" w:rsidRDefault="000A0E11" w:rsidP="00A627EF">
            <w:pPr>
              <w:jc w:val="right"/>
              <w:rPr>
                <w:b/>
                <w:lang w:val="ro-RO"/>
              </w:rPr>
            </w:pPr>
          </w:p>
        </w:tc>
        <w:tc>
          <w:tcPr>
            <w:tcW w:w="1595" w:type="dxa"/>
          </w:tcPr>
          <w:p w:rsidR="000A0E11" w:rsidRPr="00A96890" w:rsidRDefault="000A0E11" w:rsidP="00A627EF">
            <w:pPr>
              <w:jc w:val="right"/>
              <w:rPr>
                <w:b/>
                <w:lang w:val="ro-RO"/>
              </w:rPr>
            </w:pPr>
          </w:p>
        </w:tc>
      </w:tr>
    </w:tbl>
    <w:p w:rsidR="000A0E11" w:rsidRPr="00A96890" w:rsidRDefault="000A0E11" w:rsidP="000A0E11">
      <w:pPr>
        <w:pStyle w:val="a5"/>
        <w:numPr>
          <w:ilvl w:val="0"/>
          <w:numId w:val="12"/>
        </w:numPr>
        <w:spacing w:before="240" w:after="0"/>
        <w:rPr>
          <w:rStyle w:val="a4"/>
          <w:lang w:val="ro-RO"/>
        </w:rPr>
      </w:pPr>
      <w:r w:rsidRPr="00A96890">
        <w:rPr>
          <w:rStyle w:val="a4"/>
          <w:lang w:val="ro-RO"/>
        </w:rPr>
        <w:t>Cost</w:t>
      </w:r>
    </w:p>
    <w:tbl>
      <w:tblPr>
        <w:tblStyle w:val="a3"/>
        <w:tblW w:w="0" w:type="auto"/>
        <w:jc w:val="right"/>
        <w:shd w:val="clear" w:color="auto" w:fill="EAF1DD" w:themeFill="accent3" w:themeFillTint="33"/>
        <w:tblLook w:val="04A0" w:firstRow="1" w:lastRow="0" w:firstColumn="1" w:lastColumn="0" w:noHBand="0" w:noVBand="1"/>
      </w:tblPr>
      <w:tblGrid>
        <w:gridCol w:w="9571"/>
      </w:tblGrid>
      <w:tr w:rsidR="000A0E11" w:rsidRPr="00A96890" w:rsidTr="00A627EF">
        <w:trPr>
          <w:trHeight w:val="3819"/>
          <w:jc w:val="right"/>
        </w:trPr>
        <w:tc>
          <w:tcPr>
            <w:tcW w:w="9571" w:type="dxa"/>
            <w:tcBorders>
              <w:bottom w:val="single" w:sz="4" w:space="0" w:color="auto"/>
            </w:tcBorders>
            <w:shd w:val="clear" w:color="auto" w:fill="EAF1DD" w:themeFill="accent3" w:themeFillTint="33"/>
          </w:tcPr>
          <w:p w:rsidR="000A0E11" w:rsidRPr="00A96890" w:rsidRDefault="000A0E11" w:rsidP="00A627EF">
            <w:pPr>
              <w:rPr>
                <w:b/>
                <w:lang w:val="ro-RO"/>
              </w:rPr>
            </w:pPr>
            <w:r w:rsidRPr="00A96890">
              <w:rPr>
                <w:b/>
                <w:lang w:val="ro-RO"/>
              </w:rPr>
              <w:t>Grupul de lucru pentru coordonarea și monitorizarea implementării SRSJ:</w:t>
            </w:r>
          </w:p>
          <w:p w:rsidR="000A0E11" w:rsidRPr="00A96890" w:rsidRDefault="00A47986" w:rsidP="00A627EF">
            <w:pPr>
              <w:rPr>
                <w:lang w:val="ro-RO"/>
              </w:rPr>
            </w:pPr>
            <w:r w:rsidRPr="00A96890">
              <w:rPr>
                <w:lang w:val="ro-RO"/>
              </w:rPr>
              <w:t>3 studii (experţi judiciari, interpreţi/traducători, notari) sunt necesare.</w:t>
            </w:r>
          </w:p>
          <w:p w:rsidR="000A0E11" w:rsidRPr="00A96890" w:rsidRDefault="000A0E11" w:rsidP="00A627EF">
            <w:pPr>
              <w:rPr>
                <w:lang w:val="ro-RO"/>
              </w:rPr>
            </w:pPr>
          </w:p>
          <w:p w:rsidR="000A0E11" w:rsidRPr="00A96890" w:rsidRDefault="000A0E11" w:rsidP="00A627EF">
            <w:pPr>
              <w:rPr>
                <w:b/>
                <w:lang w:val="ro-RO"/>
              </w:rPr>
            </w:pPr>
            <w:r w:rsidRPr="00A96890">
              <w:rPr>
                <w:b/>
                <w:lang w:val="ro-RO"/>
              </w:rPr>
              <w:t xml:space="preserve">Estimarea costurilor: </w:t>
            </w:r>
          </w:p>
          <w:p w:rsidR="00303A72" w:rsidRPr="00A96890" w:rsidRDefault="00896EBA" w:rsidP="00F41CB6">
            <w:pPr>
              <w:rPr>
                <w:lang w:val="ro-RO"/>
              </w:rPr>
            </w:pPr>
            <w:r w:rsidRPr="00A96890">
              <w:rPr>
                <w:b/>
                <w:lang w:val="ro-RO"/>
              </w:rPr>
              <w:t>4</w:t>
            </w:r>
            <w:r w:rsidR="00F41CB6" w:rsidRPr="00A96890">
              <w:rPr>
                <w:b/>
                <w:lang w:val="ro-RO"/>
              </w:rPr>
              <w:t>7</w:t>
            </w:r>
            <w:r w:rsidR="000A0E11" w:rsidRPr="00A96890">
              <w:rPr>
                <w:b/>
                <w:lang w:val="ro-RO"/>
              </w:rPr>
              <w:t>,1 mii lei</w:t>
            </w:r>
            <w:r w:rsidR="000A0E11" w:rsidRPr="00A96890">
              <w:rPr>
                <w:lang w:val="ro-RO"/>
              </w:rPr>
              <w:t xml:space="preserve"> pentru </w:t>
            </w:r>
            <w:r w:rsidRPr="00A96890">
              <w:rPr>
                <w:lang w:val="ro-RO"/>
              </w:rPr>
              <w:t>3</w:t>
            </w:r>
            <w:r w:rsidR="000A0E11" w:rsidRPr="00A96890">
              <w:rPr>
                <w:lang w:val="ro-RO"/>
              </w:rPr>
              <w:t xml:space="preserve"> studii, la costul de 1</w:t>
            </w:r>
            <w:r w:rsidR="00F41CB6" w:rsidRPr="00A96890">
              <w:rPr>
                <w:lang w:val="ro-RO"/>
              </w:rPr>
              <w:t>5</w:t>
            </w:r>
            <w:r w:rsidR="000A0E11" w:rsidRPr="00A96890">
              <w:rPr>
                <w:lang w:val="ro-RO"/>
              </w:rPr>
              <w:t>,</w:t>
            </w:r>
            <w:r w:rsidR="00F41CB6" w:rsidRPr="00A96890">
              <w:rPr>
                <w:lang w:val="ro-RO"/>
              </w:rPr>
              <w:t>7</w:t>
            </w:r>
            <w:r w:rsidR="000A0E11" w:rsidRPr="00A96890">
              <w:rPr>
                <w:lang w:val="ro-RO"/>
              </w:rPr>
              <w:t xml:space="preserve"> mii lei pe studiu, reieșind din complexitatea mică a studiului cu implicarea unui expert local (5 zile</w:t>
            </w:r>
            <w:r w:rsidR="00C11CF6" w:rsidRPr="00A96890">
              <w:rPr>
                <w:lang w:val="ro-RO"/>
              </w:rPr>
              <w:t xml:space="preserve">, </w:t>
            </w:r>
            <w:r w:rsidR="00303A72" w:rsidRPr="00A96890">
              <w:rPr>
                <w:lang w:val="ro-RO"/>
              </w:rPr>
              <w:t>rata de 150 EUR/zi</w:t>
            </w:r>
            <w:r w:rsidR="000A0E11" w:rsidRPr="00A96890">
              <w:rPr>
                <w:lang w:val="ro-RO"/>
              </w:rPr>
              <w:t>)</w:t>
            </w:r>
            <w:r w:rsidR="00040957" w:rsidRPr="00A96890">
              <w:rPr>
                <w:lang w:val="ro-RO"/>
              </w:rPr>
              <w:t xml:space="preserve"> și imprimarea raportului (</w:t>
            </w:r>
            <w:r w:rsidR="002509BA" w:rsidRPr="00A96890">
              <w:rPr>
                <w:lang w:val="ro-RO"/>
              </w:rPr>
              <w:t>35</w:t>
            </w:r>
            <w:r w:rsidR="00040957" w:rsidRPr="00A96890">
              <w:rPr>
                <w:lang w:val="ro-RO"/>
              </w:rPr>
              <w:t xml:space="preserve"> pagini * 8 lei/pagina)</w:t>
            </w:r>
            <w:r w:rsidR="000A0E11" w:rsidRPr="00A96890">
              <w:rPr>
                <w:lang w:val="ro-RO"/>
              </w:rPr>
              <w:t xml:space="preserve">. </w:t>
            </w:r>
          </w:p>
          <w:p w:rsidR="00303A72" w:rsidRPr="00A96890" w:rsidRDefault="00303A72" w:rsidP="00F41CB6">
            <w:pPr>
              <w:rPr>
                <w:lang w:val="ro-RO"/>
              </w:rPr>
            </w:pPr>
          </w:p>
          <w:p w:rsidR="000A0E11" w:rsidRPr="00A96890" w:rsidRDefault="00E14369" w:rsidP="00F41CB6">
            <w:pPr>
              <w:rPr>
                <w:lang w:val="ro-RO"/>
              </w:rPr>
            </w:pPr>
            <w:r w:rsidRPr="00A96890">
              <w:rPr>
                <w:lang w:val="ro-RO"/>
              </w:rPr>
              <w:t>Costurile sunt repartizate pentru efectuarea a două studii în anul 2015 și unul în 2016</w:t>
            </w:r>
            <w:r w:rsidR="003F4E7C" w:rsidRPr="00A96890">
              <w:rPr>
                <w:lang w:val="ro-RO"/>
              </w:rPr>
              <w:t>.</w:t>
            </w:r>
            <w:r w:rsidR="000A0E11" w:rsidRPr="00A96890">
              <w:rPr>
                <w:lang w:val="ro-RO"/>
              </w:rPr>
              <w:t xml:space="preserve"> </w:t>
            </w:r>
          </w:p>
        </w:tc>
      </w:tr>
    </w:tbl>
    <w:p w:rsidR="00E14369" w:rsidRPr="00A96890" w:rsidRDefault="00E14369">
      <w:pPr>
        <w:rPr>
          <w:lang w:val="ro-RO"/>
        </w:rPr>
        <w:sectPr w:rsidR="00E14369" w:rsidRPr="00A96890" w:rsidSect="005835BE">
          <w:pgSz w:w="11906" w:h="16838"/>
          <w:pgMar w:top="1134" w:right="850" w:bottom="1134" w:left="1701" w:header="708" w:footer="708" w:gutter="0"/>
          <w:cols w:space="708"/>
          <w:docGrid w:linePitch="360"/>
        </w:sectPr>
      </w:pPr>
    </w:p>
    <w:p w:rsidR="000A0E11" w:rsidRPr="00A96890" w:rsidRDefault="000A0E11">
      <w:pPr>
        <w:rPr>
          <w:lang w:val="ro-RO"/>
        </w:rPr>
      </w:pPr>
    </w:p>
    <w:tbl>
      <w:tblPr>
        <w:tblStyle w:val="a3"/>
        <w:tblW w:w="0" w:type="auto"/>
        <w:tblLook w:val="04A0" w:firstRow="1" w:lastRow="0" w:firstColumn="1" w:lastColumn="0" w:noHBand="0" w:noVBand="1"/>
      </w:tblPr>
      <w:tblGrid>
        <w:gridCol w:w="1403"/>
        <w:gridCol w:w="2403"/>
        <w:gridCol w:w="2452"/>
        <w:gridCol w:w="1768"/>
        <w:gridCol w:w="522"/>
        <w:gridCol w:w="517"/>
        <w:gridCol w:w="506"/>
      </w:tblGrid>
      <w:tr w:rsidR="00E14369" w:rsidRPr="00A96890" w:rsidTr="00A627EF">
        <w:tc>
          <w:tcPr>
            <w:tcW w:w="1476" w:type="dxa"/>
          </w:tcPr>
          <w:p w:rsidR="00E14369" w:rsidRPr="00A96890" w:rsidRDefault="00E14369" w:rsidP="00A627EF">
            <w:pPr>
              <w:rPr>
                <w:b/>
                <w:lang w:val="ro-RO"/>
              </w:rPr>
            </w:pPr>
            <w:r w:rsidRPr="00A96890">
              <w:rPr>
                <w:b/>
                <w:lang w:val="ro-RO"/>
              </w:rPr>
              <w:t>Număr</w:t>
            </w:r>
          </w:p>
        </w:tc>
        <w:tc>
          <w:tcPr>
            <w:tcW w:w="2846" w:type="dxa"/>
            <w:shd w:val="clear" w:color="auto" w:fill="auto"/>
          </w:tcPr>
          <w:p w:rsidR="00E14369" w:rsidRPr="00A96890" w:rsidRDefault="00E14369" w:rsidP="00A627EF">
            <w:pPr>
              <w:rPr>
                <w:b/>
                <w:lang w:val="ro-RO"/>
              </w:rPr>
            </w:pPr>
            <w:r w:rsidRPr="00A96890">
              <w:rPr>
                <w:b/>
                <w:lang w:val="ro-RO"/>
              </w:rPr>
              <w:t>Acțiune</w:t>
            </w:r>
          </w:p>
        </w:tc>
        <w:tc>
          <w:tcPr>
            <w:tcW w:w="2915" w:type="dxa"/>
            <w:shd w:val="clear" w:color="auto" w:fill="auto"/>
          </w:tcPr>
          <w:p w:rsidR="00E14369" w:rsidRPr="00A96890" w:rsidRDefault="00E14369" w:rsidP="00A627EF">
            <w:pPr>
              <w:rPr>
                <w:b/>
                <w:lang w:val="ro-RO"/>
              </w:rPr>
            </w:pPr>
            <w:r w:rsidRPr="00A96890">
              <w:rPr>
                <w:b/>
                <w:lang w:val="ro-RO"/>
              </w:rPr>
              <w:t>Indicator de monitorizare</w:t>
            </w:r>
          </w:p>
        </w:tc>
        <w:tc>
          <w:tcPr>
            <w:tcW w:w="784" w:type="dxa"/>
          </w:tcPr>
          <w:p w:rsidR="00E14369" w:rsidRPr="00A96890" w:rsidRDefault="00E14369" w:rsidP="00A627EF">
            <w:pPr>
              <w:rPr>
                <w:b/>
                <w:lang w:val="ro-RO"/>
              </w:rPr>
            </w:pPr>
            <w:r w:rsidRPr="00A96890">
              <w:rPr>
                <w:b/>
                <w:lang w:val="ro-RO"/>
              </w:rPr>
              <w:t>Resp.</w:t>
            </w:r>
          </w:p>
        </w:tc>
        <w:tc>
          <w:tcPr>
            <w:tcW w:w="522" w:type="dxa"/>
          </w:tcPr>
          <w:p w:rsidR="00E14369" w:rsidRPr="00A96890" w:rsidRDefault="00E14369" w:rsidP="00A627EF">
            <w:pPr>
              <w:rPr>
                <w:b/>
                <w:lang w:val="ro-RO"/>
              </w:rPr>
            </w:pPr>
            <w:r w:rsidRPr="00A96890">
              <w:rPr>
                <w:b/>
                <w:lang w:val="ro-RO"/>
              </w:rPr>
              <w:t>`12</w:t>
            </w:r>
          </w:p>
        </w:tc>
        <w:tc>
          <w:tcPr>
            <w:tcW w:w="522" w:type="dxa"/>
          </w:tcPr>
          <w:p w:rsidR="00E14369" w:rsidRPr="00A96890" w:rsidRDefault="00E14369" w:rsidP="00A627EF">
            <w:pPr>
              <w:rPr>
                <w:b/>
                <w:lang w:val="ro-RO"/>
              </w:rPr>
            </w:pPr>
            <w:r w:rsidRPr="00A96890">
              <w:rPr>
                <w:b/>
                <w:lang w:val="ro-RO"/>
              </w:rPr>
              <w:t>`13</w:t>
            </w:r>
          </w:p>
        </w:tc>
        <w:tc>
          <w:tcPr>
            <w:tcW w:w="506" w:type="dxa"/>
          </w:tcPr>
          <w:p w:rsidR="00E14369" w:rsidRPr="00A96890" w:rsidRDefault="00E14369" w:rsidP="00A627EF">
            <w:pPr>
              <w:rPr>
                <w:b/>
                <w:lang w:val="ro-RO"/>
              </w:rPr>
            </w:pPr>
            <w:r w:rsidRPr="00A96890">
              <w:rPr>
                <w:b/>
                <w:lang w:val="ro-RO"/>
              </w:rPr>
              <w:t>`14</w:t>
            </w:r>
          </w:p>
        </w:tc>
      </w:tr>
      <w:tr w:rsidR="00E14369" w:rsidRPr="00A96890" w:rsidTr="00A627EF">
        <w:trPr>
          <w:trHeight w:val="503"/>
        </w:trPr>
        <w:tc>
          <w:tcPr>
            <w:tcW w:w="1476" w:type="dxa"/>
          </w:tcPr>
          <w:p w:rsidR="00E14369" w:rsidRPr="00A96890" w:rsidRDefault="00E14369" w:rsidP="00A627EF">
            <w:pPr>
              <w:pStyle w:val="3"/>
              <w:spacing w:before="0"/>
              <w:outlineLvl w:val="2"/>
              <w:rPr>
                <w:rFonts w:asciiTheme="minorHAnsi" w:hAnsiTheme="minorHAnsi" w:cstheme="minorHAnsi"/>
                <w:b w:val="0"/>
                <w:color w:val="auto"/>
                <w:lang w:val="ro-RO"/>
              </w:rPr>
            </w:pPr>
            <w:r w:rsidRPr="00A96890">
              <w:rPr>
                <w:rFonts w:asciiTheme="minorHAnsi" w:hAnsiTheme="minorHAnsi" w:cstheme="minorHAnsi"/>
                <w:b w:val="0"/>
                <w:color w:val="auto"/>
                <w:lang w:val="ro-RO"/>
              </w:rPr>
              <w:t>3.2.8.1</w:t>
            </w:r>
          </w:p>
          <w:p w:rsidR="00E14369" w:rsidRPr="00A96890" w:rsidRDefault="00E14369" w:rsidP="00A627EF">
            <w:pPr>
              <w:rPr>
                <w:lang w:val="ro-RO"/>
              </w:rPr>
            </w:pPr>
            <w:r w:rsidRPr="00A96890">
              <w:rPr>
                <w:lang w:val="ro-RO"/>
              </w:rPr>
              <w:t>(acțiune modificată)</w:t>
            </w:r>
          </w:p>
        </w:tc>
        <w:tc>
          <w:tcPr>
            <w:tcW w:w="2846" w:type="dxa"/>
            <w:shd w:val="clear" w:color="auto" w:fill="auto"/>
          </w:tcPr>
          <w:p w:rsidR="00E14369" w:rsidRPr="00A96890" w:rsidRDefault="00E14369" w:rsidP="00A627EF">
            <w:pPr>
              <w:rPr>
                <w:lang w:val="ro-RO"/>
              </w:rPr>
            </w:pPr>
            <w:r w:rsidRPr="00A96890">
              <w:rPr>
                <w:lang w:val="ro-RO"/>
              </w:rPr>
              <w:t>Efectuarea studiilor referitoare la mecanismele de răspundere disciplinară pentru fiecare profesie conexă sistemului justiţiei</w:t>
            </w:r>
          </w:p>
        </w:tc>
        <w:tc>
          <w:tcPr>
            <w:tcW w:w="2915" w:type="dxa"/>
            <w:shd w:val="clear" w:color="auto" w:fill="auto"/>
          </w:tcPr>
          <w:p w:rsidR="00E14369" w:rsidRPr="00A96890" w:rsidRDefault="00E14369" w:rsidP="00A627EF">
            <w:pPr>
              <w:rPr>
                <w:lang w:val="ro-RO"/>
              </w:rPr>
            </w:pPr>
            <w:r w:rsidRPr="00A96890">
              <w:rPr>
                <w:lang w:val="ro-RO"/>
              </w:rPr>
              <w:t>Studii efectuate şi recomandări formulate</w:t>
            </w:r>
          </w:p>
        </w:tc>
        <w:tc>
          <w:tcPr>
            <w:tcW w:w="784" w:type="dxa"/>
          </w:tcPr>
          <w:p w:rsidR="00E14369" w:rsidRPr="00A96890" w:rsidRDefault="00E14369" w:rsidP="00A627EF">
            <w:pPr>
              <w:rPr>
                <w:lang w:val="ro-RO"/>
              </w:rPr>
            </w:pPr>
            <w:r w:rsidRPr="00A96890">
              <w:rPr>
                <w:lang w:val="ro-RO"/>
              </w:rPr>
              <w:t>MJ, organele de autoadministrare ale profesiilor conexe sistemului justiției</w:t>
            </w:r>
          </w:p>
        </w:tc>
        <w:tc>
          <w:tcPr>
            <w:tcW w:w="522" w:type="dxa"/>
            <w:shd w:val="clear" w:color="auto" w:fill="BFBFBF" w:themeFill="background1" w:themeFillShade="BF"/>
          </w:tcPr>
          <w:p w:rsidR="00E14369" w:rsidRPr="00A96890" w:rsidRDefault="00E14369" w:rsidP="00A627EF">
            <w:pPr>
              <w:rPr>
                <w:lang w:val="ro-RO"/>
              </w:rPr>
            </w:pPr>
            <w:r w:rsidRPr="00A96890">
              <w:rPr>
                <w:lang w:val="ro-RO"/>
              </w:rPr>
              <w:t>n/a</w:t>
            </w:r>
          </w:p>
        </w:tc>
        <w:tc>
          <w:tcPr>
            <w:tcW w:w="522" w:type="dxa"/>
            <w:shd w:val="clear" w:color="auto" w:fill="BFBFBF" w:themeFill="background1" w:themeFillShade="BF"/>
          </w:tcPr>
          <w:p w:rsidR="00E14369" w:rsidRPr="00A96890" w:rsidRDefault="00E14369" w:rsidP="00A627EF">
            <w:pPr>
              <w:rPr>
                <w:lang w:val="ro-RO"/>
              </w:rPr>
            </w:pPr>
            <w:r w:rsidRPr="00A96890">
              <w:rPr>
                <w:lang w:val="ro-RO"/>
              </w:rPr>
              <w:t>p</w:t>
            </w:r>
          </w:p>
        </w:tc>
        <w:tc>
          <w:tcPr>
            <w:tcW w:w="506" w:type="dxa"/>
            <w:shd w:val="clear" w:color="auto" w:fill="BFBFBF" w:themeFill="background1" w:themeFillShade="BF"/>
          </w:tcPr>
          <w:p w:rsidR="00E14369" w:rsidRPr="00A96890" w:rsidRDefault="00E14369" w:rsidP="00A627EF">
            <w:pPr>
              <w:rPr>
                <w:lang w:val="ro-RO"/>
              </w:rPr>
            </w:pPr>
            <w:r w:rsidRPr="00A96890">
              <w:rPr>
                <w:lang w:val="ro-RO"/>
              </w:rPr>
              <w:t>p</w:t>
            </w:r>
          </w:p>
        </w:tc>
      </w:tr>
    </w:tbl>
    <w:p w:rsidR="00E14369" w:rsidRPr="00A96890" w:rsidRDefault="00E14369" w:rsidP="00E14369">
      <w:pPr>
        <w:pStyle w:val="a5"/>
        <w:numPr>
          <w:ilvl w:val="0"/>
          <w:numId w:val="13"/>
        </w:numPr>
        <w:spacing w:before="240" w:after="0"/>
        <w:rPr>
          <w:rStyle w:val="a4"/>
          <w:lang w:val="ro-RO"/>
        </w:rPr>
      </w:pPr>
      <w:r w:rsidRPr="00A96890">
        <w:rPr>
          <w:rStyle w:val="a4"/>
          <w:lang w:val="ro-RO"/>
        </w:rPr>
        <w:t>Termen de implementare</w:t>
      </w:r>
    </w:p>
    <w:tbl>
      <w:tblPr>
        <w:tblStyle w:val="a3"/>
        <w:tblW w:w="0" w:type="auto"/>
        <w:tblLook w:val="04A0" w:firstRow="1" w:lastRow="0" w:firstColumn="1" w:lastColumn="0" w:noHBand="0" w:noVBand="1"/>
      </w:tblPr>
      <w:tblGrid>
        <w:gridCol w:w="399"/>
        <w:gridCol w:w="399"/>
        <w:gridCol w:w="397"/>
        <w:gridCol w:w="398"/>
        <w:gridCol w:w="398"/>
        <w:gridCol w:w="400"/>
        <w:gridCol w:w="398"/>
        <w:gridCol w:w="398"/>
        <w:gridCol w:w="399"/>
        <w:gridCol w:w="399"/>
        <w:gridCol w:w="399"/>
        <w:gridCol w:w="399"/>
        <w:gridCol w:w="399"/>
        <w:gridCol w:w="399"/>
        <w:gridCol w:w="399"/>
        <w:gridCol w:w="399"/>
        <w:gridCol w:w="399"/>
        <w:gridCol w:w="399"/>
        <w:gridCol w:w="399"/>
        <w:gridCol w:w="399"/>
        <w:gridCol w:w="399"/>
        <w:gridCol w:w="399"/>
        <w:gridCol w:w="399"/>
        <w:gridCol w:w="399"/>
      </w:tblGrid>
      <w:tr w:rsidR="00E14369" w:rsidRPr="00A96890" w:rsidTr="00A627EF">
        <w:tc>
          <w:tcPr>
            <w:tcW w:w="1593" w:type="dxa"/>
            <w:gridSpan w:val="4"/>
          </w:tcPr>
          <w:p w:rsidR="00E14369" w:rsidRPr="00A96890" w:rsidRDefault="00E14369" w:rsidP="00A627EF">
            <w:pPr>
              <w:rPr>
                <w:b/>
                <w:lang w:val="ro-RO"/>
              </w:rPr>
            </w:pPr>
            <w:r w:rsidRPr="00A96890">
              <w:rPr>
                <w:b/>
                <w:lang w:val="ro-RO"/>
              </w:rPr>
              <w:t>2011</w:t>
            </w:r>
          </w:p>
        </w:tc>
        <w:tc>
          <w:tcPr>
            <w:tcW w:w="1594" w:type="dxa"/>
            <w:gridSpan w:val="4"/>
          </w:tcPr>
          <w:p w:rsidR="00E14369" w:rsidRPr="00A96890" w:rsidRDefault="00E14369" w:rsidP="00A627EF">
            <w:pPr>
              <w:rPr>
                <w:b/>
                <w:lang w:val="ro-RO"/>
              </w:rPr>
            </w:pPr>
            <w:r w:rsidRPr="00A96890">
              <w:rPr>
                <w:b/>
                <w:lang w:val="ro-RO"/>
              </w:rPr>
              <w:t>2012</w:t>
            </w:r>
          </w:p>
        </w:tc>
        <w:tc>
          <w:tcPr>
            <w:tcW w:w="1596" w:type="dxa"/>
            <w:gridSpan w:val="4"/>
          </w:tcPr>
          <w:p w:rsidR="00E14369" w:rsidRPr="00A96890" w:rsidRDefault="00E14369" w:rsidP="00A627EF">
            <w:pPr>
              <w:rPr>
                <w:b/>
                <w:lang w:val="ro-RO"/>
              </w:rPr>
            </w:pPr>
            <w:r w:rsidRPr="00A96890">
              <w:rPr>
                <w:b/>
                <w:lang w:val="ro-RO"/>
              </w:rPr>
              <w:t>2013</w:t>
            </w:r>
          </w:p>
        </w:tc>
        <w:tc>
          <w:tcPr>
            <w:tcW w:w="1596" w:type="dxa"/>
            <w:gridSpan w:val="4"/>
          </w:tcPr>
          <w:p w:rsidR="00E14369" w:rsidRPr="00A96890" w:rsidRDefault="00E14369" w:rsidP="00A627EF">
            <w:pPr>
              <w:rPr>
                <w:b/>
                <w:lang w:val="ro-RO"/>
              </w:rPr>
            </w:pPr>
            <w:r w:rsidRPr="00A96890">
              <w:rPr>
                <w:b/>
                <w:lang w:val="ro-RO"/>
              </w:rPr>
              <w:t>2014</w:t>
            </w:r>
          </w:p>
        </w:tc>
        <w:tc>
          <w:tcPr>
            <w:tcW w:w="1596" w:type="dxa"/>
            <w:gridSpan w:val="4"/>
          </w:tcPr>
          <w:p w:rsidR="00E14369" w:rsidRPr="00A96890" w:rsidRDefault="00E14369" w:rsidP="00A627EF">
            <w:pPr>
              <w:rPr>
                <w:b/>
                <w:lang w:val="ro-RO"/>
              </w:rPr>
            </w:pPr>
            <w:r w:rsidRPr="00A96890">
              <w:rPr>
                <w:b/>
                <w:lang w:val="ro-RO"/>
              </w:rPr>
              <w:t>2015</w:t>
            </w:r>
          </w:p>
        </w:tc>
        <w:tc>
          <w:tcPr>
            <w:tcW w:w="1596" w:type="dxa"/>
            <w:gridSpan w:val="4"/>
          </w:tcPr>
          <w:p w:rsidR="00E14369" w:rsidRPr="00A96890" w:rsidRDefault="00E14369" w:rsidP="00A627EF">
            <w:pPr>
              <w:rPr>
                <w:b/>
                <w:lang w:val="ro-RO"/>
              </w:rPr>
            </w:pPr>
            <w:r w:rsidRPr="00A96890">
              <w:rPr>
                <w:b/>
                <w:lang w:val="ro-RO"/>
              </w:rPr>
              <w:t>2016</w:t>
            </w:r>
          </w:p>
        </w:tc>
      </w:tr>
      <w:tr w:rsidR="00E14369" w:rsidRPr="00A96890" w:rsidTr="00A627EF">
        <w:tc>
          <w:tcPr>
            <w:tcW w:w="399" w:type="dxa"/>
          </w:tcPr>
          <w:p w:rsidR="00E14369" w:rsidRPr="00A96890" w:rsidRDefault="00E14369" w:rsidP="00A627EF">
            <w:pPr>
              <w:rPr>
                <w:lang w:val="ro-RO"/>
              </w:rPr>
            </w:pPr>
            <w:r w:rsidRPr="00A96890">
              <w:rPr>
                <w:lang w:val="ro-RO"/>
              </w:rPr>
              <w:t>I</w:t>
            </w:r>
          </w:p>
        </w:tc>
        <w:tc>
          <w:tcPr>
            <w:tcW w:w="399" w:type="dxa"/>
          </w:tcPr>
          <w:p w:rsidR="00E14369" w:rsidRPr="00A96890" w:rsidRDefault="00E14369" w:rsidP="00A627EF">
            <w:pPr>
              <w:rPr>
                <w:lang w:val="ro-RO"/>
              </w:rPr>
            </w:pPr>
            <w:r w:rsidRPr="00A96890">
              <w:rPr>
                <w:lang w:val="ro-RO"/>
              </w:rPr>
              <w:t>II</w:t>
            </w:r>
          </w:p>
        </w:tc>
        <w:tc>
          <w:tcPr>
            <w:tcW w:w="397" w:type="dxa"/>
          </w:tcPr>
          <w:p w:rsidR="00E14369" w:rsidRPr="00A96890" w:rsidRDefault="00E14369" w:rsidP="00A627EF">
            <w:pPr>
              <w:rPr>
                <w:lang w:val="ro-RO"/>
              </w:rPr>
            </w:pPr>
            <w:r w:rsidRPr="00A96890">
              <w:rPr>
                <w:lang w:val="ro-RO"/>
              </w:rPr>
              <w:t>III</w:t>
            </w:r>
          </w:p>
        </w:tc>
        <w:tc>
          <w:tcPr>
            <w:tcW w:w="398" w:type="dxa"/>
          </w:tcPr>
          <w:p w:rsidR="00E14369" w:rsidRPr="00A96890" w:rsidRDefault="00E14369" w:rsidP="00A627EF">
            <w:pPr>
              <w:rPr>
                <w:lang w:val="ro-RO"/>
              </w:rPr>
            </w:pPr>
            <w:r w:rsidRPr="00A96890">
              <w:rPr>
                <w:lang w:val="ro-RO"/>
              </w:rPr>
              <w:t>IV</w:t>
            </w:r>
          </w:p>
        </w:tc>
        <w:tc>
          <w:tcPr>
            <w:tcW w:w="398" w:type="dxa"/>
          </w:tcPr>
          <w:p w:rsidR="00E14369" w:rsidRPr="00A96890" w:rsidRDefault="00E14369" w:rsidP="00A627EF">
            <w:pPr>
              <w:rPr>
                <w:lang w:val="ro-RO"/>
              </w:rPr>
            </w:pPr>
            <w:r w:rsidRPr="00A96890">
              <w:rPr>
                <w:lang w:val="ro-RO"/>
              </w:rPr>
              <w:t>I</w:t>
            </w:r>
          </w:p>
        </w:tc>
        <w:tc>
          <w:tcPr>
            <w:tcW w:w="400" w:type="dxa"/>
          </w:tcPr>
          <w:p w:rsidR="00E14369" w:rsidRPr="00A96890" w:rsidRDefault="00E14369" w:rsidP="00A627EF">
            <w:pPr>
              <w:rPr>
                <w:lang w:val="ro-RO"/>
              </w:rPr>
            </w:pPr>
            <w:r w:rsidRPr="00A96890">
              <w:rPr>
                <w:lang w:val="ro-RO"/>
              </w:rPr>
              <w:t>II</w:t>
            </w:r>
          </w:p>
        </w:tc>
        <w:tc>
          <w:tcPr>
            <w:tcW w:w="398" w:type="dxa"/>
          </w:tcPr>
          <w:p w:rsidR="00E14369" w:rsidRPr="00A96890" w:rsidRDefault="00E14369" w:rsidP="00A627EF">
            <w:pPr>
              <w:rPr>
                <w:lang w:val="ro-RO"/>
              </w:rPr>
            </w:pPr>
            <w:r w:rsidRPr="00A96890">
              <w:rPr>
                <w:lang w:val="ro-RO"/>
              </w:rPr>
              <w:t>III</w:t>
            </w:r>
          </w:p>
        </w:tc>
        <w:tc>
          <w:tcPr>
            <w:tcW w:w="398" w:type="dxa"/>
          </w:tcPr>
          <w:p w:rsidR="00E14369" w:rsidRPr="00A96890" w:rsidRDefault="00E14369" w:rsidP="00A627EF">
            <w:pPr>
              <w:rPr>
                <w:lang w:val="ro-RO"/>
              </w:rPr>
            </w:pPr>
            <w:r w:rsidRPr="00A96890">
              <w:rPr>
                <w:lang w:val="ro-RO"/>
              </w:rPr>
              <w:t>IV</w:t>
            </w:r>
          </w:p>
        </w:tc>
        <w:tc>
          <w:tcPr>
            <w:tcW w:w="399" w:type="dxa"/>
            <w:tcBorders>
              <w:bottom w:val="single" w:sz="4" w:space="0" w:color="000000" w:themeColor="text1"/>
            </w:tcBorders>
          </w:tcPr>
          <w:p w:rsidR="00E14369" w:rsidRPr="00A96890" w:rsidRDefault="00E14369" w:rsidP="00A627EF">
            <w:pPr>
              <w:rPr>
                <w:lang w:val="ro-RO"/>
              </w:rPr>
            </w:pPr>
            <w:r w:rsidRPr="00A96890">
              <w:rPr>
                <w:lang w:val="ro-RO"/>
              </w:rPr>
              <w:t>I</w:t>
            </w:r>
          </w:p>
        </w:tc>
        <w:tc>
          <w:tcPr>
            <w:tcW w:w="399" w:type="dxa"/>
            <w:tcBorders>
              <w:bottom w:val="single" w:sz="4" w:space="0" w:color="000000" w:themeColor="text1"/>
            </w:tcBorders>
          </w:tcPr>
          <w:p w:rsidR="00E14369" w:rsidRPr="00A96890" w:rsidRDefault="00E14369" w:rsidP="00A627EF">
            <w:pPr>
              <w:rPr>
                <w:lang w:val="ro-RO"/>
              </w:rPr>
            </w:pPr>
            <w:r w:rsidRPr="00A96890">
              <w:rPr>
                <w:lang w:val="ro-RO"/>
              </w:rPr>
              <w:t>II</w:t>
            </w:r>
          </w:p>
        </w:tc>
        <w:tc>
          <w:tcPr>
            <w:tcW w:w="399" w:type="dxa"/>
            <w:tcBorders>
              <w:bottom w:val="single" w:sz="4" w:space="0" w:color="000000" w:themeColor="text1"/>
            </w:tcBorders>
          </w:tcPr>
          <w:p w:rsidR="00E14369" w:rsidRPr="00A96890" w:rsidRDefault="00E14369" w:rsidP="00A627EF">
            <w:pPr>
              <w:rPr>
                <w:lang w:val="ro-RO"/>
              </w:rPr>
            </w:pPr>
            <w:r w:rsidRPr="00A96890">
              <w:rPr>
                <w:lang w:val="ro-RO"/>
              </w:rPr>
              <w:t>III</w:t>
            </w:r>
          </w:p>
        </w:tc>
        <w:tc>
          <w:tcPr>
            <w:tcW w:w="399" w:type="dxa"/>
            <w:tcBorders>
              <w:bottom w:val="single" w:sz="4" w:space="0" w:color="000000" w:themeColor="text1"/>
            </w:tcBorders>
          </w:tcPr>
          <w:p w:rsidR="00E14369" w:rsidRPr="00A96890" w:rsidRDefault="00E14369" w:rsidP="00A627EF">
            <w:pPr>
              <w:rPr>
                <w:lang w:val="ro-RO"/>
              </w:rPr>
            </w:pPr>
            <w:r w:rsidRPr="00A96890">
              <w:rPr>
                <w:lang w:val="ro-RO"/>
              </w:rPr>
              <w:t>IV</w:t>
            </w:r>
          </w:p>
        </w:tc>
        <w:tc>
          <w:tcPr>
            <w:tcW w:w="399" w:type="dxa"/>
            <w:tcBorders>
              <w:bottom w:val="single" w:sz="4" w:space="0" w:color="000000" w:themeColor="text1"/>
            </w:tcBorders>
          </w:tcPr>
          <w:p w:rsidR="00E14369" w:rsidRPr="00A96890" w:rsidRDefault="00E14369" w:rsidP="00A627EF">
            <w:pPr>
              <w:rPr>
                <w:lang w:val="ro-RO"/>
              </w:rPr>
            </w:pPr>
            <w:r w:rsidRPr="00A96890">
              <w:rPr>
                <w:lang w:val="ro-RO"/>
              </w:rPr>
              <w:t>I</w:t>
            </w:r>
          </w:p>
        </w:tc>
        <w:tc>
          <w:tcPr>
            <w:tcW w:w="399" w:type="dxa"/>
            <w:tcBorders>
              <w:bottom w:val="single" w:sz="4" w:space="0" w:color="000000" w:themeColor="text1"/>
            </w:tcBorders>
          </w:tcPr>
          <w:p w:rsidR="00E14369" w:rsidRPr="00A96890" w:rsidRDefault="00E14369" w:rsidP="00A627EF">
            <w:pPr>
              <w:rPr>
                <w:lang w:val="ro-RO"/>
              </w:rPr>
            </w:pPr>
            <w:r w:rsidRPr="00A96890">
              <w:rPr>
                <w:lang w:val="ro-RO"/>
              </w:rPr>
              <w:t>II</w:t>
            </w:r>
          </w:p>
        </w:tc>
        <w:tc>
          <w:tcPr>
            <w:tcW w:w="399" w:type="dxa"/>
            <w:tcBorders>
              <w:bottom w:val="single" w:sz="4" w:space="0" w:color="000000" w:themeColor="text1"/>
            </w:tcBorders>
          </w:tcPr>
          <w:p w:rsidR="00E14369" w:rsidRPr="00A96890" w:rsidRDefault="00E14369" w:rsidP="00A627EF">
            <w:pPr>
              <w:rPr>
                <w:lang w:val="ro-RO"/>
              </w:rPr>
            </w:pPr>
            <w:r w:rsidRPr="00A96890">
              <w:rPr>
                <w:lang w:val="ro-RO"/>
              </w:rPr>
              <w:t>III</w:t>
            </w:r>
          </w:p>
        </w:tc>
        <w:tc>
          <w:tcPr>
            <w:tcW w:w="399" w:type="dxa"/>
            <w:tcBorders>
              <w:bottom w:val="single" w:sz="4" w:space="0" w:color="000000" w:themeColor="text1"/>
            </w:tcBorders>
          </w:tcPr>
          <w:p w:rsidR="00E14369" w:rsidRPr="00A96890" w:rsidRDefault="00E14369" w:rsidP="00A627EF">
            <w:pPr>
              <w:rPr>
                <w:lang w:val="ro-RO"/>
              </w:rPr>
            </w:pPr>
            <w:r w:rsidRPr="00A96890">
              <w:rPr>
                <w:lang w:val="ro-RO"/>
              </w:rPr>
              <w:t>IV</w:t>
            </w:r>
          </w:p>
        </w:tc>
        <w:tc>
          <w:tcPr>
            <w:tcW w:w="399" w:type="dxa"/>
            <w:tcBorders>
              <w:bottom w:val="single" w:sz="4" w:space="0" w:color="000000" w:themeColor="text1"/>
            </w:tcBorders>
          </w:tcPr>
          <w:p w:rsidR="00E14369" w:rsidRPr="00A96890" w:rsidRDefault="00E14369" w:rsidP="00A627EF">
            <w:pPr>
              <w:rPr>
                <w:lang w:val="ro-RO"/>
              </w:rPr>
            </w:pPr>
            <w:r w:rsidRPr="00A96890">
              <w:rPr>
                <w:lang w:val="ro-RO"/>
              </w:rPr>
              <w:t>I</w:t>
            </w:r>
          </w:p>
        </w:tc>
        <w:tc>
          <w:tcPr>
            <w:tcW w:w="399" w:type="dxa"/>
            <w:tcBorders>
              <w:bottom w:val="single" w:sz="4" w:space="0" w:color="000000" w:themeColor="text1"/>
            </w:tcBorders>
          </w:tcPr>
          <w:p w:rsidR="00E14369" w:rsidRPr="00A96890" w:rsidRDefault="00E14369" w:rsidP="00A627EF">
            <w:pPr>
              <w:rPr>
                <w:lang w:val="ro-RO"/>
              </w:rPr>
            </w:pPr>
            <w:r w:rsidRPr="00A96890">
              <w:rPr>
                <w:lang w:val="ro-RO"/>
              </w:rPr>
              <w:t>II</w:t>
            </w:r>
          </w:p>
        </w:tc>
        <w:tc>
          <w:tcPr>
            <w:tcW w:w="399" w:type="dxa"/>
            <w:tcBorders>
              <w:bottom w:val="single" w:sz="4" w:space="0" w:color="000000" w:themeColor="text1"/>
            </w:tcBorders>
          </w:tcPr>
          <w:p w:rsidR="00E14369" w:rsidRPr="00A96890" w:rsidRDefault="00E14369" w:rsidP="00A627EF">
            <w:pPr>
              <w:rPr>
                <w:lang w:val="ro-RO"/>
              </w:rPr>
            </w:pPr>
            <w:r w:rsidRPr="00A96890">
              <w:rPr>
                <w:lang w:val="ro-RO"/>
              </w:rPr>
              <w:t>III</w:t>
            </w:r>
          </w:p>
        </w:tc>
        <w:tc>
          <w:tcPr>
            <w:tcW w:w="399" w:type="dxa"/>
            <w:tcBorders>
              <w:bottom w:val="single" w:sz="4" w:space="0" w:color="000000" w:themeColor="text1"/>
            </w:tcBorders>
          </w:tcPr>
          <w:p w:rsidR="00E14369" w:rsidRPr="00A96890" w:rsidRDefault="00E14369" w:rsidP="00A627EF">
            <w:pPr>
              <w:rPr>
                <w:lang w:val="ro-RO"/>
              </w:rPr>
            </w:pPr>
            <w:r w:rsidRPr="00A96890">
              <w:rPr>
                <w:lang w:val="ro-RO"/>
              </w:rPr>
              <w:t>IV</w:t>
            </w:r>
          </w:p>
        </w:tc>
        <w:tc>
          <w:tcPr>
            <w:tcW w:w="399" w:type="dxa"/>
            <w:tcBorders>
              <w:bottom w:val="single" w:sz="4" w:space="0" w:color="000000" w:themeColor="text1"/>
            </w:tcBorders>
          </w:tcPr>
          <w:p w:rsidR="00E14369" w:rsidRPr="00A96890" w:rsidRDefault="00E14369" w:rsidP="00A627EF">
            <w:pPr>
              <w:rPr>
                <w:lang w:val="ro-RO"/>
              </w:rPr>
            </w:pPr>
            <w:r w:rsidRPr="00A96890">
              <w:rPr>
                <w:lang w:val="ro-RO"/>
              </w:rPr>
              <w:t>I</w:t>
            </w:r>
          </w:p>
        </w:tc>
        <w:tc>
          <w:tcPr>
            <w:tcW w:w="399" w:type="dxa"/>
            <w:tcBorders>
              <w:bottom w:val="single" w:sz="4" w:space="0" w:color="000000" w:themeColor="text1"/>
            </w:tcBorders>
          </w:tcPr>
          <w:p w:rsidR="00E14369" w:rsidRPr="00A96890" w:rsidRDefault="00E14369" w:rsidP="00A627EF">
            <w:pPr>
              <w:rPr>
                <w:lang w:val="ro-RO"/>
              </w:rPr>
            </w:pPr>
            <w:r w:rsidRPr="00A96890">
              <w:rPr>
                <w:lang w:val="ro-RO"/>
              </w:rPr>
              <w:t>II</w:t>
            </w:r>
          </w:p>
        </w:tc>
        <w:tc>
          <w:tcPr>
            <w:tcW w:w="399" w:type="dxa"/>
            <w:tcBorders>
              <w:bottom w:val="single" w:sz="4" w:space="0" w:color="000000" w:themeColor="text1"/>
            </w:tcBorders>
          </w:tcPr>
          <w:p w:rsidR="00E14369" w:rsidRPr="00A96890" w:rsidRDefault="00E14369" w:rsidP="00A627EF">
            <w:pPr>
              <w:rPr>
                <w:lang w:val="ro-RO"/>
              </w:rPr>
            </w:pPr>
            <w:r w:rsidRPr="00A96890">
              <w:rPr>
                <w:lang w:val="ro-RO"/>
              </w:rPr>
              <w:t>III</w:t>
            </w:r>
          </w:p>
        </w:tc>
        <w:tc>
          <w:tcPr>
            <w:tcW w:w="399" w:type="dxa"/>
            <w:tcBorders>
              <w:bottom w:val="single" w:sz="4" w:space="0" w:color="000000" w:themeColor="text1"/>
            </w:tcBorders>
          </w:tcPr>
          <w:p w:rsidR="00E14369" w:rsidRPr="00A96890" w:rsidRDefault="00E14369" w:rsidP="00A627EF">
            <w:pPr>
              <w:rPr>
                <w:lang w:val="ro-RO"/>
              </w:rPr>
            </w:pPr>
            <w:r w:rsidRPr="00A96890">
              <w:rPr>
                <w:lang w:val="ro-RO"/>
              </w:rPr>
              <w:t>IV</w:t>
            </w:r>
          </w:p>
        </w:tc>
      </w:tr>
      <w:tr w:rsidR="00E14369" w:rsidRPr="00A96890" w:rsidTr="00A627EF">
        <w:tc>
          <w:tcPr>
            <w:tcW w:w="399" w:type="dxa"/>
          </w:tcPr>
          <w:p w:rsidR="00E14369" w:rsidRPr="00A96890" w:rsidRDefault="00E14369" w:rsidP="00A627EF">
            <w:pPr>
              <w:rPr>
                <w:lang w:val="ro-RO"/>
              </w:rPr>
            </w:pPr>
          </w:p>
        </w:tc>
        <w:tc>
          <w:tcPr>
            <w:tcW w:w="399" w:type="dxa"/>
          </w:tcPr>
          <w:p w:rsidR="00E14369" w:rsidRPr="00A96890" w:rsidRDefault="00E14369" w:rsidP="00A627EF">
            <w:pPr>
              <w:rPr>
                <w:lang w:val="ro-RO"/>
              </w:rPr>
            </w:pPr>
          </w:p>
        </w:tc>
        <w:tc>
          <w:tcPr>
            <w:tcW w:w="397" w:type="dxa"/>
            <w:shd w:val="clear" w:color="auto" w:fill="auto"/>
          </w:tcPr>
          <w:p w:rsidR="00E14369" w:rsidRPr="00A96890" w:rsidRDefault="00E14369" w:rsidP="00A627EF">
            <w:pPr>
              <w:rPr>
                <w:lang w:val="ro-RO"/>
              </w:rPr>
            </w:pPr>
          </w:p>
        </w:tc>
        <w:tc>
          <w:tcPr>
            <w:tcW w:w="398" w:type="dxa"/>
            <w:shd w:val="clear" w:color="auto" w:fill="auto"/>
          </w:tcPr>
          <w:p w:rsidR="00E14369" w:rsidRPr="00A96890" w:rsidRDefault="00E14369" w:rsidP="00A627EF">
            <w:pPr>
              <w:rPr>
                <w:lang w:val="ro-RO"/>
              </w:rPr>
            </w:pPr>
          </w:p>
        </w:tc>
        <w:tc>
          <w:tcPr>
            <w:tcW w:w="398" w:type="dxa"/>
            <w:shd w:val="clear" w:color="auto" w:fill="auto"/>
          </w:tcPr>
          <w:p w:rsidR="00E14369" w:rsidRPr="00A96890" w:rsidRDefault="00E14369" w:rsidP="00A627EF">
            <w:pPr>
              <w:rPr>
                <w:lang w:val="ro-RO"/>
              </w:rPr>
            </w:pPr>
          </w:p>
        </w:tc>
        <w:tc>
          <w:tcPr>
            <w:tcW w:w="400" w:type="dxa"/>
            <w:shd w:val="clear" w:color="auto" w:fill="auto"/>
          </w:tcPr>
          <w:p w:rsidR="00E14369" w:rsidRPr="00A96890" w:rsidRDefault="00E14369" w:rsidP="00A627EF">
            <w:pPr>
              <w:rPr>
                <w:lang w:val="ro-RO"/>
              </w:rPr>
            </w:pPr>
          </w:p>
        </w:tc>
        <w:tc>
          <w:tcPr>
            <w:tcW w:w="398" w:type="dxa"/>
            <w:shd w:val="clear" w:color="auto" w:fill="auto"/>
          </w:tcPr>
          <w:p w:rsidR="00E14369" w:rsidRPr="00A96890" w:rsidRDefault="00E14369" w:rsidP="00A627EF">
            <w:pPr>
              <w:rPr>
                <w:lang w:val="ro-RO"/>
              </w:rPr>
            </w:pPr>
          </w:p>
        </w:tc>
        <w:tc>
          <w:tcPr>
            <w:tcW w:w="398" w:type="dxa"/>
            <w:shd w:val="clear" w:color="auto" w:fill="auto"/>
          </w:tcPr>
          <w:p w:rsidR="00E14369" w:rsidRPr="00A96890" w:rsidRDefault="00E14369" w:rsidP="00A627EF">
            <w:pPr>
              <w:rPr>
                <w:lang w:val="ro-RO"/>
              </w:rPr>
            </w:pPr>
          </w:p>
        </w:tc>
        <w:tc>
          <w:tcPr>
            <w:tcW w:w="399" w:type="dxa"/>
            <w:shd w:val="clear" w:color="auto" w:fill="808080" w:themeFill="background1" w:themeFillShade="80"/>
          </w:tcPr>
          <w:p w:rsidR="00E14369" w:rsidRPr="00A96890" w:rsidRDefault="00E14369" w:rsidP="00A627EF">
            <w:pPr>
              <w:rPr>
                <w:lang w:val="ro-RO"/>
              </w:rPr>
            </w:pPr>
          </w:p>
        </w:tc>
        <w:tc>
          <w:tcPr>
            <w:tcW w:w="399" w:type="dxa"/>
            <w:shd w:val="clear" w:color="auto" w:fill="808080" w:themeFill="background1" w:themeFillShade="80"/>
          </w:tcPr>
          <w:p w:rsidR="00E14369" w:rsidRPr="00A96890" w:rsidRDefault="00E14369" w:rsidP="00A627EF">
            <w:pPr>
              <w:rPr>
                <w:lang w:val="ro-RO"/>
              </w:rPr>
            </w:pPr>
          </w:p>
        </w:tc>
        <w:tc>
          <w:tcPr>
            <w:tcW w:w="399" w:type="dxa"/>
            <w:shd w:val="clear" w:color="auto" w:fill="808080" w:themeFill="background1" w:themeFillShade="80"/>
          </w:tcPr>
          <w:p w:rsidR="00E14369" w:rsidRPr="00A96890" w:rsidRDefault="00E14369" w:rsidP="00A627EF">
            <w:pPr>
              <w:rPr>
                <w:lang w:val="ro-RO"/>
              </w:rPr>
            </w:pPr>
          </w:p>
        </w:tc>
        <w:tc>
          <w:tcPr>
            <w:tcW w:w="399" w:type="dxa"/>
            <w:shd w:val="clear" w:color="auto" w:fill="808080" w:themeFill="background1" w:themeFillShade="80"/>
          </w:tcPr>
          <w:p w:rsidR="00E14369" w:rsidRPr="00A96890" w:rsidRDefault="00E14369" w:rsidP="00A627EF">
            <w:pPr>
              <w:rPr>
                <w:lang w:val="ro-RO"/>
              </w:rPr>
            </w:pPr>
          </w:p>
        </w:tc>
        <w:tc>
          <w:tcPr>
            <w:tcW w:w="399" w:type="dxa"/>
            <w:shd w:val="clear" w:color="auto" w:fill="FFFFFF" w:themeFill="background1"/>
          </w:tcPr>
          <w:p w:rsidR="00E14369" w:rsidRPr="00A96890" w:rsidRDefault="00E14369" w:rsidP="00A627EF">
            <w:pPr>
              <w:rPr>
                <w:lang w:val="ro-RO"/>
              </w:rPr>
            </w:pPr>
          </w:p>
        </w:tc>
        <w:tc>
          <w:tcPr>
            <w:tcW w:w="399" w:type="dxa"/>
            <w:shd w:val="clear" w:color="auto" w:fill="FFFFFF" w:themeFill="background1"/>
          </w:tcPr>
          <w:p w:rsidR="00E14369" w:rsidRPr="00A96890" w:rsidRDefault="00E14369" w:rsidP="00A627EF">
            <w:pPr>
              <w:rPr>
                <w:lang w:val="ro-RO"/>
              </w:rPr>
            </w:pPr>
          </w:p>
        </w:tc>
        <w:tc>
          <w:tcPr>
            <w:tcW w:w="399" w:type="dxa"/>
            <w:shd w:val="clear" w:color="auto" w:fill="FFFFFF" w:themeFill="background1"/>
          </w:tcPr>
          <w:p w:rsidR="00E14369" w:rsidRPr="00A96890" w:rsidRDefault="00E14369" w:rsidP="00A627EF">
            <w:pPr>
              <w:rPr>
                <w:lang w:val="ro-RO"/>
              </w:rPr>
            </w:pPr>
          </w:p>
        </w:tc>
        <w:tc>
          <w:tcPr>
            <w:tcW w:w="399" w:type="dxa"/>
            <w:shd w:val="clear" w:color="auto" w:fill="FFFFFF" w:themeFill="background1"/>
          </w:tcPr>
          <w:p w:rsidR="00E14369" w:rsidRPr="00A96890" w:rsidRDefault="00E14369" w:rsidP="00A627EF">
            <w:pPr>
              <w:rPr>
                <w:lang w:val="ro-RO"/>
              </w:rPr>
            </w:pPr>
          </w:p>
        </w:tc>
        <w:tc>
          <w:tcPr>
            <w:tcW w:w="399" w:type="dxa"/>
            <w:shd w:val="clear" w:color="auto" w:fill="FFFFFF" w:themeFill="background1"/>
          </w:tcPr>
          <w:p w:rsidR="00E14369" w:rsidRPr="00A96890" w:rsidRDefault="00E14369" w:rsidP="00A627EF">
            <w:pPr>
              <w:rPr>
                <w:lang w:val="ro-RO"/>
              </w:rPr>
            </w:pPr>
          </w:p>
        </w:tc>
        <w:tc>
          <w:tcPr>
            <w:tcW w:w="399" w:type="dxa"/>
            <w:shd w:val="clear" w:color="auto" w:fill="FFFFFF" w:themeFill="background1"/>
          </w:tcPr>
          <w:p w:rsidR="00E14369" w:rsidRPr="00A96890" w:rsidRDefault="00E14369" w:rsidP="00A627EF">
            <w:pPr>
              <w:rPr>
                <w:lang w:val="ro-RO"/>
              </w:rPr>
            </w:pPr>
          </w:p>
        </w:tc>
        <w:tc>
          <w:tcPr>
            <w:tcW w:w="399" w:type="dxa"/>
            <w:shd w:val="clear" w:color="auto" w:fill="FFFFFF" w:themeFill="background1"/>
          </w:tcPr>
          <w:p w:rsidR="00E14369" w:rsidRPr="00A96890" w:rsidRDefault="00E14369" w:rsidP="00A627EF">
            <w:pPr>
              <w:rPr>
                <w:lang w:val="ro-RO"/>
              </w:rPr>
            </w:pPr>
          </w:p>
        </w:tc>
        <w:tc>
          <w:tcPr>
            <w:tcW w:w="399" w:type="dxa"/>
            <w:shd w:val="clear" w:color="auto" w:fill="FFFFFF" w:themeFill="background1"/>
          </w:tcPr>
          <w:p w:rsidR="00E14369" w:rsidRPr="00A96890" w:rsidRDefault="00E14369" w:rsidP="00A627EF">
            <w:pPr>
              <w:rPr>
                <w:lang w:val="ro-RO"/>
              </w:rPr>
            </w:pPr>
          </w:p>
        </w:tc>
        <w:tc>
          <w:tcPr>
            <w:tcW w:w="399" w:type="dxa"/>
            <w:shd w:val="clear" w:color="auto" w:fill="FFFFFF" w:themeFill="background1"/>
          </w:tcPr>
          <w:p w:rsidR="00E14369" w:rsidRPr="00A96890" w:rsidRDefault="00E14369" w:rsidP="00A627EF">
            <w:pPr>
              <w:rPr>
                <w:lang w:val="ro-RO"/>
              </w:rPr>
            </w:pPr>
          </w:p>
        </w:tc>
        <w:tc>
          <w:tcPr>
            <w:tcW w:w="399" w:type="dxa"/>
            <w:shd w:val="clear" w:color="auto" w:fill="FFFFFF" w:themeFill="background1"/>
          </w:tcPr>
          <w:p w:rsidR="00E14369" w:rsidRPr="00A96890" w:rsidRDefault="00E14369" w:rsidP="00A627EF">
            <w:pPr>
              <w:rPr>
                <w:lang w:val="ro-RO"/>
              </w:rPr>
            </w:pPr>
          </w:p>
        </w:tc>
        <w:tc>
          <w:tcPr>
            <w:tcW w:w="399" w:type="dxa"/>
            <w:shd w:val="clear" w:color="auto" w:fill="FFFFFF" w:themeFill="background1"/>
          </w:tcPr>
          <w:p w:rsidR="00E14369" w:rsidRPr="00A96890" w:rsidRDefault="00E14369" w:rsidP="00A627EF">
            <w:pPr>
              <w:rPr>
                <w:lang w:val="ro-RO"/>
              </w:rPr>
            </w:pPr>
          </w:p>
        </w:tc>
        <w:tc>
          <w:tcPr>
            <w:tcW w:w="399" w:type="dxa"/>
            <w:shd w:val="clear" w:color="auto" w:fill="FFFFFF" w:themeFill="background1"/>
          </w:tcPr>
          <w:p w:rsidR="00E14369" w:rsidRPr="00A96890" w:rsidRDefault="00E14369" w:rsidP="00A627EF">
            <w:pPr>
              <w:rPr>
                <w:lang w:val="ro-RO"/>
              </w:rPr>
            </w:pPr>
          </w:p>
        </w:tc>
      </w:tr>
    </w:tbl>
    <w:p w:rsidR="00E14369" w:rsidRPr="00A96890" w:rsidRDefault="00E14369" w:rsidP="00E14369">
      <w:pPr>
        <w:pStyle w:val="a5"/>
        <w:numPr>
          <w:ilvl w:val="0"/>
          <w:numId w:val="13"/>
        </w:numPr>
        <w:spacing w:before="240" w:after="0"/>
        <w:rPr>
          <w:rStyle w:val="a4"/>
          <w:lang w:val="ro-RO"/>
        </w:rPr>
      </w:pPr>
      <w:r w:rsidRPr="00A96890">
        <w:rPr>
          <w:rStyle w:val="a4"/>
          <w:lang w:val="ro-RO"/>
        </w:rPr>
        <w:t>Buget, mii lei</w:t>
      </w:r>
    </w:p>
    <w:tbl>
      <w:tblPr>
        <w:tblStyle w:val="a3"/>
        <w:tblW w:w="0" w:type="auto"/>
        <w:jc w:val="right"/>
        <w:tblLook w:val="04A0" w:firstRow="1" w:lastRow="0" w:firstColumn="1" w:lastColumn="0" w:noHBand="0" w:noVBand="1"/>
      </w:tblPr>
      <w:tblGrid>
        <w:gridCol w:w="1597"/>
        <w:gridCol w:w="1594"/>
        <w:gridCol w:w="1595"/>
        <w:gridCol w:w="1595"/>
        <w:gridCol w:w="1595"/>
        <w:gridCol w:w="1595"/>
      </w:tblGrid>
      <w:tr w:rsidR="00E14369" w:rsidRPr="00A96890" w:rsidTr="00A627EF">
        <w:trPr>
          <w:jc w:val="right"/>
        </w:trPr>
        <w:tc>
          <w:tcPr>
            <w:tcW w:w="1597" w:type="dxa"/>
          </w:tcPr>
          <w:p w:rsidR="00E14369" w:rsidRPr="00A96890" w:rsidRDefault="00E14369" w:rsidP="00A627EF">
            <w:pPr>
              <w:rPr>
                <w:b/>
                <w:lang w:val="ro-RO"/>
              </w:rPr>
            </w:pPr>
            <w:r w:rsidRPr="00A96890">
              <w:rPr>
                <w:b/>
                <w:lang w:val="ro-RO"/>
              </w:rPr>
              <w:t>CBTM 13/15</w:t>
            </w:r>
          </w:p>
        </w:tc>
        <w:tc>
          <w:tcPr>
            <w:tcW w:w="1594" w:type="dxa"/>
          </w:tcPr>
          <w:p w:rsidR="00E14369" w:rsidRPr="00A96890" w:rsidRDefault="00E14369" w:rsidP="00A627EF">
            <w:pPr>
              <w:rPr>
                <w:lang w:val="ro-RO"/>
              </w:rPr>
            </w:pPr>
            <w:r w:rsidRPr="00A96890">
              <w:rPr>
                <w:lang w:val="ro-RO"/>
              </w:rPr>
              <w:t>0</w:t>
            </w:r>
          </w:p>
        </w:tc>
        <w:tc>
          <w:tcPr>
            <w:tcW w:w="1595" w:type="dxa"/>
            <w:shd w:val="clear" w:color="auto" w:fill="BFBFBF" w:themeFill="background1" w:themeFillShade="BF"/>
            <w:vAlign w:val="center"/>
          </w:tcPr>
          <w:p w:rsidR="00E14369" w:rsidRPr="00A96890" w:rsidRDefault="00E14369"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E14369" w:rsidRPr="00A96890" w:rsidRDefault="00E14369"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E14369" w:rsidRPr="00A96890" w:rsidRDefault="00E14369" w:rsidP="00A627EF">
            <w:pPr>
              <w:jc w:val="right"/>
              <w:rPr>
                <w:b/>
                <w:lang w:val="ro-RO"/>
              </w:rPr>
            </w:pPr>
            <w:r w:rsidRPr="00A96890">
              <w:rPr>
                <w:b/>
                <w:lang w:val="ro-RO"/>
              </w:rPr>
              <w:t>0</w:t>
            </w:r>
          </w:p>
        </w:tc>
        <w:tc>
          <w:tcPr>
            <w:tcW w:w="1595" w:type="dxa"/>
            <w:tcBorders>
              <w:bottom w:val="single" w:sz="4" w:space="0" w:color="000000" w:themeColor="text1"/>
            </w:tcBorders>
            <w:shd w:val="clear" w:color="auto" w:fill="FFFFFF" w:themeFill="background1"/>
          </w:tcPr>
          <w:p w:rsidR="00E14369" w:rsidRPr="00A96890" w:rsidRDefault="00E14369" w:rsidP="00A627EF">
            <w:pPr>
              <w:jc w:val="right"/>
              <w:rPr>
                <w:b/>
                <w:lang w:val="ro-RO"/>
              </w:rPr>
            </w:pPr>
          </w:p>
        </w:tc>
      </w:tr>
      <w:tr w:rsidR="00E14369" w:rsidRPr="00A96890" w:rsidTr="00A627EF">
        <w:trPr>
          <w:jc w:val="right"/>
        </w:trPr>
        <w:tc>
          <w:tcPr>
            <w:tcW w:w="1597" w:type="dxa"/>
          </w:tcPr>
          <w:p w:rsidR="00E14369" w:rsidRPr="00A96890" w:rsidRDefault="00E14369" w:rsidP="00A627EF">
            <w:pPr>
              <w:rPr>
                <w:b/>
                <w:lang w:val="ro-RO"/>
              </w:rPr>
            </w:pPr>
            <w:r w:rsidRPr="00A96890">
              <w:rPr>
                <w:b/>
                <w:lang w:val="ro-RO"/>
              </w:rPr>
              <w:t>CBTM 14/16</w:t>
            </w:r>
          </w:p>
        </w:tc>
        <w:tc>
          <w:tcPr>
            <w:tcW w:w="1594" w:type="dxa"/>
          </w:tcPr>
          <w:p w:rsidR="00E14369" w:rsidRPr="00A96890" w:rsidRDefault="00E14369" w:rsidP="00A627EF">
            <w:pPr>
              <w:rPr>
                <w:lang w:val="ro-RO"/>
              </w:rPr>
            </w:pPr>
            <w:r w:rsidRPr="00A96890">
              <w:rPr>
                <w:lang w:val="ro-RO"/>
              </w:rPr>
              <w:t xml:space="preserve">0 </w:t>
            </w:r>
          </w:p>
        </w:tc>
        <w:tc>
          <w:tcPr>
            <w:tcW w:w="1595" w:type="dxa"/>
          </w:tcPr>
          <w:p w:rsidR="00E14369" w:rsidRPr="00A96890" w:rsidRDefault="00E14369" w:rsidP="00A627EF">
            <w:pPr>
              <w:jc w:val="right"/>
              <w:rPr>
                <w:b/>
                <w:lang w:val="ro-RO"/>
              </w:rPr>
            </w:pPr>
          </w:p>
        </w:tc>
        <w:tc>
          <w:tcPr>
            <w:tcW w:w="1595" w:type="dxa"/>
            <w:shd w:val="clear" w:color="auto" w:fill="BFBFBF" w:themeFill="background1" w:themeFillShade="BF"/>
            <w:vAlign w:val="center"/>
          </w:tcPr>
          <w:p w:rsidR="00E14369" w:rsidRPr="00A96890" w:rsidRDefault="00E14369"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E14369" w:rsidRPr="00A96890" w:rsidRDefault="00E14369"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E14369" w:rsidRPr="00A96890" w:rsidRDefault="00E14369" w:rsidP="00A627EF">
            <w:pPr>
              <w:jc w:val="right"/>
              <w:rPr>
                <w:b/>
                <w:lang w:val="ro-RO"/>
              </w:rPr>
            </w:pPr>
            <w:r w:rsidRPr="00A96890">
              <w:rPr>
                <w:b/>
                <w:lang w:val="ro-RO"/>
              </w:rPr>
              <w:t xml:space="preserve">     0 </w:t>
            </w:r>
          </w:p>
        </w:tc>
      </w:tr>
      <w:tr w:rsidR="00E14369" w:rsidRPr="00A96890" w:rsidTr="00A627EF">
        <w:trPr>
          <w:jc w:val="right"/>
        </w:trPr>
        <w:tc>
          <w:tcPr>
            <w:tcW w:w="1597" w:type="dxa"/>
          </w:tcPr>
          <w:p w:rsidR="00E14369" w:rsidRPr="00A96890" w:rsidRDefault="00E14369" w:rsidP="00A627EF">
            <w:pPr>
              <w:rPr>
                <w:b/>
                <w:lang w:val="ro-RO"/>
              </w:rPr>
            </w:pPr>
            <w:r w:rsidRPr="00A96890">
              <w:rPr>
                <w:b/>
                <w:lang w:val="ro-RO"/>
              </w:rPr>
              <w:t>CBTM 15/17</w:t>
            </w:r>
          </w:p>
        </w:tc>
        <w:tc>
          <w:tcPr>
            <w:tcW w:w="1594" w:type="dxa"/>
          </w:tcPr>
          <w:p w:rsidR="00E14369" w:rsidRPr="00A96890" w:rsidRDefault="00E14369" w:rsidP="00A627EF">
            <w:pPr>
              <w:rPr>
                <w:lang w:val="ro-RO"/>
              </w:rPr>
            </w:pPr>
            <w:r w:rsidRPr="00A96890">
              <w:rPr>
                <w:lang w:val="ro-RO"/>
              </w:rPr>
              <w:t>0</w:t>
            </w:r>
          </w:p>
        </w:tc>
        <w:tc>
          <w:tcPr>
            <w:tcW w:w="1595" w:type="dxa"/>
          </w:tcPr>
          <w:p w:rsidR="00E14369" w:rsidRPr="00A96890" w:rsidRDefault="00E14369" w:rsidP="00A627EF">
            <w:pPr>
              <w:jc w:val="right"/>
              <w:rPr>
                <w:b/>
                <w:lang w:val="ro-RO"/>
              </w:rPr>
            </w:pPr>
          </w:p>
        </w:tc>
        <w:tc>
          <w:tcPr>
            <w:tcW w:w="1595" w:type="dxa"/>
            <w:vAlign w:val="center"/>
          </w:tcPr>
          <w:p w:rsidR="00E14369" w:rsidRPr="00A96890" w:rsidRDefault="00E14369" w:rsidP="00A627EF">
            <w:pPr>
              <w:jc w:val="right"/>
              <w:rPr>
                <w:b/>
                <w:lang w:val="ro-RO"/>
              </w:rPr>
            </w:pPr>
          </w:p>
        </w:tc>
        <w:tc>
          <w:tcPr>
            <w:tcW w:w="1595" w:type="dxa"/>
            <w:shd w:val="clear" w:color="auto" w:fill="BFBFBF" w:themeFill="background1" w:themeFillShade="BF"/>
            <w:vAlign w:val="center"/>
          </w:tcPr>
          <w:p w:rsidR="00E14369" w:rsidRPr="00A96890" w:rsidRDefault="00E14369" w:rsidP="00A627EF">
            <w:pPr>
              <w:jc w:val="right"/>
              <w:rPr>
                <w:b/>
                <w:lang w:val="ro-RO"/>
              </w:rPr>
            </w:pPr>
            <w:r w:rsidRPr="00A96890">
              <w:rPr>
                <w:b/>
                <w:lang w:val="ro-RO"/>
              </w:rPr>
              <w:t>0</w:t>
            </w:r>
          </w:p>
        </w:tc>
        <w:tc>
          <w:tcPr>
            <w:tcW w:w="1595" w:type="dxa"/>
            <w:shd w:val="clear" w:color="auto" w:fill="BFBFBF" w:themeFill="background1" w:themeFillShade="BF"/>
            <w:vAlign w:val="center"/>
          </w:tcPr>
          <w:p w:rsidR="00E14369" w:rsidRPr="00A96890" w:rsidRDefault="00E14369" w:rsidP="00A627EF">
            <w:pPr>
              <w:jc w:val="right"/>
              <w:rPr>
                <w:b/>
                <w:lang w:val="ro-RO"/>
              </w:rPr>
            </w:pPr>
            <w:r w:rsidRPr="00A96890">
              <w:rPr>
                <w:b/>
                <w:lang w:val="ro-RO"/>
              </w:rPr>
              <w:t>0</w:t>
            </w:r>
          </w:p>
        </w:tc>
      </w:tr>
      <w:tr w:rsidR="00E14369" w:rsidRPr="00A96890" w:rsidTr="00A627EF">
        <w:trPr>
          <w:jc w:val="right"/>
        </w:trPr>
        <w:tc>
          <w:tcPr>
            <w:tcW w:w="1597" w:type="dxa"/>
          </w:tcPr>
          <w:p w:rsidR="00E14369" w:rsidRPr="00A96890" w:rsidRDefault="00E14369" w:rsidP="00A627EF">
            <w:pPr>
              <w:rPr>
                <w:b/>
                <w:lang w:val="ro-RO"/>
              </w:rPr>
            </w:pPr>
            <w:r w:rsidRPr="00A96890">
              <w:rPr>
                <w:b/>
                <w:lang w:val="ro-RO"/>
              </w:rPr>
              <w:t>Buget 2015</w:t>
            </w:r>
          </w:p>
        </w:tc>
        <w:tc>
          <w:tcPr>
            <w:tcW w:w="1594" w:type="dxa"/>
          </w:tcPr>
          <w:p w:rsidR="00E14369" w:rsidRPr="00A96890" w:rsidRDefault="00E14369" w:rsidP="00A627EF">
            <w:pPr>
              <w:jc w:val="right"/>
              <w:rPr>
                <w:b/>
                <w:lang w:val="ro-RO"/>
              </w:rPr>
            </w:pPr>
          </w:p>
        </w:tc>
        <w:tc>
          <w:tcPr>
            <w:tcW w:w="1595" w:type="dxa"/>
          </w:tcPr>
          <w:p w:rsidR="00E14369" w:rsidRPr="00A96890" w:rsidRDefault="00E14369" w:rsidP="00A627EF">
            <w:pPr>
              <w:jc w:val="right"/>
              <w:rPr>
                <w:b/>
                <w:lang w:val="ro-RO"/>
              </w:rPr>
            </w:pPr>
          </w:p>
        </w:tc>
        <w:tc>
          <w:tcPr>
            <w:tcW w:w="1595" w:type="dxa"/>
          </w:tcPr>
          <w:p w:rsidR="00E14369" w:rsidRPr="00A96890" w:rsidRDefault="00E14369" w:rsidP="00A627EF">
            <w:pPr>
              <w:jc w:val="right"/>
              <w:rPr>
                <w:b/>
                <w:lang w:val="ro-RO"/>
              </w:rPr>
            </w:pPr>
          </w:p>
        </w:tc>
        <w:tc>
          <w:tcPr>
            <w:tcW w:w="1595" w:type="dxa"/>
            <w:shd w:val="clear" w:color="auto" w:fill="BFBFBF" w:themeFill="background1" w:themeFillShade="BF"/>
          </w:tcPr>
          <w:p w:rsidR="00E14369" w:rsidRPr="00A96890" w:rsidRDefault="00E14369" w:rsidP="00303A72">
            <w:pPr>
              <w:jc w:val="right"/>
              <w:rPr>
                <w:b/>
                <w:lang w:val="ro-RO"/>
              </w:rPr>
            </w:pPr>
            <w:r w:rsidRPr="00A96890">
              <w:rPr>
                <w:b/>
                <w:lang w:val="ro-RO"/>
              </w:rPr>
              <w:t>3</w:t>
            </w:r>
            <w:r w:rsidR="00303A72" w:rsidRPr="00A96890">
              <w:rPr>
                <w:b/>
                <w:lang w:val="ro-RO"/>
              </w:rPr>
              <w:t>9</w:t>
            </w:r>
            <w:r w:rsidRPr="00A96890">
              <w:rPr>
                <w:b/>
                <w:lang w:val="ro-RO"/>
              </w:rPr>
              <w:t>,</w:t>
            </w:r>
            <w:r w:rsidR="00303A72" w:rsidRPr="00A96890">
              <w:rPr>
                <w:b/>
                <w:lang w:val="ro-RO"/>
              </w:rPr>
              <w:t>6</w:t>
            </w:r>
          </w:p>
        </w:tc>
        <w:tc>
          <w:tcPr>
            <w:tcW w:w="1595" w:type="dxa"/>
            <w:shd w:val="clear" w:color="auto" w:fill="FFFFFF" w:themeFill="background1"/>
          </w:tcPr>
          <w:p w:rsidR="00E14369" w:rsidRPr="00A96890" w:rsidRDefault="00E14369" w:rsidP="00A627EF">
            <w:pPr>
              <w:jc w:val="right"/>
              <w:outlineLvl w:val="1"/>
              <w:rPr>
                <w:b/>
                <w:lang w:val="ro-RO"/>
              </w:rPr>
            </w:pPr>
          </w:p>
        </w:tc>
      </w:tr>
      <w:tr w:rsidR="00E14369" w:rsidRPr="00A96890" w:rsidTr="00A627EF">
        <w:trPr>
          <w:jc w:val="right"/>
        </w:trPr>
        <w:tc>
          <w:tcPr>
            <w:tcW w:w="1597" w:type="dxa"/>
          </w:tcPr>
          <w:p w:rsidR="00E14369" w:rsidRPr="00A96890" w:rsidRDefault="00E14369" w:rsidP="00A627EF">
            <w:pPr>
              <w:rPr>
                <w:b/>
                <w:lang w:val="ro-RO"/>
              </w:rPr>
            </w:pPr>
            <w:r w:rsidRPr="00A96890">
              <w:rPr>
                <w:b/>
                <w:lang w:val="ro-RO"/>
              </w:rPr>
              <w:t>CBTM 16/18</w:t>
            </w:r>
          </w:p>
        </w:tc>
        <w:tc>
          <w:tcPr>
            <w:tcW w:w="1594" w:type="dxa"/>
          </w:tcPr>
          <w:p w:rsidR="00E14369" w:rsidRPr="00A96890" w:rsidRDefault="00E14369" w:rsidP="00A627EF">
            <w:pPr>
              <w:jc w:val="right"/>
              <w:rPr>
                <w:b/>
                <w:lang w:val="ro-RO"/>
              </w:rPr>
            </w:pPr>
          </w:p>
        </w:tc>
        <w:tc>
          <w:tcPr>
            <w:tcW w:w="1595" w:type="dxa"/>
          </w:tcPr>
          <w:p w:rsidR="00E14369" w:rsidRPr="00A96890" w:rsidRDefault="00E14369" w:rsidP="00A627EF">
            <w:pPr>
              <w:jc w:val="right"/>
              <w:rPr>
                <w:b/>
                <w:lang w:val="ro-RO"/>
              </w:rPr>
            </w:pPr>
          </w:p>
        </w:tc>
        <w:tc>
          <w:tcPr>
            <w:tcW w:w="1595" w:type="dxa"/>
          </w:tcPr>
          <w:p w:rsidR="00E14369" w:rsidRPr="00A96890" w:rsidRDefault="00E14369" w:rsidP="00A627EF">
            <w:pPr>
              <w:jc w:val="right"/>
              <w:rPr>
                <w:b/>
                <w:lang w:val="ro-RO"/>
              </w:rPr>
            </w:pPr>
          </w:p>
        </w:tc>
        <w:tc>
          <w:tcPr>
            <w:tcW w:w="1595" w:type="dxa"/>
          </w:tcPr>
          <w:p w:rsidR="00E14369" w:rsidRPr="00A96890" w:rsidRDefault="00E14369" w:rsidP="00A627EF">
            <w:pPr>
              <w:jc w:val="right"/>
              <w:rPr>
                <w:b/>
                <w:lang w:val="ro-RO"/>
              </w:rPr>
            </w:pPr>
          </w:p>
        </w:tc>
        <w:tc>
          <w:tcPr>
            <w:tcW w:w="1595" w:type="dxa"/>
            <w:shd w:val="clear" w:color="auto" w:fill="BFBFBF" w:themeFill="background1" w:themeFillShade="BF"/>
          </w:tcPr>
          <w:p w:rsidR="00E14369" w:rsidRPr="00A96890" w:rsidRDefault="00E14369" w:rsidP="00303A72">
            <w:pPr>
              <w:jc w:val="right"/>
              <w:rPr>
                <w:b/>
                <w:lang w:val="ro-RO"/>
              </w:rPr>
            </w:pPr>
            <w:r w:rsidRPr="00A96890">
              <w:rPr>
                <w:b/>
                <w:lang w:val="ro-RO"/>
              </w:rPr>
              <w:t>3</w:t>
            </w:r>
            <w:r w:rsidR="00303A72" w:rsidRPr="00A96890">
              <w:rPr>
                <w:b/>
                <w:lang w:val="ro-RO"/>
              </w:rPr>
              <w:t>9</w:t>
            </w:r>
            <w:r w:rsidRPr="00A96890">
              <w:rPr>
                <w:b/>
                <w:lang w:val="ro-RO"/>
              </w:rPr>
              <w:t>,</w:t>
            </w:r>
            <w:r w:rsidR="00303A72" w:rsidRPr="00A96890">
              <w:rPr>
                <w:b/>
                <w:lang w:val="ro-RO"/>
              </w:rPr>
              <w:t>6</w:t>
            </w:r>
          </w:p>
        </w:tc>
      </w:tr>
      <w:tr w:rsidR="00E14369" w:rsidRPr="00A96890" w:rsidTr="00A627EF">
        <w:trPr>
          <w:jc w:val="right"/>
        </w:trPr>
        <w:tc>
          <w:tcPr>
            <w:tcW w:w="1597" w:type="dxa"/>
          </w:tcPr>
          <w:p w:rsidR="00E14369" w:rsidRPr="00A96890" w:rsidRDefault="00E14369" w:rsidP="00A627EF">
            <w:pPr>
              <w:rPr>
                <w:b/>
                <w:lang w:val="ro-RO"/>
              </w:rPr>
            </w:pPr>
            <w:r w:rsidRPr="00A96890">
              <w:rPr>
                <w:b/>
                <w:lang w:val="ro-RO"/>
              </w:rPr>
              <w:t>Executat</w:t>
            </w:r>
          </w:p>
        </w:tc>
        <w:tc>
          <w:tcPr>
            <w:tcW w:w="1594" w:type="dxa"/>
          </w:tcPr>
          <w:p w:rsidR="00E14369" w:rsidRPr="00A96890" w:rsidRDefault="00E14369" w:rsidP="00A627EF">
            <w:pPr>
              <w:jc w:val="right"/>
              <w:rPr>
                <w:lang w:val="ro-RO"/>
              </w:rPr>
            </w:pPr>
          </w:p>
        </w:tc>
        <w:tc>
          <w:tcPr>
            <w:tcW w:w="1595" w:type="dxa"/>
          </w:tcPr>
          <w:p w:rsidR="00E14369" w:rsidRPr="00A96890" w:rsidRDefault="00E14369" w:rsidP="00A627EF">
            <w:pPr>
              <w:jc w:val="right"/>
              <w:rPr>
                <w:b/>
                <w:lang w:val="ro-RO"/>
              </w:rPr>
            </w:pPr>
            <w:r w:rsidRPr="00A96890">
              <w:rPr>
                <w:b/>
                <w:lang w:val="ro-RO"/>
              </w:rPr>
              <w:t>0</w:t>
            </w:r>
          </w:p>
        </w:tc>
        <w:tc>
          <w:tcPr>
            <w:tcW w:w="1595" w:type="dxa"/>
          </w:tcPr>
          <w:p w:rsidR="00E14369" w:rsidRPr="00A96890" w:rsidRDefault="00E14369" w:rsidP="00E14369">
            <w:pPr>
              <w:jc w:val="right"/>
              <w:rPr>
                <w:b/>
                <w:lang w:val="ro-RO"/>
              </w:rPr>
            </w:pPr>
            <w:r w:rsidRPr="00A96890">
              <w:rPr>
                <w:b/>
                <w:lang w:val="ro-RO"/>
              </w:rPr>
              <w:t>25,4</w:t>
            </w:r>
          </w:p>
        </w:tc>
        <w:tc>
          <w:tcPr>
            <w:tcW w:w="1595" w:type="dxa"/>
          </w:tcPr>
          <w:p w:rsidR="00E14369" w:rsidRPr="00A96890" w:rsidRDefault="00E14369" w:rsidP="00A627EF">
            <w:pPr>
              <w:jc w:val="right"/>
              <w:rPr>
                <w:b/>
                <w:lang w:val="ro-RO"/>
              </w:rPr>
            </w:pPr>
          </w:p>
        </w:tc>
        <w:tc>
          <w:tcPr>
            <w:tcW w:w="1595" w:type="dxa"/>
          </w:tcPr>
          <w:p w:rsidR="00E14369" w:rsidRPr="00A96890" w:rsidRDefault="00E14369" w:rsidP="00A627EF">
            <w:pPr>
              <w:jc w:val="right"/>
              <w:rPr>
                <w:b/>
                <w:lang w:val="ro-RO"/>
              </w:rPr>
            </w:pPr>
          </w:p>
        </w:tc>
      </w:tr>
    </w:tbl>
    <w:p w:rsidR="00E14369" w:rsidRPr="00A96890" w:rsidRDefault="00E14369" w:rsidP="00E14369">
      <w:pPr>
        <w:pStyle w:val="a5"/>
        <w:numPr>
          <w:ilvl w:val="0"/>
          <w:numId w:val="13"/>
        </w:numPr>
        <w:spacing w:before="240" w:after="0"/>
        <w:rPr>
          <w:rStyle w:val="a4"/>
          <w:lang w:val="ro-RO"/>
        </w:rPr>
      </w:pPr>
      <w:r w:rsidRPr="00A96890">
        <w:rPr>
          <w:rStyle w:val="a4"/>
          <w:lang w:val="ro-RO"/>
        </w:rPr>
        <w:t>Cost</w:t>
      </w:r>
    </w:p>
    <w:tbl>
      <w:tblPr>
        <w:tblStyle w:val="a3"/>
        <w:tblW w:w="0" w:type="auto"/>
        <w:jc w:val="right"/>
        <w:shd w:val="clear" w:color="auto" w:fill="EAF1DD" w:themeFill="accent3" w:themeFillTint="33"/>
        <w:tblLook w:val="04A0" w:firstRow="1" w:lastRow="0" w:firstColumn="1" w:lastColumn="0" w:noHBand="0" w:noVBand="1"/>
      </w:tblPr>
      <w:tblGrid>
        <w:gridCol w:w="9571"/>
      </w:tblGrid>
      <w:tr w:rsidR="00E14369" w:rsidRPr="00A96890" w:rsidTr="00A627EF">
        <w:trPr>
          <w:trHeight w:val="3819"/>
          <w:jc w:val="right"/>
        </w:trPr>
        <w:tc>
          <w:tcPr>
            <w:tcW w:w="9571" w:type="dxa"/>
            <w:tcBorders>
              <w:bottom w:val="single" w:sz="4" w:space="0" w:color="auto"/>
            </w:tcBorders>
            <w:shd w:val="clear" w:color="auto" w:fill="EAF1DD" w:themeFill="accent3" w:themeFillTint="33"/>
          </w:tcPr>
          <w:p w:rsidR="00E14369" w:rsidRPr="00A96890" w:rsidRDefault="00E14369" w:rsidP="00A627EF">
            <w:pPr>
              <w:rPr>
                <w:b/>
                <w:lang w:val="ro-RO"/>
              </w:rPr>
            </w:pPr>
            <w:r w:rsidRPr="00A96890">
              <w:rPr>
                <w:b/>
                <w:lang w:val="ro-RO"/>
              </w:rPr>
              <w:t>Grupul de lucru pentru coordonarea și monitorizarea implementării SRSJ:</w:t>
            </w:r>
          </w:p>
          <w:p w:rsidR="00E14369" w:rsidRPr="00A96890" w:rsidRDefault="00E14369" w:rsidP="00E14369">
            <w:pPr>
              <w:tabs>
                <w:tab w:val="left" w:pos="6779"/>
              </w:tabs>
              <w:rPr>
                <w:lang w:val="ro-RO"/>
              </w:rPr>
            </w:pPr>
            <w:r w:rsidRPr="00A96890">
              <w:rPr>
                <w:lang w:val="ro-RO"/>
              </w:rPr>
              <w:t>4 studii (experţi judiciari, interpreţi/traducători, notari, avocați) sunt necesare.</w:t>
            </w:r>
            <w:r w:rsidRPr="00A96890">
              <w:rPr>
                <w:lang w:val="ro-RO"/>
              </w:rPr>
              <w:tab/>
            </w:r>
          </w:p>
          <w:p w:rsidR="00E14369" w:rsidRPr="00A96890" w:rsidRDefault="00E14369" w:rsidP="00A627EF">
            <w:pPr>
              <w:rPr>
                <w:lang w:val="ro-RO"/>
              </w:rPr>
            </w:pPr>
          </w:p>
          <w:p w:rsidR="00E14369" w:rsidRPr="00A96890" w:rsidRDefault="00E14369" w:rsidP="00A627EF">
            <w:pPr>
              <w:rPr>
                <w:b/>
                <w:lang w:val="ro-RO"/>
              </w:rPr>
            </w:pPr>
            <w:r w:rsidRPr="00A96890">
              <w:rPr>
                <w:b/>
                <w:lang w:val="ro-RO"/>
              </w:rPr>
              <w:t xml:space="preserve">Estimarea costurilor: </w:t>
            </w:r>
          </w:p>
          <w:p w:rsidR="00303A72" w:rsidRPr="00A96890" w:rsidRDefault="00E14369" w:rsidP="00303A72">
            <w:pPr>
              <w:rPr>
                <w:lang w:val="ro-RO"/>
              </w:rPr>
            </w:pPr>
            <w:r w:rsidRPr="00A96890">
              <w:rPr>
                <w:b/>
                <w:lang w:val="ro-RO"/>
              </w:rPr>
              <w:t>7</w:t>
            </w:r>
            <w:r w:rsidR="00303A72" w:rsidRPr="00A96890">
              <w:rPr>
                <w:b/>
                <w:lang w:val="ro-RO"/>
              </w:rPr>
              <w:t>9</w:t>
            </w:r>
            <w:r w:rsidRPr="00A96890">
              <w:rPr>
                <w:b/>
                <w:lang w:val="ro-RO"/>
              </w:rPr>
              <w:t>,</w:t>
            </w:r>
            <w:r w:rsidR="00303A72" w:rsidRPr="00A96890">
              <w:rPr>
                <w:b/>
                <w:lang w:val="ro-RO"/>
              </w:rPr>
              <w:t>2</w:t>
            </w:r>
            <w:r w:rsidRPr="00A96890">
              <w:rPr>
                <w:b/>
                <w:lang w:val="ro-RO"/>
              </w:rPr>
              <w:t xml:space="preserve"> mii lei</w:t>
            </w:r>
            <w:r w:rsidRPr="00A96890">
              <w:rPr>
                <w:lang w:val="ro-RO"/>
              </w:rPr>
              <w:t xml:space="preserve"> pentru 4 studii, la costul de 19,</w:t>
            </w:r>
            <w:r w:rsidR="00303A72" w:rsidRPr="00A96890">
              <w:rPr>
                <w:lang w:val="ro-RO"/>
              </w:rPr>
              <w:t>8</w:t>
            </w:r>
            <w:r w:rsidRPr="00A96890">
              <w:rPr>
                <w:lang w:val="ro-RO"/>
              </w:rPr>
              <w:t xml:space="preserve"> mii lei pe studiu, reieșind din complexitatea mică a studiului cu implicarea unui expert local (5 zile</w:t>
            </w:r>
            <w:r w:rsidR="002509BA" w:rsidRPr="00A96890">
              <w:rPr>
                <w:lang w:val="ro-RO"/>
              </w:rPr>
              <w:t xml:space="preserve">, rata de 150 EUR/zi), </w:t>
            </w:r>
            <w:r w:rsidR="00303A72" w:rsidRPr="00A96890">
              <w:rPr>
                <w:lang w:val="ro-RO"/>
              </w:rPr>
              <w:t>organizarea unei mese rotunde la un cost de circa 4 mii lei (arenda sălii și echipamentului 35 EUR/oră * 4 ore și pauza de cafea și apă 60 lei * 20 participanți)</w:t>
            </w:r>
            <w:r w:rsidR="00040957" w:rsidRPr="00A96890">
              <w:rPr>
                <w:lang w:val="ro-RO"/>
              </w:rPr>
              <w:t xml:space="preserve"> și imprimarea raportului (</w:t>
            </w:r>
            <w:r w:rsidR="002509BA" w:rsidRPr="00A96890">
              <w:rPr>
                <w:lang w:val="ro-RO"/>
              </w:rPr>
              <w:t>35</w:t>
            </w:r>
            <w:r w:rsidR="00040957" w:rsidRPr="00A96890">
              <w:rPr>
                <w:lang w:val="ro-RO"/>
              </w:rPr>
              <w:t xml:space="preserve"> pagini * 8 lei/pagina)</w:t>
            </w:r>
            <w:r w:rsidR="00303A72" w:rsidRPr="00A96890">
              <w:rPr>
                <w:lang w:val="ro-RO"/>
              </w:rPr>
              <w:t>.</w:t>
            </w:r>
          </w:p>
          <w:p w:rsidR="00303A72" w:rsidRPr="00A96890" w:rsidRDefault="00303A72" w:rsidP="00303A72">
            <w:pPr>
              <w:rPr>
                <w:lang w:val="ro-RO"/>
              </w:rPr>
            </w:pPr>
          </w:p>
          <w:p w:rsidR="00E14369" w:rsidRPr="00A96890" w:rsidRDefault="00E14369" w:rsidP="00F41CB6">
            <w:pPr>
              <w:rPr>
                <w:lang w:val="ro-RO"/>
              </w:rPr>
            </w:pPr>
            <w:r w:rsidRPr="00A96890">
              <w:rPr>
                <w:lang w:val="ro-RO"/>
              </w:rPr>
              <w:t xml:space="preserve">Costurile sunt repartizate pentru efectuarea a două studii în anul 2015 și două în 2016. </w:t>
            </w:r>
          </w:p>
        </w:tc>
      </w:tr>
    </w:tbl>
    <w:p w:rsidR="00E14369" w:rsidRPr="00A96890" w:rsidRDefault="00E14369" w:rsidP="00E14369">
      <w:pPr>
        <w:rPr>
          <w:lang w:val="ro-RO"/>
        </w:rPr>
        <w:sectPr w:rsidR="00E14369" w:rsidRPr="00A96890" w:rsidSect="005835BE">
          <w:pgSz w:w="11906" w:h="16838"/>
          <w:pgMar w:top="1134" w:right="850" w:bottom="1134" w:left="1701" w:header="708" w:footer="708" w:gutter="0"/>
          <w:cols w:space="708"/>
          <w:docGrid w:linePitch="360"/>
        </w:sectPr>
      </w:pPr>
    </w:p>
    <w:tbl>
      <w:tblPr>
        <w:tblStyle w:val="a3"/>
        <w:tblW w:w="0" w:type="auto"/>
        <w:tblLook w:val="04A0" w:firstRow="1" w:lastRow="0" w:firstColumn="1" w:lastColumn="0" w:noHBand="0" w:noVBand="1"/>
      </w:tblPr>
      <w:tblGrid>
        <w:gridCol w:w="1476"/>
        <w:gridCol w:w="2846"/>
        <w:gridCol w:w="2915"/>
        <w:gridCol w:w="784"/>
        <w:gridCol w:w="522"/>
        <w:gridCol w:w="522"/>
        <w:gridCol w:w="506"/>
      </w:tblGrid>
      <w:tr w:rsidR="00AA26C3" w:rsidRPr="00A96890" w:rsidTr="00A627EF">
        <w:tc>
          <w:tcPr>
            <w:tcW w:w="1476" w:type="dxa"/>
          </w:tcPr>
          <w:p w:rsidR="00AA26C3" w:rsidRPr="00A96890" w:rsidRDefault="00AA26C3" w:rsidP="00A627EF">
            <w:pPr>
              <w:rPr>
                <w:b/>
                <w:lang w:val="ro-RO"/>
              </w:rPr>
            </w:pPr>
            <w:r w:rsidRPr="00A96890">
              <w:rPr>
                <w:b/>
                <w:lang w:val="ro-RO"/>
              </w:rPr>
              <w:lastRenderedPageBreak/>
              <w:t>Număr</w:t>
            </w:r>
          </w:p>
        </w:tc>
        <w:tc>
          <w:tcPr>
            <w:tcW w:w="2846" w:type="dxa"/>
            <w:shd w:val="clear" w:color="auto" w:fill="auto"/>
          </w:tcPr>
          <w:p w:rsidR="00AA26C3" w:rsidRPr="00A96890" w:rsidRDefault="00AA26C3" w:rsidP="00A627EF">
            <w:pPr>
              <w:rPr>
                <w:b/>
                <w:lang w:val="ro-RO"/>
              </w:rPr>
            </w:pPr>
            <w:r w:rsidRPr="00A96890">
              <w:rPr>
                <w:b/>
                <w:lang w:val="ro-RO"/>
              </w:rPr>
              <w:t>Acțiune</w:t>
            </w:r>
          </w:p>
        </w:tc>
        <w:tc>
          <w:tcPr>
            <w:tcW w:w="2915" w:type="dxa"/>
            <w:shd w:val="clear" w:color="auto" w:fill="auto"/>
          </w:tcPr>
          <w:p w:rsidR="00AA26C3" w:rsidRPr="00A96890" w:rsidRDefault="00AA26C3" w:rsidP="00A627EF">
            <w:pPr>
              <w:rPr>
                <w:b/>
                <w:lang w:val="ro-RO"/>
              </w:rPr>
            </w:pPr>
            <w:r w:rsidRPr="00A96890">
              <w:rPr>
                <w:b/>
                <w:lang w:val="ro-RO"/>
              </w:rPr>
              <w:t>Indicator de monitorizare</w:t>
            </w:r>
          </w:p>
        </w:tc>
        <w:tc>
          <w:tcPr>
            <w:tcW w:w="784" w:type="dxa"/>
          </w:tcPr>
          <w:p w:rsidR="00AA26C3" w:rsidRPr="00A96890" w:rsidRDefault="00AA26C3" w:rsidP="00A627EF">
            <w:pPr>
              <w:rPr>
                <w:b/>
                <w:lang w:val="ro-RO"/>
              </w:rPr>
            </w:pPr>
            <w:r w:rsidRPr="00A96890">
              <w:rPr>
                <w:b/>
                <w:lang w:val="ro-RO"/>
              </w:rPr>
              <w:t>Resp.</w:t>
            </w:r>
          </w:p>
        </w:tc>
        <w:tc>
          <w:tcPr>
            <w:tcW w:w="522" w:type="dxa"/>
          </w:tcPr>
          <w:p w:rsidR="00AA26C3" w:rsidRPr="00A96890" w:rsidRDefault="00AA26C3" w:rsidP="00A627EF">
            <w:pPr>
              <w:rPr>
                <w:b/>
                <w:lang w:val="ro-RO"/>
              </w:rPr>
            </w:pPr>
            <w:r w:rsidRPr="00A96890">
              <w:rPr>
                <w:b/>
                <w:lang w:val="ro-RO"/>
              </w:rPr>
              <w:t>`12</w:t>
            </w:r>
          </w:p>
        </w:tc>
        <w:tc>
          <w:tcPr>
            <w:tcW w:w="522" w:type="dxa"/>
          </w:tcPr>
          <w:p w:rsidR="00AA26C3" w:rsidRPr="00A96890" w:rsidRDefault="00AA26C3" w:rsidP="00A627EF">
            <w:pPr>
              <w:rPr>
                <w:b/>
                <w:lang w:val="ro-RO"/>
              </w:rPr>
            </w:pPr>
            <w:r w:rsidRPr="00A96890">
              <w:rPr>
                <w:b/>
                <w:lang w:val="ro-RO"/>
              </w:rPr>
              <w:t>`13</w:t>
            </w:r>
          </w:p>
        </w:tc>
        <w:tc>
          <w:tcPr>
            <w:tcW w:w="506" w:type="dxa"/>
          </w:tcPr>
          <w:p w:rsidR="00AA26C3" w:rsidRPr="00A96890" w:rsidRDefault="00AA26C3" w:rsidP="00A627EF">
            <w:pPr>
              <w:rPr>
                <w:b/>
                <w:lang w:val="ro-RO"/>
              </w:rPr>
            </w:pPr>
            <w:r w:rsidRPr="00A96890">
              <w:rPr>
                <w:b/>
                <w:lang w:val="ro-RO"/>
              </w:rPr>
              <w:t>`14</w:t>
            </w:r>
          </w:p>
        </w:tc>
      </w:tr>
      <w:tr w:rsidR="00AA26C3" w:rsidRPr="00A96890" w:rsidTr="00A627EF">
        <w:trPr>
          <w:trHeight w:val="503"/>
        </w:trPr>
        <w:tc>
          <w:tcPr>
            <w:tcW w:w="1476" w:type="dxa"/>
          </w:tcPr>
          <w:p w:rsidR="00AA26C3" w:rsidRPr="00A96890" w:rsidRDefault="00AA26C3" w:rsidP="00A627EF">
            <w:pPr>
              <w:pStyle w:val="3"/>
              <w:spacing w:before="0"/>
              <w:outlineLvl w:val="2"/>
              <w:rPr>
                <w:rFonts w:asciiTheme="minorHAnsi" w:hAnsiTheme="minorHAnsi" w:cstheme="minorHAnsi"/>
                <w:b w:val="0"/>
                <w:color w:val="auto"/>
                <w:lang w:val="ro-RO"/>
              </w:rPr>
            </w:pPr>
            <w:r w:rsidRPr="00A96890">
              <w:rPr>
                <w:rFonts w:asciiTheme="minorHAnsi" w:hAnsiTheme="minorHAnsi" w:cstheme="minorHAnsi"/>
                <w:b w:val="0"/>
                <w:color w:val="auto"/>
                <w:lang w:val="ro-RO"/>
              </w:rPr>
              <w:t>3.3.2.1</w:t>
            </w:r>
          </w:p>
          <w:p w:rsidR="00AA26C3" w:rsidRPr="00A96890" w:rsidRDefault="00AA26C3" w:rsidP="00A627EF">
            <w:pPr>
              <w:rPr>
                <w:lang w:val="ro-RO"/>
              </w:rPr>
            </w:pPr>
            <w:r w:rsidRPr="00A96890">
              <w:rPr>
                <w:lang w:val="ro-RO"/>
              </w:rPr>
              <w:t>(acțiune modificată)</w:t>
            </w:r>
          </w:p>
        </w:tc>
        <w:tc>
          <w:tcPr>
            <w:tcW w:w="2846" w:type="dxa"/>
            <w:shd w:val="clear" w:color="auto" w:fill="auto"/>
          </w:tcPr>
          <w:p w:rsidR="00AA26C3" w:rsidRPr="00A96890" w:rsidRDefault="00AA26C3" w:rsidP="00A627EF">
            <w:pPr>
              <w:rPr>
                <w:lang w:val="ro-RO"/>
              </w:rPr>
            </w:pPr>
            <w:r w:rsidRPr="00A96890">
              <w:rPr>
                <w:lang w:val="ro-RO"/>
              </w:rPr>
              <w:t>Efectuarea unor studii de impact privind activitatea Comisiei de licenţiere şi a Colegiului disciplinar în vederea identificării modalităţilor de consolidare instituţională şi funcţională a acestor instituții</w:t>
            </w:r>
          </w:p>
        </w:tc>
        <w:tc>
          <w:tcPr>
            <w:tcW w:w="2915" w:type="dxa"/>
            <w:shd w:val="clear" w:color="auto" w:fill="auto"/>
          </w:tcPr>
          <w:p w:rsidR="00AA26C3" w:rsidRPr="00A96890" w:rsidRDefault="00AA26C3" w:rsidP="00A627EF">
            <w:pPr>
              <w:rPr>
                <w:lang w:val="ro-RO"/>
              </w:rPr>
            </w:pPr>
            <w:r w:rsidRPr="00A96890">
              <w:rPr>
                <w:lang w:val="ro-RO"/>
              </w:rPr>
              <w:t>Studii efectuate şi recomandări formulate</w:t>
            </w:r>
          </w:p>
        </w:tc>
        <w:tc>
          <w:tcPr>
            <w:tcW w:w="784" w:type="dxa"/>
          </w:tcPr>
          <w:p w:rsidR="00AA26C3" w:rsidRPr="00A96890" w:rsidRDefault="00AA26C3" w:rsidP="00A627EF">
            <w:pPr>
              <w:rPr>
                <w:lang w:val="ro-RO"/>
              </w:rPr>
            </w:pPr>
            <w:r w:rsidRPr="00A96890">
              <w:rPr>
                <w:lang w:val="ro-RO"/>
              </w:rPr>
              <w:t>MJ, UNEJ</w:t>
            </w:r>
          </w:p>
        </w:tc>
        <w:tc>
          <w:tcPr>
            <w:tcW w:w="522" w:type="dxa"/>
            <w:shd w:val="clear" w:color="auto" w:fill="BFBFBF" w:themeFill="background1" w:themeFillShade="BF"/>
          </w:tcPr>
          <w:p w:rsidR="00AA26C3" w:rsidRPr="00A96890" w:rsidRDefault="00AA26C3" w:rsidP="00A627EF">
            <w:pPr>
              <w:rPr>
                <w:lang w:val="ro-RO"/>
              </w:rPr>
            </w:pPr>
            <w:r w:rsidRPr="00A96890">
              <w:rPr>
                <w:lang w:val="ro-RO"/>
              </w:rPr>
              <w:t>p</w:t>
            </w:r>
          </w:p>
        </w:tc>
        <w:tc>
          <w:tcPr>
            <w:tcW w:w="522" w:type="dxa"/>
            <w:shd w:val="clear" w:color="auto" w:fill="BFBFBF" w:themeFill="background1" w:themeFillShade="BF"/>
          </w:tcPr>
          <w:p w:rsidR="00AA26C3" w:rsidRPr="00A96890" w:rsidRDefault="00AA26C3" w:rsidP="00A627EF">
            <w:pPr>
              <w:rPr>
                <w:lang w:val="ro-RO"/>
              </w:rPr>
            </w:pPr>
            <w:r w:rsidRPr="00A96890">
              <w:rPr>
                <w:lang w:val="ro-RO"/>
              </w:rPr>
              <w:t>p</w:t>
            </w:r>
          </w:p>
        </w:tc>
        <w:tc>
          <w:tcPr>
            <w:tcW w:w="506" w:type="dxa"/>
            <w:shd w:val="clear" w:color="auto" w:fill="BFBFBF" w:themeFill="background1" w:themeFillShade="BF"/>
          </w:tcPr>
          <w:p w:rsidR="00AA26C3" w:rsidRPr="00A96890" w:rsidRDefault="00704960" w:rsidP="00A627EF">
            <w:pPr>
              <w:rPr>
                <w:lang w:val="ro-RO"/>
              </w:rPr>
            </w:pPr>
            <w:r w:rsidRPr="00A96890">
              <w:rPr>
                <w:lang w:val="ro-RO"/>
              </w:rPr>
              <w:t>t</w:t>
            </w:r>
          </w:p>
        </w:tc>
      </w:tr>
    </w:tbl>
    <w:p w:rsidR="00AA26C3" w:rsidRPr="00A96890" w:rsidRDefault="00AA26C3" w:rsidP="00AA26C3">
      <w:pPr>
        <w:pStyle w:val="a5"/>
        <w:numPr>
          <w:ilvl w:val="0"/>
          <w:numId w:val="14"/>
        </w:numPr>
        <w:spacing w:before="240" w:after="0"/>
        <w:rPr>
          <w:rStyle w:val="a4"/>
          <w:lang w:val="ro-RO"/>
        </w:rPr>
      </w:pPr>
      <w:r w:rsidRPr="00A96890">
        <w:rPr>
          <w:rStyle w:val="a4"/>
          <w:lang w:val="ro-RO"/>
        </w:rPr>
        <w:t>Termen de implementare</w:t>
      </w:r>
    </w:p>
    <w:tbl>
      <w:tblPr>
        <w:tblStyle w:val="a3"/>
        <w:tblW w:w="0" w:type="auto"/>
        <w:tblLook w:val="04A0" w:firstRow="1" w:lastRow="0" w:firstColumn="1" w:lastColumn="0" w:noHBand="0" w:noVBand="1"/>
      </w:tblPr>
      <w:tblGrid>
        <w:gridCol w:w="399"/>
        <w:gridCol w:w="399"/>
        <w:gridCol w:w="397"/>
        <w:gridCol w:w="398"/>
        <w:gridCol w:w="398"/>
        <w:gridCol w:w="400"/>
        <w:gridCol w:w="398"/>
        <w:gridCol w:w="398"/>
        <w:gridCol w:w="399"/>
        <w:gridCol w:w="399"/>
        <w:gridCol w:w="399"/>
        <w:gridCol w:w="399"/>
        <w:gridCol w:w="399"/>
        <w:gridCol w:w="399"/>
        <w:gridCol w:w="399"/>
        <w:gridCol w:w="399"/>
        <w:gridCol w:w="399"/>
        <w:gridCol w:w="399"/>
        <w:gridCol w:w="399"/>
        <w:gridCol w:w="399"/>
        <w:gridCol w:w="399"/>
        <w:gridCol w:w="399"/>
        <w:gridCol w:w="399"/>
        <w:gridCol w:w="399"/>
      </w:tblGrid>
      <w:tr w:rsidR="00AA26C3" w:rsidRPr="00A96890" w:rsidTr="00A627EF">
        <w:tc>
          <w:tcPr>
            <w:tcW w:w="1593" w:type="dxa"/>
            <w:gridSpan w:val="4"/>
          </w:tcPr>
          <w:p w:rsidR="00AA26C3" w:rsidRPr="00A96890" w:rsidRDefault="00AA26C3" w:rsidP="00A627EF">
            <w:pPr>
              <w:rPr>
                <w:b/>
                <w:lang w:val="ro-RO"/>
              </w:rPr>
            </w:pPr>
            <w:r w:rsidRPr="00A96890">
              <w:rPr>
                <w:b/>
                <w:lang w:val="ro-RO"/>
              </w:rPr>
              <w:t>2011</w:t>
            </w:r>
          </w:p>
        </w:tc>
        <w:tc>
          <w:tcPr>
            <w:tcW w:w="1594" w:type="dxa"/>
            <w:gridSpan w:val="4"/>
          </w:tcPr>
          <w:p w:rsidR="00AA26C3" w:rsidRPr="00A96890" w:rsidRDefault="00AA26C3" w:rsidP="00A627EF">
            <w:pPr>
              <w:rPr>
                <w:b/>
                <w:lang w:val="ro-RO"/>
              </w:rPr>
            </w:pPr>
            <w:r w:rsidRPr="00A96890">
              <w:rPr>
                <w:b/>
                <w:lang w:val="ro-RO"/>
              </w:rPr>
              <w:t>2012</w:t>
            </w:r>
          </w:p>
        </w:tc>
        <w:tc>
          <w:tcPr>
            <w:tcW w:w="1596" w:type="dxa"/>
            <w:gridSpan w:val="4"/>
          </w:tcPr>
          <w:p w:rsidR="00AA26C3" w:rsidRPr="00A96890" w:rsidRDefault="00AA26C3" w:rsidP="00A627EF">
            <w:pPr>
              <w:rPr>
                <w:b/>
                <w:lang w:val="ro-RO"/>
              </w:rPr>
            </w:pPr>
            <w:r w:rsidRPr="00A96890">
              <w:rPr>
                <w:b/>
                <w:lang w:val="ro-RO"/>
              </w:rPr>
              <w:t>2013</w:t>
            </w:r>
          </w:p>
        </w:tc>
        <w:tc>
          <w:tcPr>
            <w:tcW w:w="1596" w:type="dxa"/>
            <w:gridSpan w:val="4"/>
          </w:tcPr>
          <w:p w:rsidR="00AA26C3" w:rsidRPr="00A96890" w:rsidRDefault="00AA26C3" w:rsidP="00A627EF">
            <w:pPr>
              <w:rPr>
                <w:b/>
                <w:lang w:val="ro-RO"/>
              </w:rPr>
            </w:pPr>
            <w:r w:rsidRPr="00A96890">
              <w:rPr>
                <w:b/>
                <w:lang w:val="ro-RO"/>
              </w:rPr>
              <w:t>2014</w:t>
            </w:r>
          </w:p>
        </w:tc>
        <w:tc>
          <w:tcPr>
            <w:tcW w:w="1596" w:type="dxa"/>
            <w:gridSpan w:val="4"/>
          </w:tcPr>
          <w:p w:rsidR="00AA26C3" w:rsidRPr="00A96890" w:rsidRDefault="00AA26C3" w:rsidP="00A627EF">
            <w:pPr>
              <w:rPr>
                <w:b/>
                <w:lang w:val="ro-RO"/>
              </w:rPr>
            </w:pPr>
            <w:r w:rsidRPr="00A96890">
              <w:rPr>
                <w:b/>
                <w:lang w:val="ro-RO"/>
              </w:rPr>
              <w:t>2015</w:t>
            </w:r>
          </w:p>
        </w:tc>
        <w:tc>
          <w:tcPr>
            <w:tcW w:w="1596" w:type="dxa"/>
            <w:gridSpan w:val="4"/>
          </w:tcPr>
          <w:p w:rsidR="00AA26C3" w:rsidRPr="00A96890" w:rsidRDefault="00AA26C3" w:rsidP="00A627EF">
            <w:pPr>
              <w:rPr>
                <w:b/>
                <w:lang w:val="ro-RO"/>
              </w:rPr>
            </w:pPr>
            <w:r w:rsidRPr="00A96890">
              <w:rPr>
                <w:b/>
                <w:lang w:val="ro-RO"/>
              </w:rPr>
              <w:t>2016</w:t>
            </w:r>
          </w:p>
        </w:tc>
      </w:tr>
      <w:tr w:rsidR="00AA26C3" w:rsidRPr="00A96890" w:rsidTr="00AA26C3">
        <w:tc>
          <w:tcPr>
            <w:tcW w:w="399" w:type="dxa"/>
          </w:tcPr>
          <w:p w:rsidR="00AA26C3" w:rsidRPr="00A96890" w:rsidRDefault="00AA26C3" w:rsidP="00A627EF">
            <w:pPr>
              <w:rPr>
                <w:lang w:val="ro-RO"/>
              </w:rPr>
            </w:pPr>
            <w:r w:rsidRPr="00A96890">
              <w:rPr>
                <w:lang w:val="ro-RO"/>
              </w:rPr>
              <w:t>I</w:t>
            </w:r>
          </w:p>
        </w:tc>
        <w:tc>
          <w:tcPr>
            <w:tcW w:w="399" w:type="dxa"/>
          </w:tcPr>
          <w:p w:rsidR="00AA26C3" w:rsidRPr="00A96890" w:rsidRDefault="00AA26C3" w:rsidP="00A627EF">
            <w:pPr>
              <w:rPr>
                <w:lang w:val="ro-RO"/>
              </w:rPr>
            </w:pPr>
            <w:r w:rsidRPr="00A96890">
              <w:rPr>
                <w:lang w:val="ro-RO"/>
              </w:rPr>
              <w:t>II</w:t>
            </w:r>
          </w:p>
        </w:tc>
        <w:tc>
          <w:tcPr>
            <w:tcW w:w="397" w:type="dxa"/>
          </w:tcPr>
          <w:p w:rsidR="00AA26C3" w:rsidRPr="00A96890" w:rsidRDefault="00AA26C3" w:rsidP="00A627EF">
            <w:pPr>
              <w:rPr>
                <w:lang w:val="ro-RO"/>
              </w:rPr>
            </w:pPr>
            <w:r w:rsidRPr="00A96890">
              <w:rPr>
                <w:lang w:val="ro-RO"/>
              </w:rPr>
              <w:t>III</w:t>
            </w:r>
          </w:p>
        </w:tc>
        <w:tc>
          <w:tcPr>
            <w:tcW w:w="398" w:type="dxa"/>
          </w:tcPr>
          <w:p w:rsidR="00AA26C3" w:rsidRPr="00A96890" w:rsidRDefault="00AA26C3" w:rsidP="00A627EF">
            <w:pPr>
              <w:rPr>
                <w:lang w:val="ro-RO"/>
              </w:rPr>
            </w:pPr>
            <w:r w:rsidRPr="00A96890">
              <w:rPr>
                <w:lang w:val="ro-RO"/>
              </w:rPr>
              <w:t>IV</w:t>
            </w:r>
          </w:p>
        </w:tc>
        <w:tc>
          <w:tcPr>
            <w:tcW w:w="398" w:type="dxa"/>
            <w:tcBorders>
              <w:bottom w:val="single" w:sz="4" w:space="0" w:color="000000" w:themeColor="text1"/>
            </w:tcBorders>
          </w:tcPr>
          <w:p w:rsidR="00AA26C3" w:rsidRPr="00A96890" w:rsidRDefault="00AA26C3" w:rsidP="00A627EF">
            <w:pPr>
              <w:rPr>
                <w:lang w:val="ro-RO"/>
              </w:rPr>
            </w:pPr>
            <w:r w:rsidRPr="00A96890">
              <w:rPr>
                <w:lang w:val="ro-RO"/>
              </w:rPr>
              <w:t>I</w:t>
            </w:r>
          </w:p>
        </w:tc>
        <w:tc>
          <w:tcPr>
            <w:tcW w:w="400" w:type="dxa"/>
            <w:tcBorders>
              <w:bottom w:val="single" w:sz="4" w:space="0" w:color="000000" w:themeColor="text1"/>
            </w:tcBorders>
          </w:tcPr>
          <w:p w:rsidR="00AA26C3" w:rsidRPr="00A96890" w:rsidRDefault="00AA26C3" w:rsidP="00A627EF">
            <w:pPr>
              <w:rPr>
                <w:lang w:val="ro-RO"/>
              </w:rPr>
            </w:pPr>
            <w:r w:rsidRPr="00A96890">
              <w:rPr>
                <w:lang w:val="ro-RO"/>
              </w:rPr>
              <w:t>II</w:t>
            </w:r>
          </w:p>
        </w:tc>
        <w:tc>
          <w:tcPr>
            <w:tcW w:w="398" w:type="dxa"/>
            <w:tcBorders>
              <w:bottom w:val="single" w:sz="4" w:space="0" w:color="000000" w:themeColor="text1"/>
            </w:tcBorders>
          </w:tcPr>
          <w:p w:rsidR="00AA26C3" w:rsidRPr="00A96890" w:rsidRDefault="00AA26C3" w:rsidP="00A627EF">
            <w:pPr>
              <w:rPr>
                <w:lang w:val="ro-RO"/>
              </w:rPr>
            </w:pPr>
            <w:r w:rsidRPr="00A96890">
              <w:rPr>
                <w:lang w:val="ro-RO"/>
              </w:rPr>
              <w:t>III</w:t>
            </w:r>
          </w:p>
        </w:tc>
        <w:tc>
          <w:tcPr>
            <w:tcW w:w="398" w:type="dxa"/>
            <w:tcBorders>
              <w:bottom w:val="single" w:sz="4" w:space="0" w:color="000000" w:themeColor="text1"/>
            </w:tcBorders>
          </w:tcPr>
          <w:p w:rsidR="00AA26C3" w:rsidRPr="00A96890" w:rsidRDefault="00AA26C3" w:rsidP="00A627EF">
            <w:pPr>
              <w:rPr>
                <w:lang w:val="ro-RO"/>
              </w:rPr>
            </w:pPr>
            <w:r w:rsidRPr="00A96890">
              <w:rPr>
                <w:lang w:val="ro-RO"/>
              </w:rPr>
              <w:t>IV</w:t>
            </w:r>
          </w:p>
        </w:tc>
        <w:tc>
          <w:tcPr>
            <w:tcW w:w="399" w:type="dxa"/>
            <w:tcBorders>
              <w:bottom w:val="single" w:sz="4" w:space="0" w:color="000000" w:themeColor="text1"/>
            </w:tcBorders>
          </w:tcPr>
          <w:p w:rsidR="00AA26C3" w:rsidRPr="00A96890" w:rsidRDefault="00AA26C3" w:rsidP="00A627EF">
            <w:pPr>
              <w:rPr>
                <w:lang w:val="ro-RO"/>
              </w:rPr>
            </w:pPr>
            <w:r w:rsidRPr="00A96890">
              <w:rPr>
                <w:lang w:val="ro-RO"/>
              </w:rPr>
              <w:t>I</w:t>
            </w:r>
          </w:p>
        </w:tc>
        <w:tc>
          <w:tcPr>
            <w:tcW w:w="399" w:type="dxa"/>
            <w:tcBorders>
              <w:bottom w:val="single" w:sz="4" w:space="0" w:color="000000" w:themeColor="text1"/>
            </w:tcBorders>
          </w:tcPr>
          <w:p w:rsidR="00AA26C3" w:rsidRPr="00A96890" w:rsidRDefault="00AA26C3" w:rsidP="00A627EF">
            <w:pPr>
              <w:rPr>
                <w:lang w:val="ro-RO"/>
              </w:rPr>
            </w:pPr>
            <w:r w:rsidRPr="00A96890">
              <w:rPr>
                <w:lang w:val="ro-RO"/>
              </w:rPr>
              <w:t>II</w:t>
            </w:r>
          </w:p>
        </w:tc>
        <w:tc>
          <w:tcPr>
            <w:tcW w:w="399" w:type="dxa"/>
            <w:tcBorders>
              <w:bottom w:val="single" w:sz="4" w:space="0" w:color="000000" w:themeColor="text1"/>
            </w:tcBorders>
          </w:tcPr>
          <w:p w:rsidR="00AA26C3" w:rsidRPr="00A96890" w:rsidRDefault="00AA26C3" w:rsidP="00A627EF">
            <w:pPr>
              <w:rPr>
                <w:lang w:val="ro-RO"/>
              </w:rPr>
            </w:pPr>
            <w:r w:rsidRPr="00A96890">
              <w:rPr>
                <w:lang w:val="ro-RO"/>
              </w:rPr>
              <w:t>III</w:t>
            </w:r>
          </w:p>
        </w:tc>
        <w:tc>
          <w:tcPr>
            <w:tcW w:w="399" w:type="dxa"/>
            <w:tcBorders>
              <w:bottom w:val="single" w:sz="4" w:space="0" w:color="000000" w:themeColor="text1"/>
            </w:tcBorders>
          </w:tcPr>
          <w:p w:rsidR="00AA26C3" w:rsidRPr="00A96890" w:rsidRDefault="00AA26C3" w:rsidP="00A627EF">
            <w:pPr>
              <w:rPr>
                <w:lang w:val="ro-RO"/>
              </w:rPr>
            </w:pPr>
            <w:r w:rsidRPr="00A96890">
              <w:rPr>
                <w:lang w:val="ro-RO"/>
              </w:rPr>
              <w:t>IV</w:t>
            </w:r>
          </w:p>
        </w:tc>
        <w:tc>
          <w:tcPr>
            <w:tcW w:w="399" w:type="dxa"/>
            <w:tcBorders>
              <w:bottom w:val="single" w:sz="4" w:space="0" w:color="000000" w:themeColor="text1"/>
            </w:tcBorders>
          </w:tcPr>
          <w:p w:rsidR="00AA26C3" w:rsidRPr="00A96890" w:rsidRDefault="00AA26C3" w:rsidP="00A627EF">
            <w:pPr>
              <w:rPr>
                <w:lang w:val="ro-RO"/>
              </w:rPr>
            </w:pPr>
            <w:r w:rsidRPr="00A96890">
              <w:rPr>
                <w:lang w:val="ro-RO"/>
              </w:rPr>
              <w:t>I</w:t>
            </w:r>
          </w:p>
        </w:tc>
        <w:tc>
          <w:tcPr>
            <w:tcW w:w="399" w:type="dxa"/>
            <w:tcBorders>
              <w:bottom w:val="single" w:sz="4" w:space="0" w:color="000000" w:themeColor="text1"/>
            </w:tcBorders>
          </w:tcPr>
          <w:p w:rsidR="00AA26C3" w:rsidRPr="00A96890" w:rsidRDefault="00AA26C3" w:rsidP="00A627EF">
            <w:pPr>
              <w:rPr>
                <w:lang w:val="ro-RO"/>
              </w:rPr>
            </w:pPr>
            <w:r w:rsidRPr="00A96890">
              <w:rPr>
                <w:lang w:val="ro-RO"/>
              </w:rPr>
              <w:t>II</w:t>
            </w:r>
          </w:p>
        </w:tc>
        <w:tc>
          <w:tcPr>
            <w:tcW w:w="399" w:type="dxa"/>
            <w:tcBorders>
              <w:bottom w:val="single" w:sz="4" w:space="0" w:color="000000" w:themeColor="text1"/>
            </w:tcBorders>
          </w:tcPr>
          <w:p w:rsidR="00AA26C3" w:rsidRPr="00A96890" w:rsidRDefault="00AA26C3" w:rsidP="00A627EF">
            <w:pPr>
              <w:rPr>
                <w:lang w:val="ro-RO"/>
              </w:rPr>
            </w:pPr>
            <w:r w:rsidRPr="00A96890">
              <w:rPr>
                <w:lang w:val="ro-RO"/>
              </w:rPr>
              <w:t>III</w:t>
            </w:r>
          </w:p>
        </w:tc>
        <w:tc>
          <w:tcPr>
            <w:tcW w:w="399" w:type="dxa"/>
            <w:tcBorders>
              <w:bottom w:val="single" w:sz="4" w:space="0" w:color="000000" w:themeColor="text1"/>
            </w:tcBorders>
          </w:tcPr>
          <w:p w:rsidR="00AA26C3" w:rsidRPr="00A96890" w:rsidRDefault="00AA26C3" w:rsidP="00A627EF">
            <w:pPr>
              <w:rPr>
                <w:lang w:val="ro-RO"/>
              </w:rPr>
            </w:pPr>
            <w:r w:rsidRPr="00A96890">
              <w:rPr>
                <w:lang w:val="ro-RO"/>
              </w:rPr>
              <w:t>IV</w:t>
            </w:r>
          </w:p>
        </w:tc>
        <w:tc>
          <w:tcPr>
            <w:tcW w:w="399" w:type="dxa"/>
            <w:tcBorders>
              <w:bottom w:val="single" w:sz="4" w:space="0" w:color="000000" w:themeColor="text1"/>
            </w:tcBorders>
          </w:tcPr>
          <w:p w:rsidR="00AA26C3" w:rsidRPr="00A96890" w:rsidRDefault="00AA26C3" w:rsidP="00A627EF">
            <w:pPr>
              <w:rPr>
                <w:lang w:val="ro-RO"/>
              </w:rPr>
            </w:pPr>
            <w:r w:rsidRPr="00A96890">
              <w:rPr>
                <w:lang w:val="ro-RO"/>
              </w:rPr>
              <w:t>I</w:t>
            </w:r>
          </w:p>
        </w:tc>
        <w:tc>
          <w:tcPr>
            <w:tcW w:w="399" w:type="dxa"/>
            <w:tcBorders>
              <w:bottom w:val="single" w:sz="4" w:space="0" w:color="000000" w:themeColor="text1"/>
            </w:tcBorders>
          </w:tcPr>
          <w:p w:rsidR="00AA26C3" w:rsidRPr="00A96890" w:rsidRDefault="00AA26C3" w:rsidP="00A627EF">
            <w:pPr>
              <w:rPr>
                <w:lang w:val="ro-RO"/>
              </w:rPr>
            </w:pPr>
            <w:r w:rsidRPr="00A96890">
              <w:rPr>
                <w:lang w:val="ro-RO"/>
              </w:rPr>
              <w:t>II</w:t>
            </w:r>
          </w:p>
        </w:tc>
        <w:tc>
          <w:tcPr>
            <w:tcW w:w="399" w:type="dxa"/>
          </w:tcPr>
          <w:p w:rsidR="00AA26C3" w:rsidRPr="00A96890" w:rsidRDefault="00AA26C3" w:rsidP="00A627EF">
            <w:pPr>
              <w:rPr>
                <w:lang w:val="ro-RO"/>
              </w:rPr>
            </w:pPr>
            <w:r w:rsidRPr="00A96890">
              <w:rPr>
                <w:lang w:val="ro-RO"/>
              </w:rPr>
              <w:t>III</w:t>
            </w:r>
          </w:p>
        </w:tc>
        <w:tc>
          <w:tcPr>
            <w:tcW w:w="399" w:type="dxa"/>
          </w:tcPr>
          <w:p w:rsidR="00AA26C3" w:rsidRPr="00A96890" w:rsidRDefault="00AA26C3" w:rsidP="00A627EF">
            <w:pPr>
              <w:rPr>
                <w:lang w:val="ro-RO"/>
              </w:rPr>
            </w:pPr>
            <w:r w:rsidRPr="00A96890">
              <w:rPr>
                <w:lang w:val="ro-RO"/>
              </w:rPr>
              <w:t>IV</w:t>
            </w:r>
          </w:p>
        </w:tc>
        <w:tc>
          <w:tcPr>
            <w:tcW w:w="399" w:type="dxa"/>
            <w:tcBorders>
              <w:bottom w:val="single" w:sz="4" w:space="0" w:color="000000" w:themeColor="text1"/>
            </w:tcBorders>
          </w:tcPr>
          <w:p w:rsidR="00AA26C3" w:rsidRPr="00A96890" w:rsidRDefault="00AA26C3" w:rsidP="00A627EF">
            <w:pPr>
              <w:rPr>
                <w:lang w:val="ro-RO"/>
              </w:rPr>
            </w:pPr>
            <w:r w:rsidRPr="00A96890">
              <w:rPr>
                <w:lang w:val="ro-RO"/>
              </w:rPr>
              <w:t>I</w:t>
            </w:r>
          </w:p>
        </w:tc>
        <w:tc>
          <w:tcPr>
            <w:tcW w:w="399" w:type="dxa"/>
            <w:tcBorders>
              <w:bottom w:val="single" w:sz="4" w:space="0" w:color="000000" w:themeColor="text1"/>
            </w:tcBorders>
          </w:tcPr>
          <w:p w:rsidR="00AA26C3" w:rsidRPr="00A96890" w:rsidRDefault="00AA26C3" w:rsidP="00A627EF">
            <w:pPr>
              <w:rPr>
                <w:lang w:val="ro-RO"/>
              </w:rPr>
            </w:pPr>
            <w:r w:rsidRPr="00A96890">
              <w:rPr>
                <w:lang w:val="ro-RO"/>
              </w:rPr>
              <w:t>II</w:t>
            </w:r>
          </w:p>
        </w:tc>
        <w:tc>
          <w:tcPr>
            <w:tcW w:w="399" w:type="dxa"/>
            <w:tcBorders>
              <w:bottom w:val="single" w:sz="4" w:space="0" w:color="000000" w:themeColor="text1"/>
            </w:tcBorders>
          </w:tcPr>
          <w:p w:rsidR="00AA26C3" w:rsidRPr="00A96890" w:rsidRDefault="00AA26C3" w:rsidP="00A627EF">
            <w:pPr>
              <w:rPr>
                <w:lang w:val="ro-RO"/>
              </w:rPr>
            </w:pPr>
            <w:r w:rsidRPr="00A96890">
              <w:rPr>
                <w:lang w:val="ro-RO"/>
              </w:rPr>
              <w:t>III</w:t>
            </w:r>
          </w:p>
        </w:tc>
        <w:tc>
          <w:tcPr>
            <w:tcW w:w="399" w:type="dxa"/>
            <w:tcBorders>
              <w:bottom w:val="single" w:sz="4" w:space="0" w:color="000000" w:themeColor="text1"/>
            </w:tcBorders>
          </w:tcPr>
          <w:p w:rsidR="00AA26C3" w:rsidRPr="00A96890" w:rsidRDefault="00AA26C3" w:rsidP="00A627EF">
            <w:pPr>
              <w:rPr>
                <w:lang w:val="ro-RO"/>
              </w:rPr>
            </w:pPr>
            <w:r w:rsidRPr="00A96890">
              <w:rPr>
                <w:lang w:val="ro-RO"/>
              </w:rPr>
              <w:t>IV</w:t>
            </w:r>
          </w:p>
        </w:tc>
      </w:tr>
      <w:tr w:rsidR="00AA26C3" w:rsidRPr="00A96890" w:rsidTr="00AA26C3">
        <w:tc>
          <w:tcPr>
            <w:tcW w:w="399" w:type="dxa"/>
          </w:tcPr>
          <w:p w:rsidR="00AA26C3" w:rsidRPr="00A96890" w:rsidRDefault="00AA26C3" w:rsidP="00A627EF">
            <w:pPr>
              <w:rPr>
                <w:lang w:val="ro-RO"/>
              </w:rPr>
            </w:pPr>
          </w:p>
        </w:tc>
        <w:tc>
          <w:tcPr>
            <w:tcW w:w="399" w:type="dxa"/>
          </w:tcPr>
          <w:p w:rsidR="00AA26C3" w:rsidRPr="00A96890" w:rsidRDefault="00AA26C3" w:rsidP="00A627EF">
            <w:pPr>
              <w:rPr>
                <w:lang w:val="ro-RO"/>
              </w:rPr>
            </w:pPr>
          </w:p>
        </w:tc>
        <w:tc>
          <w:tcPr>
            <w:tcW w:w="397" w:type="dxa"/>
            <w:shd w:val="clear" w:color="auto" w:fill="auto"/>
          </w:tcPr>
          <w:p w:rsidR="00AA26C3" w:rsidRPr="00A96890" w:rsidRDefault="00AA26C3" w:rsidP="00A627EF">
            <w:pPr>
              <w:rPr>
                <w:lang w:val="ro-RO"/>
              </w:rPr>
            </w:pPr>
          </w:p>
        </w:tc>
        <w:tc>
          <w:tcPr>
            <w:tcW w:w="398" w:type="dxa"/>
            <w:shd w:val="clear" w:color="auto" w:fill="auto"/>
          </w:tcPr>
          <w:p w:rsidR="00AA26C3" w:rsidRPr="00A96890" w:rsidRDefault="00AA26C3" w:rsidP="00A627EF">
            <w:pPr>
              <w:rPr>
                <w:lang w:val="ro-RO"/>
              </w:rPr>
            </w:pPr>
          </w:p>
        </w:tc>
        <w:tc>
          <w:tcPr>
            <w:tcW w:w="398" w:type="dxa"/>
            <w:shd w:val="clear" w:color="auto" w:fill="808080" w:themeFill="background1" w:themeFillShade="80"/>
          </w:tcPr>
          <w:p w:rsidR="00AA26C3" w:rsidRPr="00A96890" w:rsidRDefault="00AA26C3" w:rsidP="00A627EF">
            <w:pPr>
              <w:rPr>
                <w:lang w:val="ro-RO"/>
              </w:rPr>
            </w:pPr>
          </w:p>
        </w:tc>
        <w:tc>
          <w:tcPr>
            <w:tcW w:w="400" w:type="dxa"/>
            <w:shd w:val="clear" w:color="auto" w:fill="808080" w:themeFill="background1" w:themeFillShade="80"/>
          </w:tcPr>
          <w:p w:rsidR="00AA26C3" w:rsidRPr="00A96890" w:rsidRDefault="00AA26C3" w:rsidP="00A627EF">
            <w:pPr>
              <w:rPr>
                <w:lang w:val="ro-RO"/>
              </w:rPr>
            </w:pPr>
          </w:p>
        </w:tc>
        <w:tc>
          <w:tcPr>
            <w:tcW w:w="398" w:type="dxa"/>
            <w:shd w:val="clear" w:color="auto" w:fill="808080" w:themeFill="background1" w:themeFillShade="80"/>
          </w:tcPr>
          <w:p w:rsidR="00AA26C3" w:rsidRPr="00A96890" w:rsidRDefault="00AA26C3" w:rsidP="00A627EF">
            <w:pPr>
              <w:rPr>
                <w:lang w:val="ro-RO"/>
              </w:rPr>
            </w:pPr>
          </w:p>
        </w:tc>
        <w:tc>
          <w:tcPr>
            <w:tcW w:w="398" w:type="dxa"/>
            <w:shd w:val="clear" w:color="auto" w:fill="808080" w:themeFill="background1" w:themeFillShade="80"/>
          </w:tcPr>
          <w:p w:rsidR="00AA26C3" w:rsidRPr="00A96890" w:rsidRDefault="00AA26C3" w:rsidP="00A627EF">
            <w:pPr>
              <w:rPr>
                <w:lang w:val="ro-RO"/>
              </w:rPr>
            </w:pPr>
          </w:p>
        </w:tc>
        <w:tc>
          <w:tcPr>
            <w:tcW w:w="399" w:type="dxa"/>
            <w:shd w:val="clear" w:color="auto" w:fill="808080" w:themeFill="background1" w:themeFillShade="80"/>
          </w:tcPr>
          <w:p w:rsidR="00AA26C3" w:rsidRPr="00A96890" w:rsidRDefault="00AA26C3" w:rsidP="00A627EF">
            <w:pPr>
              <w:rPr>
                <w:lang w:val="ro-RO"/>
              </w:rPr>
            </w:pPr>
          </w:p>
        </w:tc>
        <w:tc>
          <w:tcPr>
            <w:tcW w:w="399" w:type="dxa"/>
            <w:shd w:val="clear" w:color="auto" w:fill="808080" w:themeFill="background1" w:themeFillShade="80"/>
          </w:tcPr>
          <w:p w:rsidR="00AA26C3" w:rsidRPr="00A96890" w:rsidRDefault="00AA26C3" w:rsidP="00A627EF">
            <w:pPr>
              <w:rPr>
                <w:lang w:val="ro-RO"/>
              </w:rPr>
            </w:pPr>
          </w:p>
        </w:tc>
        <w:tc>
          <w:tcPr>
            <w:tcW w:w="399" w:type="dxa"/>
            <w:shd w:val="clear" w:color="auto" w:fill="808080" w:themeFill="background1" w:themeFillShade="80"/>
          </w:tcPr>
          <w:p w:rsidR="00AA26C3" w:rsidRPr="00A96890" w:rsidRDefault="00AA26C3" w:rsidP="00A627EF">
            <w:pPr>
              <w:rPr>
                <w:lang w:val="ro-RO"/>
              </w:rPr>
            </w:pPr>
          </w:p>
        </w:tc>
        <w:tc>
          <w:tcPr>
            <w:tcW w:w="399" w:type="dxa"/>
            <w:shd w:val="clear" w:color="auto" w:fill="808080" w:themeFill="background1" w:themeFillShade="80"/>
          </w:tcPr>
          <w:p w:rsidR="00AA26C3" w:rsidRPr="00A96890" w:rsidRDefault="00AA26C3" w:rsidP="00A627EF">
            <w:pPr>
              <w:rPr>
                <w:lang w:val="ro-RO"/>
              </w:rPr>
            </w:pPr>
          </w:p>
        </w:tc>
        <w:tc>
          <w:tcPr>
            <w:tcW w:w="399" w:type="dxa"/>
            <w:shd w:val="clear" w:color="auto" w:fill="808080" w:themeFill="background1" w:themeFillShade="80"/>
          </w:tcPr>
          <w:p w:rsidR="00AA26C3" w:rsidRPr="00A96890" w:rsidRDefault="00AA26C3" w:rsidP="00A627EF">
            <w:pPr>
              <w:rPr>
                <w:lang w:val="ro-RO"/>
              </w:rPr>
            </w:pPr>
          </w:p>
        </w:tc>
        <w:tc>
          <w:tcPr>
            <w:tcW w:w="399" w:type="dxa"/>
            <w:shd w:val="clear" w:color="auto" w:fill="808080" w:themeFill="background1" w:themeFillShade="80"/>
          </w:tcPr>
          <w:p w:rsidR="00AA26C3" w:rsidRPr="00A96890" w:rsidRDefault="00AA26C3" w:rsidP="00A627EF">
            <w:pPr>
              <w:rPr>
                <w:lang w:val="ro-RO"/>
              </w:rPr>
            </w:pPr>
          </w:p>
        </w:tc>
        <w:tc>
          <w:tcPr>
            <w:tcW w:w="399" w:type="dxa"/>
            <w:shd w:val="clear" w:color="auto" w:fill="808080" w:themeFill="background1" w:themeFillShade="80"/>
          </w:tcPr>
          <w:p w:rsidR="00AA26C3" w:rsidRPr="00A96890" w:rsidRDefault="00AA26C3" w:rsidP="00A627EF">
            <w:pPr>
              <w:rPr>
                <w:lang w:val="ro-RO"/>
              </w:rPr>
            </w:pPr>
          </w:p>
        </w:tc>
        <w:tc>
          <w:tcPr>
            <w:tcW w:w="399" w:type="dxa"/>
            <w:shd w:val="clear" w:color="auto" w:fill="808080" w:themeFill="background1" w:themeFillShade="80"/>
          </w:tcPr>
          <w:p w:rsidR="00AA26C3" w:rsidRPr="00A96890" w:rsidRDefault="00AA26C3" w:rsidP="00A627EF">
            <w:pPr>
              <w:rPr>
                <w:lang w:val="ro-RO"/>
              </w:rPr>
            </w:pPr>
          </w:p>
        </w:tc>
        <w:tc>
          <w:tcPr>
            <w:tcW w:w="399" w:type="dxa"/>
            <w:shd w:val="clear" w:color="auto" w:fill="808080" w:themeFill="background1" w:themeFillShade="80"/>
          </w:tcPr>
          <w:p w:rsidR="00AA26C3" w:rsidRPr="00A96890" w:rsidRDefault="00AA26C3" w:rsidP="00A627EF">
            <w:pPr>
              <w:rPr>
                <w:lang w:val="ro-RO"/>
              </w:rPr>
            </w:pPr>
          </w:p>
        </w:tc>
        <w:tc>
          <w:tcPr>
            <w:tcW w:w="399" w:type="dxa"/>
            <w:shd w:val="clear" w:color="auto" w:fill="808080" w:themeFill="background1" w:themeFillShade="80"/>
          </w:tcPr>
          <w:p w:rsidR="00AA26C3" w:rsidRPr="00A96890" w:rsidRDefault="00AA26C3" w:rsidP="00A627EF">
            <w:pPr>
              <w:rPr>
                <w:lang w:val="ro-RO"/>
              </w:rPr>
            </w:pPr>
          </w:p>
        </w:tc>
        <w:tc>
          <w:tcPr>
            <w:tcW w:w="399" w:type="dxa"/>
            <w:shd w:val="clear" w:color="auto" w:fill="808080" w:themeFill="background1" w:themeFillShade="80"/>
          </w:tcPr>
          <w:p w:rsidR="00AA26C3" w:rsidRPr="00A96890" w:rsidRDefault="00AA26C3" w:rsidP="00A627EF">
            <w:pPr>
              <w:rPr>
                <w:lang w:val="ro-RO"/>
              </w:rPr>
            </w:pPr>
          </w:p>
        </w:tc>
        <w:tc>
          <w:tcPr>
            <w:tcW w:w="399" w:type="dxa"/>
            <w:shd w:val="clear" w:color="auto" w:fill="808080" w:themeFill="background1" w:themeFillShade="80"/>
          </w:tcPr>
          <w:p w:rsidR="00AA26C3" w:rsidRPr="00A96890" w:rsidRDefault="00AA26C3" w:rsidP="00A627EF">
            <w:pPr>
              <w:rPr>
                <w:lang w:val="ro-RO"/>
              </w:rPr>
            </w:pPr>
          </w:p>
        </w:tc>
        <w:tc>
          <w:tcPr>
            <w:tcW w:w="399" w:type="dxa"/>
            <w:shd w:val="clear" w:color="auto" w:fill="FFFFFF" w:themeFill="background1"/>
          </w:tcPr>
          <w:p w:rsidR="00AA26C3" w:rsidRPr="00A96890" w:rsidRDefault="00AA26C3" w:rsidP="00A627EF">
            <w:pPr>
              <w:rPr>
                <w:lang w:val="ro-RO"/>
              </w:rPr>
            </w:pPr>
          </w:p>
        </w:tc>
        <w:tc>
          <w:tcPr>
            <w:tcW w:w="399" w:type="dxa"/>
            <w:shd w:val="clear" w:color="auto" w:fill="FFFFFF" w:themeFill="background1"/>
          </w:tcPr>
          <w:p w:rsidR="00AA26C3" w:rsidRPr="00A96890" w:rsidRDefault="00AA26C3" w:rsidP="00A627EF">
            <w:pPr>
              <w:rPr>
                <w:lang w:val="ro-RO"/>
              </w:rPr>
            </w:pPr>
          </w:p>
        </w:tc>
        <w:tc>
          <w:tcPr>
            <w:tcW w:w="399" w:type="dxa"/>
            <w:shd w:val="clear" w:color="auto" w:fill="FFFFFF" w:themeFill="background1"/>
          </w:tcPr>
          <w:p w:rsidR="00AA26C3" w:rsidRPr="00A96890" w:rsidRDefault="00AA26C3" w:rsidP="00A627EF">
            <w:pPr>
              <w:rPr>
                <w:lang w:val="ro-RO"/>
              </w:rPr>
            </w:pPr>
          </w:p>
        </w:tc>
        <w:tc>
          <w:tcPr>
            <w:tcW w:w="399" w:type="dxa"/>
            <w:shd w:val="clear" w:color="auto" w:fill="FFFFFF" w:themeFill="background1"/>
          </w:tcPr>
          <w:p w:rsidR="00AA26C3" w:rsidRPr="00A96890" w:rsidRDefault="00AA26C3" w:rsidP="00A627EF">
            <w:pPr>
              <w:rPr>
                <w:lang w:val="ro-RO"/>
              </w:rPr>
            </w:pPr>
          </w:p>
        </w:tc>
      </w:tr>
    </w:tbl>
    <w:p w:rsidR="00AA26C3" w:rsidRPr="00A96890" w:rsidRDefault="00AA26C3" w:rsidP="00AA26C3">
      <w:pPr>
        <w:pStyle w:val="a5"/>
        <w:numPr>
          <w:ilvl w:val="0"/>
          <w:numId w:val="14"/>
        </w:numPr>
        <w:spacing w:before="240" w:after="0"/>
        <w:rPr>
          <w:rStyle w:val="a4"/>
          <w:lang w:val="ro-RO"/>
        </w:rPr>
      </w:pPr>
      <w:r w:rsidRPr="00A96890">
        <w:rPr>
          <w:rStyle w:val="a4"/>
          <w:lang w:val="ro-RO"/>
        </w:rPr>
        <w:t>Buget, mii lei</w:t>
      </w:r>
    </w:p>
    <w:tbl>
      <w:tblPr>
        <w:tblStyle w:val="a3"/>
        <w:tblW w:w="0" w:type="auto"/>
        <w:jc w:val="right"/>
        <w:tblLook w:val="04A0" w:firstRow="1" w:lastRow="0" w:firstColumn="1" w:lastColumn="0" w:noHBand="0" w:noVBand="1"/>
      </w:tblPr>
      <w:tblGrid>
        <w:gridCol w:w="1597"/>
        <w:gridCol w:w="1594"/>
        <w:gridCol w:w="1595"/>
        <w:gridCol w:w="1595"/>
        <w:gridCol w:w="1595"/>
        <w:gridCol w:w="1595"/>
      </w:tblGrid>
      <w:tr w:rsidR="00AA26C3" w:rsidRPr="00A96890" w:rsidTr="00A627EF">
        <w:trPr>
          <w:jc w:val="right"/>
        </w:trPr>
        <w:tc>
          <w:tcPr>
            <w:tcW w:w="1597" w:type="dxa"/>
          </w:tcPr>
          <w:p w:rsidR="00AA26C3" w:rsidRPr="00A96890" w:rsidRDefault="00AA26C3" w:rsidP="00A627EF">
            <w:pPr>
              <w:rPr>
                <w:b/>
                <w:lang w:val="ro-RO"/>
              </w:rPr>
            </w:pPr>
            <w:r w:rsidRPr="00A96890">
              <w:rPr>
                <w:b/>
                <w:lang w:val="ro-RO"/>
              </w:rPr>
              <w:t>CBTM 13/15</w:t>
            </w:r>
          </w:p>
        </w:tc>
        <w:tc>
          <w:tcPr>
            <w:tcW w:w="1594" w:type="dxa"/>
          </w:tcPr>
          <w:p w:rsidR="00AA26C3" w:rsidRPr="00A96890" w:rsidRDefault="00AA26C3" w:rsidP="00A627EF">
            <w:pPr>
              <w:rPr>
                <w:lang w:val="ro-RO"/>
              </w:rPr>
            </w:pPr>
            <w:r w:rsidRPr="00A96890">
              <w:rPr>
                <w:lang w:val="ro-RO"/>
              </w:rPr>
              <w:t>0</w:t>
            </w:r>
          </w:p>
        </w:tc>
        <w:tc>
          <w:tcPr>
            <w:tcW w:w="1595" w:type="dxa"/>
            <w:shd w:val="clear" w:color="auto" w:fill="BFBFBF" w:themeFill="background1" w:themeFillShade="BF"/>
            <w:vAlign w:val="center"/>
          </w:tcPr>
          <w:p w:rsidR="00AA26C3" w:rsidRPr="00A96890" w:rsidRDefault="00AA26C3"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AA26C3" w:rsidRPr="00A96890" w:rsidRDefault="00AA26C3"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AA26C3" w:rsidRPr="00A96890" w:rsidRDefault="00AA26C3" w:rsidP="00A627EF">
            <w:pPr>
              <w:jc w:val="right"/>
              <w:rPr>
                <w:b/>
                <w:lang w:val="ro-RO"/>
              </w:rPr>
            </w:pPr>
            <w:r w:rsidRPr="00A96890">
              <w:rPr>
                <w:b/>
                <w:lang w:val="ro-RO"/>
              </w:rPr>
              <w:t>0</w:t>
            </w:r>
          </w:p>
        </w:tc>
        <w:tc>
          <w:tcPr>
            <w:tcW w:w="1595" w:type="dxa"/>
            <w:tcBorders>
              <w:bottom w:val="single" w:sz="4" w:space="0" w:color="000000" w:themeColor="text1"/>
            </w:tcBorders>
            <w:shd w:val="clear" w:color="auto" w:fill="FFFFFF" w:themeFill="background1"/>
          </w:tcPr>
          <w:p w:rsidR="00AA26C3" w:rsidRPr="00A96890" w:rsidRDefault="00AA26C3" w:rsidP="00A627EF">
            <w:pPr>
              <w:jc w:val="right"/>
              <w:rPr>
                <w:b/>
                <w:lang w:val="ro-RO"/>
              </w:rPr>
            </w:pPr>
          </w:p>
        </w:tc>
      </w:tr>
      <w:tr w:rsidR="00AA26C3" w:rsidRPr="00A96890" w:rsidTr="00A627EF">
        <w:trPr>
          <w:jc w:val="right"/>
        </w:trPr>
        <w:tc>
          <w:tcPr>
            <w:tcW w:w="1597" w:type="dxa"/>
          </w:tcPr>
          <w:p w:rsidR="00AA26C3" w:rsidRPr="00A96890" w:rsidRDefault="00AA26C3" w:rsidP="00A627EF">
            <w:pPr>
              <w:rPr>
                <w:b/>
                <w:lang w:val="ro-RO"/>
              </w:rPr>
            </w:pPr>
            <w:r w:rsidRPr="00A96890">
              <w:rPr>
                <w:b/>
                <w:lang w:val="ro-RO"/>
              </w:rPr>
              <w:t>CBTM 14/16</w:t>
            </w:r>
          </w:p>
        </w:tc>
        <w:tc>
          <w:tcPr>
            <w:tcW w:w="1594" w:type="dxa"/>
          </w:tcPr>
          <w:p w:rsidR="00AA26C3" w:rsidRPr="00A96890" w:rsidRDefault="00AA26C3" w:rsidP="00A627EF">
            <w:pPr>
              <w:rPr>
                <w:lang w:val="ro-RO"/>
              </w:rPr>
            </w:pPr>
            <w:r w:rsidRPr="00A96890">
              <w:rPr>
                <w:lang w:val="ro-RO"/>
              </w:rPr>
              <w:t xml:space="preserve">0 </w:t>
            </w:r>
          </w:p>
        </w:tc>
        <w:tc>
          <w:tcPr>
            <w:tcW w:w="1595" w:type="dxa"/>
          </w:tcPr>
          <w:p w:rsidR="00AA26C3" w:rsidRPr="00A96890" w:rsidRDefault="00AA26C3" w:rsidP="00A627EF">
            <w:pPr>
              <w:jc w:val="right"/>
              <w:rPr>
                <w:b/>
                <w:lang w:val="ro-RO"/>
              </w:rPr>
            </w:pPr>
          </w:p>
        </w:tc>
        <w:tc>
          <w:tcPr>
            <w:tcW w:w="1595" w:type="dxa"/>
            <w:shd w:val="clear" w:color="auto" w:fill="BFBFBF" w:themeFill="background1" w:themeFillShade="BF"/>
            <w:vAlign w:val="center"/>
          </w:tcPr>
          <w:p w:rsidR="00AA26C3" w:rsidRPr="00A96890" w:rsidRDefault="00AA26C3"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AA26C3" w:rsidRPr="00A96890" w:rsidRDefault="00AA26C3"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AA26C3" w:rsidRPr="00A96890" w:rsidRDefault="00AA26C3" w:rsidP="00A627EF">
            <w:pPr>
              <w:jc w:val="right"/>
              <w:rPr>
                <w:b/>
                <w:lang w:val="ro-RO"/>
              </w:rPr>
            </w:pPr>
            <w:r w:rsidRPr="00A96890">
              <w:rPr>
                <w:b/>
                <w:lang w:val="ro-RO"/>
              </w:rPr>
              <w:t xml:space="preserve">     0 </w:t>
            </w:r>
          </w:p>
        </w:tc>
      </w:tr>
      <w:tr w:rsidR="00AA26C3" w:rsidRPr="00A96890" w:rsidTr="00A627EF">
        <w:trPr>
          <w:jc w:val="right"/>
        </w:trPr>
        <w:tc>
          <w:tcPr>
            <w:tcW w:w="1597" w:type="dxa"/>
          </w:tcPr>
          <w:p w:rsidR="00AA26C3" w:rsidRPr="00A96890" w:rsidRDefault="00AA26C3" w:rsidP="00A627EF">
            <w:pPr>
              <w:rPr>
                <w:b/>
                <w:lang w:val="ro-RO"/>
              </w:rPr>
            </w:pPr>
            <w:r w:rsidRPr="00A96890">
              <w:rPr>
                <w:b/>
                <w:lang w:val="ro-RO"/>
              </w:rPr>
              <w:t>CBTM 15/17</w:t>
            </w:r>
          </w:p>
        </w:tc>
        <w:tc>
          <w:tcPr>
            <w:tcW w:w="1594" w:type="dxa"/>
          </w:tcPr>
          <w:p w:rsidR="00AA26C3" w:rsidRPr="00A96890" w:rsidRDefault="00AA26C3" w:rsidP="00A627EF">
            <w:pPr>
              <w:rPr>
                <w:lang w:val="ro-RO"/>
              </w:rPr>
            </w:pPr>
            <w:r w:rsidRPr="00A96890">
              <w:rPr>
                <w:lang w:val="ro-RO"/>
              </w:rPr>
              <w:t>0</w:t>
            </w:r>
          </w:p>
        </w:tc>
        <w:tc>
          <w:tcPr>
            <w:tcW w:w="1595" w:type="dxa"/>
          </w:tcPr>
          <w:p w:rsidR="00AA26C3" w:rsidRPr="00A96890" w:rsidRDefault="00AA26C3" w:rsidP="00A627EF">
            <w:pPr>
              <w:jc w:val="right"/>
              <w:rPr>
                <w:b/>
                <w:lang w:val="ro-RO"/>
              </w:rPr>
            </w:pPr>
          </w:p>
        </w:tc>
        <w:tc>
          <w:tcPr>
            <w:tcW w:w="1595" w:type="dxa"/>
            <w:vAlign w:val="center"/>
          </w:tcPr>
          <w:p w:rsidR="00AA26C3" w:rsidRPr="00A96890" w:rsidRDefault="00AA26C3" w:rsidP="00A627EF">
            <w:pPr>
              <w:jc w:val="right"/>
              <w:rPr>
                <w:b/>
                <w:lang w:val="ro-RO"/>
              </w:rPr>
            </w:pPr>
          </w:p>
        </w:tc>
        <w:tc>
          <w:tcPr>
            <w:tcW w:w="1595" w:type="dxa"/>
            <w:shd w:val="clear" w:color="auto" w:fill="BFBFBF" w:themeFill="background1" w:themeFillShade="BF"/>
            <w:vAlign w:val="center"/>
          </w:tcPr>
          <w:p w:rsidR="00AA26C3" w:rsidRPr="00A96890" w:rsidRDefault="00AA26C3" w:rsidP="00A627EF">
            <w:pPr>
              <w:jc w:val="right"/>
              <w:rPr>
                <w:b/>
                <w:lang w:val="ro-RO"/>
              </w:rPr>
            </w:pPr>
            <w:r w:rsidRPr="00A96890">
              <w:rPr>
                <w:b/>
                <w:lang w:val="ro-RO"/>
              </w:rPr>
              <w:t>0</w:t>
            </w:r>
          </w:p>
        </w:tc>
        <w:tc>
          <w:tcPr>
            <w:tcW w:w="1595" w:type="dxa"/>
            <w:shd w:val="clear" w:color="auto" w:fill="BFBFBF" w:themeFill="background1" w:themeFillShade="BF"/>
            <w:vAlign w:val="center"/>
          </w:tcPr>
          <w:p w:rsidR="00AA26C3" w:rsidRPr="00A96890" w:rsidRDefault="00AA26C3" w:rsidP="00A627EF">
            <w:pPr>
              <w:jc w:val="right"/>
              <w:rPr>
                <w:b/>
                <w:lang w:val="ro-RO"/>
              </w:rPr>
            </w:pPr>
            <w:r w:rsidRPr="00A96890">
              <w:rPr>
                <w:b/>
                <w:lang w:val="ro-RO"/>
              </w:rPr>
              <w:t>0</w:t>
            </w:r>
          </w:p>
        </w:tc>
      </w:tr>
      <w:tr w:rsidR="00AA26C3" w:rsidRPr="00A96890" w:rsidTr="00A627EF">
        <w:trPr>
          <w:jc w:val="right"/>
        </w:trPr>
        <w:tc>
          <w:tcPr>
            <w:tcW w:w="1597" w:type="dxa"/>
          </w:tcPr>
          <w:p w:rsidR="00AA26C3" w:rsidRPr="00A96890" w:rsidRDefault="00AA26C3" w:rsidP="00A627EF">
            <w:pPr>
              <w:rPr>
                <w:b/>
                <w:lang w:val="ro-RO"/>
              </w:rPr>
            </w:pPr>
            <w:r w:rsidRPr="00A96890">
              <w:rPr>
                <w:b/>
                <w:lang w:val="ro-RO"/>
              </w:rPr>
              <w:t>Buget 2015</w:t>
            </w:r>
          </w:p>
        </w:tc>
        <w:tc>
          <w:tcPr>
            <w:tcW w:w="1594" w:type="dxa"/>
          </w:tcPr>
          <w:p w:rsidR="00AA26C3" w:rsidRPr="00A96890" w:rsidRDefault="00AA26C3" w:rsidP="00A627EF">
            <w:pPr>
              <w:jc w:val="right"/>
              <w:rPr>
                <w:b/>
                <w:lang w:val="ro-RO"/>
              </w:rPr>
            </w:pPr>
          </w:p>
        </w:tc>
        <w:tc>
          <w:tcPr>
            <w:tcW w:w="1595" w:type="dxa"/>
          </w:tcPr>
          <w:p w:rsidR="00AA26C3" w:rsidRPr="00A96890" w:rsidRDefault="00AA26C3" w:rsidP="00A627EF">
            <w:pPr>
              <w:jc w:val="right"/>
              <w:rPr>
                <w:b/>
                <w:lang w:val="ro-RO"/>
              </w:rPr>
            </w:pPr>
          </w:p>
        </w:tc>
        <w:tc>
          <w:tcPr>
            <w:tcW w:w="1595" w:type="dxa"/>
          </w:tcPr>
          <w:p w:rsidR="00AA26C3" w:rsidRPr="00A96890" w:rsidRDefault="00AA26C3" w:rsidP="00A627EF">
            <w:pPr>
              <w:jc w:val="right"/>
              <w:rPr>
                <w:b/>
                <w:lang w:val="ro-RO"/>
              </w:rPr>
            </w:pPr>
          </w:p>
        </w:tc>
        <w:tc>
          <w:tcPr>
            <w:tcW w:w="1595" w:type="dxa"/>
            <w:shd w:val="clear" w:color="auto" w:fill="BFBFBF" w:themeFill="background1" w:themeFillShade="BF"/>
          </w:tcPr>
          <w:p w:rsidR="00AA26C3" w:rsidRPr="00A96890" w:rsidRDefault="0082565E" w:rsidP="004F6ED5">
            <w:pPr>
              <w:jc w:val="right"/>
              <w:rPr>
                <w:b/>
                <w:lang w:val="ro-RO"/>
              </w:rPr>
            </w:pPr>
            <w:r w:rsidRPr="00A96890">
              <w:rPr>
                <w:b/>
                <w:lang w:val="ro-RO"/>
              </w:rPr>
              <w:t>101</w:t>
            </w:r>
            <w:r w:rsidR="00C154A7" w:rsidRPr="00A96890">
              <w:rPr>
                <w:b/>
                <w:lang w:val="ro-RO"/>
              </w:rPr>
              <w:t>,</w:t>
            </w:r>
            <w:r w:rsidR="004F6ED5">
              <w:rPr>
                <w:b/>
                <w:lang w:val="ro-RO"/>
              </w:rPr>
              <w:t>3</w:t>
            </w:r>
          </w:p>
        </w:tc>
        <w:tc>
          <w:tcPr>
            <w:tcW w:w="1595" w:type="dxa"/>
            <w:shd w:val="clear" w:color="auto" w:fill="FFFFFF" w:themeFill="background1"/>
          </w:tcPr>
          <w:p w:rsidR="00AA26C3" w:rsidRPr="00A96890" w:rsidRDefault="00AA26C3" w:rsidP="00A627EF">
            <w:pPr>
              <w:jc w:val="right"/>
              <w:outlineLvl w:val="1"/>
              <w:rPr>
                <w:b/>
                <w:lang w:val="ro-RO"/>
              </w:rPr>
            </w:pPr>
          </w:p>
        </w:tc>
      </w:tr>
      <w:tr w:rsidR="00AA26C3" w:rsidRPr="00A96890" w:rsidTr="00A627EF">
        <w:trPr>
          <w:jc w:val="right"/>
        </w:trPr>
        <w:tc>
          <w:tcPr>
            <w:tcW w:w="1597" w:type="dxa"/>
          </w:tcPr>
          <w:p w:rsidR="00AA26C3" w:rsidRPr="00A96890" w:rsidRDefault="00AA26C3" w:rsidP="00A627EF">
            <w:pPr>
              <w:rPr>
                <w:b/>
                <w:lang w:val="ro-RO"/>
              </w:rPr>
            </w:pPr>
            <w:r w:rsidRPr="00A96890">
              <w:rPr>
                <w:b/>
                <w:lang w:val="ro-RO"/>
              </w:rPr>
              <w:t>CBTM 16/18</w:t>
            </w:r>
          </w:p>
        </w:tc>
        <w:tc>
          <w:tcPr>
            <w:tcW w:w="1594" w:type="dxa"/>
          </w:tcPr>
          <w:p w:rsidR="00AA26C3" w:rsidRPr="00A96890" w:rsidRDefault="00AA26C3" w:rsidP="00A627EF">
            <w:pPr>
              <w:jc w:val="right"/>
              <w:rPr>
                <w:b/>
                <w:lang w:val="ro-RO"/>
              </w:rPr>
            </w:pPr>
          </w:p>
        </w:tc>
        <w:tc>
          <w:tcPr>
            <w:tcW w:w="1595" w:type="dxa"/>
          </w:tcPr>
          <w:p w:rsidR="00AA26C3" w:rsidRPr="00A96890" w:rsidRDefault="00AA26C3" w:rsidP="00A627EF">
            <w:pPr>
              <w:jc w:val="right"/>
              <w:rPr>
                <w:b/>
                <w:lang w:val="ro-RO"/>
              </w:rPr>
            </w:pPr>
          </w:p>
        </w:tc>
        <w:tc>
          <w:tcPr>
            <w:tcW w:w="1595" w:type="dxa"/>
          </w:tcPr>
          <w:p w:rsidR="00AA26C3" w:rsidRPr="00A96890" w:rsidRDefault="00AA26C3" w:rsidP="00A627EF">
            <w:pPr>
              <w:jc w:val="right"/>
              <w:rPr>
                <w:b/>
                <w:lang w:val="ro-RO"/>
              </w:rPr>
            </w:pPr>
          </w:p>
        </w:tc>
        <w:tc>
          <w:tcPr>
            <w:tcW w:w="1595" w:type="dxa"/>
          </w:tcPr>
          <w:p w:rsidR="00AA26C3" w:rsidRPr="00A96890" w:rsidRDefault="00AA26C3" w:rsidP="00A627EF">
            <w:pPr>
              <w:jc w:val="right"/>
              <w:rPr>
                <w:b/>
                <w:lang w:val="ro-RO"/>
              </w:rPr>
            </w:pPr>
          </w:p>
        </w:tc>
        <w:tc>
          <w:tcPr>
            <w:tcW w:w="1595" w:type="dxa"/>
            <w:shd w:val="clear" w:color="auto" w:fill="BFBFBF" w:themeFill="background1" w:themeFillShade="BF"/>
          </w:tcPr>
          <w:p w:rsidR="00AA26C3" w:rsidRPr="00A96890" w:rsidRDefault="00AA26C3" w:rsidP="00A627EF">
            <w:pPr>
              <w:jc w:val="right"/>
              <w:rPr>
                <w:b/>
                <w:lang w:val="ro-RO"/>
              </w:rPr>
            </w:pPr>
            <w:r w:rsidRPr="00A96890">
              <w:rPr>
                <w:b/>
                <w:lang w:val="ro-RO"/>
              </w:rPr>
              <w:t>0</w:t>
            </w:r>
          </w:p>
        </w:tc>
      </w:tr>
      <w:tr w:rsidR="00AA26C3" w:rsidRPr="00A96890" w:rsidTr="00A627EF">
        <w:trPr>
          <w:jc w:val="right"/>
        </w:trPr>
        <w:tc>
          <w:tcPr>
            <w:tcW w:w="1597" w:type="dxa"/>
          </w:tcPr>
          <w:p w:rsidR="00AA26C3" w:rsidRPr="00A96890" w:rsidRDefault="00AA26C3" w:rsidP="00A627EF">
            <w:pPr>
              <w:rPr>
                <w:b/>
                <w:lang w:val="ro-RO"/>
              </w:rPr>
            </w:pPr>
            <w:r w:rsidRPr="00A96890">
              <w:rPr>
                <w:b/>
                <w:lang w:val="ro-RO"/>
              </w:rPr>
              <w:t>Executat</w:t>
            </w:r>
          </w:p>
        </w:tc>
        <w:tc>
          <w:tcPr>
            <w:tcW w:w="1594" w:type="dxa"/>
          </w:tcPr>
          <w:p w:rsidR="00AA26C3" w:rsidRPr="00A96890" w:rsidRDefault="00AA26C3" w:rsidP="00A627EF">
            <w:pPr>
              <w:jc w:val="right"/>
              <w:rPr>
                <w:lang w:val="ro-RO"/>
              </w:rPr>
            </w:pPr>
          </w:p>
        </w:tc>
        <w:tc>
          <w:tcPr>
            <w:tcW w:w="1595" w:type="dxa"/>
          </w:tcPr>
          <w:p w:rsidR="00AA26C3" w:rsidRPr="00A96890" w:rsidRDefault="00AA26C3" w:rsidP="00A627EF">
            <w:pPr>
              <w:jc w:val="right"/>
              <w:rPr>
                <w:b/>
                <w:lang w:val="ro-RO"/>
              </w:rPr>
            </w:pPr>
          </w:p>
        </w:tc>
        <w:tc>
          <w:tcPr>
            <w:tcW w:w="1595" w:type="dxa"/>
          </w:tcPr>
          <w:p w:rsidR="00AA26C3" w:rsidRPr="00A96890" w:rsidRDefault="00AA26C3" w:rsidP="00A627EF">
            <w:pPr>
              <w:jc w:val="right"/>
              <w:rPr>
                <w:b/>
                <w:lang w:val="ro-RO"/>
              </w:rPr>
            </w:pPr>
          </w:p>
        </w:tc>
        <w:tc>
          <w:tcPr>
            <w:tcW w:w="1595" w:type="dxa"/>
          </w:tcPr>
          <w:p w:rsidR="00AA26C3" w:rsidRPr="00A96890" w:rsidRDefault="00AA26C3" w:rsidP="00A627EF">
            <w:pPr>
              <w:jc w:val="right"/>
              <w:rPr>
                <w:b/>
                <w:lang w:val="ro-RO"/>
              </w:rPr>
            </w:pPr>
          </w:p>
        </w:tc>
        <w:tc>
          <w:tcPr>
            <w:tcW w:w="1595" w:type="dxa"/>
          </w:tcPr>
          <w:p w:rsidR="00AA26C3" w:rsidRPr="00A96890" w:rsidRDefault="00AA26C3" w:rsidP="00A627EF">
            <w:pPr>
              <w:jc w:val="right"/>
              <w:rPr>
                <w:b/>
                <w:lang w:val="ro-RO"/>
              </w:rPr>
            </w:pPr>
          </w:p>
        </w:tc>
      </w:tr>
    </w:tbl>
    <w:p w:rsidR="00AA26C3" w:rsidRPr="00A96890" w:rsidRDefault="00AA26C3" w:rsidP="00AA26C3">
      <w:pPr>
        <w:pStyle w:val="a5"/>
        <w:numPr>
          <w:ilvl w:val="0"/>
          <w:numId w:val="14"/>
        </w:numPr>
        <w:spacing w:before="240" w:after="0"/>
        <w:rPr>
          <w:rStyle w:val="a4"/>
          <w:lang w:val="ro-RO"/>
        </w:rPr>
      </w:pPr>
      <w:r w:rsidRPr="00A96890">
        <w:rPr>
          <w:rStyle w:val="a4"/>
          <w:lang w:val="ro-RO"/>
        </w:rPr>
        <w:t>Cost</w:t>
      </w:r>
    </w:p>
    <w:tbl>
      <w:tblPr>
        <w:tblStyle w:val="a3"/>
        <w:tblW w:w="0" w:type="auto"/>
        <w:jc w:val="right"/>
        <w:shd w:val="clear" w:color="auto" w:fill="EAF1DD" w:themeFill="accent3" w:themeFillTint="33"/>
        <w:tblLook w:val="04A0" w:firstRow="1" w:lastRow="0" w:firstColumn="1" w:lastColumn="0" w:noHBand="0" w:noVBand="1"/>
      </w:tblPr>
      <w:tblGrid>
        <w:gridCol w:w="9571"/>
      </w:tblGrid>
      <w:tr w:rsidR="00AA26C3" w:rsidRPr="00A96890" w:rsidTr="00A627EF">
        <w:trPr>
          <w:trHeight w:val="3819"/>
          <w:jc w:val="right"/>
        </w:trPr>
        <w:tc>
          <w:tcPr>
            <w:tcW w:w="9571" w:type="dxa"/>
            <w:tcBorders>
              <w:bottom w:val="single" w:sz="4" w:space="0" w:color="auto"/>
            </w:tcBorders>
            <w:shd w:val="clear" w:color="auto" w:fill="EAF1DD" w:themeFill="accent3" w:themeFillTint="33"/>
          </w:tcPr>
          <w:p w:rsidR="00AA26C3" w:rsidRPr="00A96890" w:rsidRDefault="00AA26C3" w:rsidP="00A627EF">
            <w:pPr>
              <w:rPr>
                <w:b/>
                <w:lang w:val="ro-RO"/>
              </w:rPr>
            </w:pPr>
            <w:r w:rsidRPr="00A96890">
              <w:rPr>
                <w:b/>
                <w:lang w:val="ro-RO"/>
              </w:rPr>
              <w:t>Grupul de lucru pentru coordonarea și monitorizarea implementării SRSJ:</w:t>
            </w:r>
          </w:p>
          <w:p w:rsidR="00331BD5" w:rsidRPr="00A96890" w:rsidRDefault="00331BD5" w:rsidP="00331BD5">
            <w:pPr>
              <w:rPr>
                <w:lang w:val="ro-RO"/>
              </w:rPr>
            </w:pPr>
            <w:r w:rsidRPr="00A96890">
              <w:rPr>
                <w:lang w:val="ro-RO"/>
              </w:rPr>
              <w:t>În cadrul Atelierului de lucru s-a avansat ideea de a se adapta studiu</w:t>
            </w:r>
            <w:r w:rsidR="00C154A7" w:rsidRPr="00A96890">
              <w:rPr>
                <w:lang w:val="ro-RO"/>
              </w:rPr>
              <w:t>l</w:t>
            </w:r>
            <w:r w:rsidRPr="00A96890">
              <w:rPr>
                <w:lang w:val="ro-RO"/>
              </w:rPr>
              <w:t>, pentru ca să devină un studiu ex-post. S-a acceptat și propunerea  de a se folosi pluralul (”studii”), avându-se în vedere că este vorba de două organisme diferite și se poate prefigura că se vor realiza studii distincte.</w:t>
            </w:r>
          </w:p>
          <w:p w:rsidR="00331BD5" w:rsidRPr="00A96890" w:rsidRDefault="00331BD5" w:rsidP="00331BD5">
            <w:pPr>
              <w:rPr>
                <w:lang w:val="ro-RO"/>
              </w:rPr>
            </w:pPr>
          </w:p>
          <w:p w:rsidR="00AA26C3" w:rsidRPr="00A96890" w:rsidRDefault="00AA26C3" w:rsidP="00A627EF">
            <w:pPr>
              <w:rPr>
                <w:b/>
                <w:lang w:val="ro-RO"/>
              </w:rPr>
            </w:pPr>
            <w:r w:rsidRPr="00A96890">
              <w:rPr>
                <w:b/>
                <w:lang w:val="ro-RO"/>
              </w:rPr>
              <w:t xml:space="preserve">Estimarea costurilor: </w:t>
            </w:r>
          </w:p>
          <w:p w:rsidR="00303A72" w:rsidRPr="00A96890" w:rsidRDefault="0082565E" w:rsidP="00303A72">
            <w:pPr>
              <w:rPr>
                <w:lang w:val="ro-RO"/>
              </w:rPr>
            </w:pPr>
            <w:r w:rsidRPr="00A96890">
              <w:rPr>
                <w:b/>
                <w:lang w:val="ro-RO"/>
              </w:rPr>
              <w:t>101</w:t>
            </w:r>
            <w:r w:rsidR="00AA26C3" w:rsidRPr="00A96890">
              <w:rPr>
                <w:b/>
                <w:lang w:val="ro-RO"/>
              </w:rPr>
              <w:t>,</w:t>
            </w:r>
            <w:r w:rsidR="004F6ED5">
              <w:rPr>
                <w:b/>
                <w:lang w:val="ro-RO"/>
              </w:rPr>
              <w:t>3</w:t>
            </w:r>
            <w:r w:rsidR="00AA26C3" w:rsidRPr="00A96890">
              <w:rPr>
                <w:b/>
                <w:lang w:val="ro-RO"/>
              </w:rPr>
              <w:t xml:space="preserve"> mii lei</w:t>
            </w:r>
            <w:r w:rsidR="00AA26C3" w:rsidRPr="00A96890">
              <w:rPr>
                <w:lang w:val="ro-RO"/>
              </w:rPr>
              <w:t xml:space="preserve">, </w:t>
            </w:r>
            <w:r w:rsidR="00C154A7" w:rsidRPr="00A96890">
              <w:rPr>
                <w:lang w:val="ro-RO"/>
              </w:rPr>
              <w:t xml:space="preserve">câte </w:t>
            </w:r>
            <w:r w:rsidRPr="00A96890">
              <w:rPr>
                <w:lang w:val="ro-RO"/>
              </w:rPr>
              <w:t>50</w:t>
            </w:r>
            <w:r w:rsidR="00C154A7" w:rsidRPr="00A96890">
              <w:rPr>
                <w:lang w:val="ro-RO"/>
              </w:rPr>
              <w:t>,</w:t>
            </w:r>
            <w:r w:rsidRPr="00A96890">
              <w:rPr>
                <w:lang w:val="ro-RO"/>
              </w:rPr>
              <w:t>7</w:t>
            </w:r>
            <w:r w:rsidR="00C154A7" w:rsidRPr="00A96890">
              <w:rPr>
                <w:lang w:val="ro-RO"/>
              </w:rPr>
              <w:t xml:space="preserve"> mii lei fiecare studiu, </w:t>
            </w:r>
            <w:r w:rsidR="00AA26C3" w:rsidRPr="00A96890">
              <w:rPr>
                <w:lang w:val="ro-RO"/>
              </w:rPr>
              <w:t xml:space="preserve">reieșind din complexitatea </w:t>
            </w:r>
            <w:r w:rsidR="00C154A7" w:rsidRPr="00A96890">
              <w:rPr>
                <w:lang w:val="ro-RO"/>
              </w:rPr>
              <w:t>aproape medie</w:t>
            </w:r>
            <w:r w:rsidR="00AA26C3" w:rsidRPr="00A96890">
              <w:rPr>
                <w:lang w:val="ro-RO"/>
              </w:rPr>
              <w:t xml:space="preserve"> </w:t>
            </w:r>
            <w:r w:rsidR="00C154A7" w:rsidRPr="00A96890">
              <w:rPr>
                <w:lang w:val="ro-RO"/>
              </w:rPr>
              <w:t xml:space="preserve">a </w:t>
            </w:r>
            <w:r w:rsidR="00AA26C3" w:rsidRPr="00A96890">
              <w:rPr>
                <w:lang w:val="ro-RO"/>
              </w:rPr>
              <w:t>studiului cu implicarea unui expert local (1</w:t>
            </w:r>
            <w:r w:rsidR="00331BD5" w:rsidRPr="00A96890">
              <w:rPr>
                <w:lang w:val="ro-RO"/>
              </w:rPr>
              <w:t>5</w:t>
            </w:r>
            <w:r w:rsidR="00AA26C3" w:rsidRPr="00A96890">
              <w:rPr>
                <w:lang w:val="ro-RO"/>
              </w:rPr>
              <w:t xml:space="preserve"> zile</w:t>
            </w:r>
            <w:r w:rsidR="007755A0" w:rsidRPr="00A96890">
              <w:rPr>
                <w:lang w:val="ro-RO"/>
              </w:rPr>
              <w:t>, rata de 150 EUR/zi</w:t>
            </w:r>
            <w:r w:rsidRPr="00A96890">
              <w:rPr>
                <w:lang w:val="ro-RO"/>
              </w:rPr>
              <w:t xml:space="preserve">, </w:t>
            </w:r>
            <w:r w:rsidR="00303A72" w:rsidRPr="00A96890">
              <w:rPr>
                <w:lang w:val="ro-RO"/>
              </w:rPr>
              <w:t>organizarea unei mese rotunde la un cost de circa 4 mii lei (arenda sălii și echipamentului 35 EUR/oră * 4 ore și pauza de cafea și apă 60 lei * 20 participanți)</w:t>
            </w:r>
            <w:r w:rsidR="00040957" w:rsidRPr="00A96890">
              <w:rPr>
                <w:lang w:val="ro-RO"/>
              </w:rPr>
              <w:t xml:space="preserve"> și imprimarea raportului (</w:t>
            </w:r>
            <w:r w:rsidRPr="00A96890">
              <w:rPr>
                <w:lang w:val="ro-RO"/>
              </w:rPr>
              <w:t>35</w:t>
            </w:r>
            <w:r w:rsidR="00040957" w:rsidRPr="00A96890">
              <w:rPr>
                <w:lang w:val="ro-RO"/>
              </w:rPr>
              <w:t xml:space="preserve"> pagini * 8 lei/pagina)</w:t>
            </w:r>
            <w:r w:rsidR="00303A72" w:rsidRPr="00A96890">
              <w:rPr>
                <w:lang w:val="ro-RO"/>
              </w:rPr>
              <w:t>.</w:t>
            </w:r>
          </w:p>
          <w:p w:rsidR="00303A72" w:rsidRPr="00A96890" w:rsidRDefault="00303A72" w:rsidP="00303A72">
            <w:pPr>
              <w:rPr>
                <w:lang w:val="ro-RO"/>
              </w:rPr>
            </w:pPr>
          </w:p>
          <w:p w:rsidR="00AA26C3" w:rsidRPr="00A96890" w:rsidRDefault="00303A72" w:rsidP="00F41CB6">
            <w:pPr>
              <w:rPr>
                <w:lang w:val="ro-RO"/>
              </w:rPr>
            </w:pPr>
            <w:r w:rsidRPr="00A96890">
              <w:rPr>
                <w:lang w:val="ro-RO"/>
              </w:rPr>
              <w:t>A</w:t>
            </w:r>
            <w:r w:rsidR="00C154A7" w:rsidRPr="00A96890">
              <w:rPr>
                <w:lang w:val="ro-RO"/>
              </w:rPr>
              <w:t xml:space="preserve">mbele studii </w:t>
            </w:r>
            <w:r w:rsidRPr="00A96890">
              <w:rPr>
                <w:lang w:val="ro-RO"/>
              </w:rPr>
              <w:t xml:space="preserve">urmează să fie </w:t>
            </w:r>
            <w:r w:rsidR="00AA26C3" w:rsidRPr="00A96890">
              <w:rPr>
                <w:lang w:val="ro-RO"/>
              </w:rPr>
              <w:t>realizat</w:t>
            </w:r>
            <w:r w:rsidR="00C154A7" w:rsidRPr="00A96890">
              <w:rPr>
                <w:lang w:val="ro-RO"/>
              </w:rPr>
              <w:t>e</w:t>
            </w:r>
            <w:r w:rsidR="00AA26C3" w:rsidRPr="00A96890">
              <w:rPr>
                <w:lang w:val="ro-RO"/>
              </w:rPr>
              <w:t xml:space="preserve"> în anul 201</w:t>
            </w:r>
            <w:r w:rsidR="00331BD5" w:rsidRPr="00A96890">
              <w:rPr>
                <w:lang w:val="ro-RO"/>
              </w:rPr>
              <w:t>5</w:t>
            </w:r>
            <w:r w:rsidR="00C154A7" w:rsidRPr="00A96890">
              <w:rPr>
                <w:lang w:val="ro-RO"/>
              </w:rPr>
              <w:t>.</w:t>
            </w:r>
            <w:r w:rsidR="00AA26C3" w:rsidRPr="00A96890">
              <w:rPr>
                <w:lang w:val="ro-RO"/>
              </w:rPr>
              <w:t xml:space="preserve"> </w:t>
            </w:r>
          </w:p>
        </w:tc>
      </w:tr>
    </w:tbl>
    <w:p w:rsidR="00567785" w:rsidRPr="00A96890" w:rsidRDefault="00567785" w:rsidP="00AA26C3">
      <w:pPr>
        <w:rPr>
          <w:lang w:val="ro-RO"/>
        </w:rPr>
      </w:pPr>
    </w:p>
    <w:p w:rsidR="00305C87" w:rsidRPr="00A96890" w:rsidRDefault="00305C87" w:rsidP="00AA26C3">
      <w:pPr>
        <w:rPr>
          <w:lang w:val="ro-RO"/>
        </w:rPr>
        <w:sectPr w:rsidR="00305C87" w:rsidRPr="00A96890" w:rsidSect="005835BE">
          <w:pgSz w:w="11906" w:h="16838"/>
          <w:pgMar w:top="1134" w:right="850" w:bottom="1134" w:left="1701" w:header="708" w:footer="708" w:gutter="0"/>
          <w:cols w:space="708"/>
          <w:docGrid w:linePitch="360"/>
        </w:sectPr>
      </w:pPr>
    </w:p>
    <w:p w:rsidR="00305C87" w:rsidRPr="00A96890" w:rsidRDefault="00305C87" w:rsidP="00AA26C3">
      <w:pPr>
        <w:rPr>
          <w:lang w:val="ro-RO"/>
        </w:rPr>
      </w:pPr>
    </w:p>
    <w:tbl>
      <w:tblPr>
        <w:tblStyle w:val="a3"/>
        <w:tblW w:w="0" w:type="auto"/>
        <w:tblLook w:val="04A0" w:firstRow="1" w:lastRow="0" w:firstColumn="1" w:lastColumn="0" w:noHBand="0" w:noVBand="1"/>
      </w:tblPr>
      <w:tblGrid>
        <w:gridCol w:w="1410"/>
        <w:gridCol w:w="2692"/>
        <w:gridCol w:w="2729"/>
        <w:gridCol w:w="1174"/>
        <w:gridCol w:w="522"/>
        <w:gridCol w:w="522"/>
        <w:gridCol w:w="522"/>
      </w:tblGrid>
      <w:tr w:rsidR="00305C87" w:rsidRPr="00A96890" w:rsidTr="002D1AEE">
        <w:tc>
          <w:tcPr>
            <w:tcW w:w="1476" w:type="dxa"/>
          </w:tcPr>
          <w:p w:rsidR="00305C87" w:rsidRPr="00A96890" w:rsidRDefault="00305C87" w:rsidP="002D1AEE">
            <w:pPr>
              <w:rPr>
                <w:b/>
                <w:lang w:val="ro-RO"/>
              </w:rPr>
            </w:pPr>
            <w:r w:rsidRPr="00A96890">
              <w:rPr>
                <w:b/>
                <w:lang w:val="ro-RO"/>
              </w:rPr>
              <w:t>Număr</w:t>
            </w:r>
          </w:p>
        </w:tc>
        <w:tc>
          <w:tcPr>
            <w:tcW w:w="2846" w:type="dxa"/>
            <w:shd w:val="clear" w:color="auto" w:fill="auto"/>
          </w:tcPr>
          <w:p w:rsidR="00305C87" w:rsidRPr="00A96890" w:rsidRDefault="00305C87" w:rsidP="002D1AEE">
            <w:pPr>
              <w:rPr>
                <w:b/>
                <w:lang w:val="ro-RO"/>
              </w:rPr>
            </w:pPr>
            <w:r w:rsidRPr="00A96890">
              <w:rPr>
                <w:b/>
                <w:lang w:val="ro-RO"/>
              </w:rPr>
              <w:t>Acțiune</w:t>
            </w:r>
          </w:p>
        </w:tc>
        <w:tc>
          <w:tcPr>
            <w:tcW w:w="2915" w:type="dxa"/>
            <w:shd w:val="clear" w:color="auto" w:fill="auto"/>
          </w:tcPr>
          <w:p w:rsidR="00305C87" w:rsidRPr="00A96890" w:rsidRDefault="00305C87" w:rsidP="002D1AEE">
            <w:pPr>
              <w:rPr>
                <w:b/>
                <w:lang w:val="ro-RO"/>
              </w:rPr>
            </w:pPr>
            <w:r w:rsidRPr="00A96890">
              <w:rPr>
                <w:b/>
                <w:lang w:val="ro-RO"/>
              </w:rPr>
              <w:t>Indicator de monitorizare</w:t>
            </w:r>
          </w:p>
        </w:tc>
        <w:tc>
          <w:tcPr>
            <w:tcW w:w="784" w:type="dxa"/>
          </w:tcPr>
          <w:p w:rsidR="00305C87" w:rsidRPr="00A96890" w:rsidRDefault="00305C87" w:rsidP="002D1AEE">
            <w:pPr>
              <w:rPr>
                <w:b/>
                <w:lang w:val="ro-RO"/>
              </w:rPr>
            </w:pPr>
            <w:r w:rsidRPr="00A96890">
              <w:rPr>
                <w:b/>
                <w:lang w:val="ro-RO"/>
              </w:rPr>
              <w:t>Resp.</w:t>
            </w:r>
          </w:p>
        </w:tc>
        <w:tc>
          <w:tcPr>
            <w:tcW w:w="522" w:type="dxa"/>
          </w:tcPr>
          <w:p w:rsidR="00305C87" w:rsidRPr="00A96890" w:rsidRDefault="00305C87" w:rsidP="002D1AEE">
            <w:pPr>
              <w:rPr>
                <w:b/>
                <w:lang w:val="ro-RO"/>
              </w:rPr>
            </w:pPr>
            <w:r w:rsidRPr="00A96890">
              <w:rPr>
                <w:b/>
                <w:lang w:val="ro-RO"/>
              </w:rPr>
              <w:t>`12</w:t>
            </w:r>
          </w:p>
        </w:tc>
        <w:tc>
          <w:tcPr>
            <w:tcW w:w="522" w:type="dxa"/>
          </w:tcPr>
          <w:p w:rsidR="00305C87" w:rsidRPr="00A96890" w:rsidRDefault="00305C87" w:rsidP="002D1AEE">
            <w:pPr>
              <w:rPr>
                <w:b/>
                <w:lang w:val="ro-RO"/>
              </w:rPr>
            </w:pPr>
            <w:r w:rsidRPr="00A96890">
              <w:rPr>
                <w:b/>
                <w:lang w:val="ro-RO"/>
              </w:rPr>
              <w:t>`13</w:t>
            </w:r>
          </w:p>
        </w:tc>
        <w:tc>
          <w:tcPr>
            <w:tcW w:w="506" w:type="dxa"/>
          </w:tcPr>
          <w:p w:rsidR="00305C87" w:rsidRPr="00A96890" w:rsidRDefault="00305C87" w:rsidP="002D1AEE">
            <w:pPr>
              <w:rPr>
                <w:b/>
                <w:lang w:val="ro-RO"/>
              </w:rPr>
            </w:pPr>
            <w:r w:rsidRPr="00A96890">
              <w:rPr>
                <w:b/>
                <w:lang w:val="ro-RO"/>
              </w:rPr>
              <w:t>`14</w:t>
            </w:r>
          </w:p>
        </w:tc>
      </w:tr>
      <w:tr w:rsidR="00305C87" w:rsidRPr="00A96890" w:rsidTr="002D1AEE">
        <w:trPr>
          <w:trHeight w:val="503"/>
        </w:trPr>
        <w:tc>
          <w:tcPr>
            <w:tcW w:w="1476" w:type="dxa"/>
          </w:tcPr>
          <w:p w:rsidR="00305C87" w:rsidRPr="00A96890" w:rsidRDefault="00305C87" w:rsidP="00305C87">
            <w:pPr>
              <w:rPr>
                <w:lang w:val="ro-RO"/>
              </w:rPr>
            </w:pPr>
            <w:r w:rsidRPr="00A96890">
              <w:rPr>
                <w:rFonts w:eastAsiaTheme="majorEastAsia" w:cstheme="minorHAnsi"/>
                <w:bCs/>
                <w:lang w:val="ro-RO"/>
              </w:rPr>
              <w:t xml:space="preserve">3.3.3.3 </w:t>
            </w:r>
            <w:r w:rsidRPr="00A96890">
              <w:rPr>
                <w:lang w:val="ro-RO"/>
              </w:rPr>
              <w:t>(acțiune nouă)</w:t>
            </w:r>
          </w:p>
        </w:tc>
        <w:tc>
          <w:tcPr>
            <w:tcW w:w="2846" w:type="dxa"/>
            <w:shd w:val="clear" w:color="auto" w:fill="auto"/>
          </w:tcPr>
          <w:p w:rsidR="00305C87" w:rsidRPr="00A96890" w:rsidRDefault="00B7638E" w:rsidP="002D1AEE">
            <w:pPr>
              <w:rPr>
                <w:lang w:val="ro-RO"/>
              </w:rPr>
            </w:pPr>
            <w:r w:rsidRPr="00A96890">
              <w:rPr>
                <w:lang w:val="ro-RO"/>
              </w:rPr>
              <w:t>Instituirea și implementarea unui mecanism de acces la bazele de date pentru exercitarea efectivă și deplină a atribuțiilor executorilor judecătorești</w:t>
            </w:r>
          </w:p>
        </w:tc>
        <w:tc>
          <w:tcPr>
            <w:tcW w:w="2915" w:type="dxa"/>
            <w:shd w:val="clear" w:color="auto" w:fill="auto"/>
          </w:tcPr>
          <w:p w:rsidR="00305C87" w:rsidRPr="00A96890" w:rsidRDefault="00B7638E" w:rsidP="002D1AEE">
            <w:pPr>
              <w:rPr>
                <w:lang w:val="ro-RO"/>
              </w:rPr>
            </w:pPr>
            <w:r w:rsidRPr="00A96890">
              <w:rPr>
                <w:lang w:val="ro-RO"/>
              </w:rPr>
              <w:t>Mecanism instituit și funcțional</w:t>
            </w:r>
          </w:p>
        </w:tc>
        <w:tc>
          <w:tcPr>
            <w:tcW w:w="784" w:type="dxa"/>
          </w:tcPr>
          <w:p w:rsidR="00305C87" w:rsidRPr="00A96890" w:rsidRDefault="00B7638E" w:rsidP="002D1AEE">
            <w:pPr>
              <w:rPr>
                <w:lang w:val="ro-RO"/>
              </w:rPr>
            </w:pPr>
            <w:r w:rsidRPr="00A96890">
              <w:rPr>
                <w:lang w:val="ro-RO"/>
              </w:rPr>
              <w:t>Deținătorii de registre publice, MJ, UNEJ, MF</w:t>
            </w:r>
          </w:p>
        </w:tc>
        <w:tc>
          <w:tcPr>
            <w:tcW w:w="522" w:type="dxa"/>
            <w:shd w:val="clear" w:color="auto" w:fill="BFBFBF" w:themeFill="background1" w:themeFillShade="BF"/>
          </w:tcPr>
          <w:p w:rsidR="00305C87" w:rsidRPr="00A96890" w:rsidRDefault="00305C87" w:rsidP="002D1AEE">
            <w:pPr>
              <w:rPr>
                <w:lang w:val="ro-RO"/>
              </w:rPr>
            </w:pPr>
            <w:r w:rsidRPr="00A96890">
              <w:rPr>
                <w:lang w:val="ro-RO"/>
              </w:rPr>
              <w:t>n/a</w:t>
            </w:r>
          </w:p>
        </w:tc>
        <w:tc>
          <w:tcPr>
            <w:tcW w:w="522" w:type="dxa"/>
            <w:shd w:val="clear" w:color="auto" w:fill="BFBFBF" w:themeFill="background1" w:themeFillShade="BF"/>
          </w:tcPr>
          <w:p w:rsidR="00305C87" w:rsidRPr="00A96890" w:rsidRDefault="00305C87" w:rsidP="002D1AEE">
            <w:pPr>
              <w:rPr>
                <w:lang w:val="ro-RO"/>
              </w:rPr>
            </w:pPr>
            <w:r w:rsidRPr="00A96890">
              <w:rPr>
                <w:lang w:val="ro-RO"/>
              </w:rPr>
              <w:t>n/a</w:t>
            </w:r>
          </w:p>
        </w:tc>
        <w:tc>
          <w:tcPr>
            <w:tcW w:w="506" w:type="dxa"/>
            <w:shd w:val="clear" w:color="auto" w:fill="BFBFBF" w:themeFill="background1" w:themeFillShade="BF"/>
          </w:tcPr>
          <w:p w:rsidR="00305C87" w:rsidRPr="00A96890" w:rsidRDefault="00305C87" w:rsidP="002D1AEE">
            <w:pPr>
              <w:rPr>
                <w:lang w:val="ro-RO"/>
              </w:rPr>
            </w:pPr>
            <w:r w:rsidRPr="00A96890">
              <w:rPr>
                <w:lang w:val="ro-RO"/>
              </w:rPr>
              <w:t>n/a</w:t>
            </w:r>
          </w:p>
        </w:tc>
      </w:tr>
    </w:tbl>
    <w:p w:rsidR="00305C87" w:rsidRPr="00A96890" w:rsidRDefault="00305C87" w:rsidP="00305C87">
      <w:pPr>
        <w:pStyle w:val="a5"/>
        <w:numPr>
          <w:ilvl w:val="0"/>
          <w:numId w:val="21"/>
        </w:numPr>
        <w:spacing w:before="240" w:after="0"/>
        <w:rPr>
          <w:rStyle w:val="a4"/>
          <w:lang w:val="ro-RO"/>
        </w:rPr>
      </w:pPr>
      <w:r w:rsidRPr="00A96890">
        <w:rPr>
          <w:rStyle w:val="a4"/>
          <w:lang w:val="ro-RO"/>
        </w:rPr>
        <w:t>Termen de implementare</w:t>
      </w:r>
    </w:p>
    <w:tbl>
      <w:tblPr>
        <w:tblStyle w:val="a3"/>
        <w:tblW w:w="0" w:type="auto"/>
        <w:tblLook w:val="04A0" w:firstRow="1" w:lastRow="0" w:firstColumn="1" w:lastColumn="0" w:noHBand="0" w:noVBand="1"/>
      </w:tblPr>
      <w:tblGrid>
        <w:gridCol w:w="399"/>
        <w:gridCol w:w="399"/>
        <w:gridCol w:w="397"/>
        <w:gridCol w:w="398"/>
        <w:gridCol w:w="398"/>
        <w:gridCol w:w="400"/>
        <w:gridCol w:w="398"/>
        <w:gridCol w:w="398"/>
        <w:gridCol w:w="399"/>
        <w:gridCol w:w="399"/>
        <w:gridCol w:w="399"/>
        <w:gridCol w:w="399"/>
        <w:gridCol w:w="399"/>
        <w:gridCol w:w="399"/>
        <w:gridCol w:w="399"/>
        <w:gridCol w:w="399"/>
        <w:gridCol w:w="399"/>
        <w:gridCol w:w="399"/>
        <w:gridCol w:w="399"/>
        <w:gridCol w:w="399"/>
        <w:gridCol w:w="399"/>
        <w:gridCol w:w="399"/>
        <w:gridCol w:w="399"/>
        <w:gridCol w:w="399"/>
      </w:tblGrid>
      <w:tr w:rsidR="00305C87" w:rsidRPr="00A96890" w:rsidTr="002D1AEE">
        <w:tc>
          <w:tcPr>
            <w:tcW w:w="1593" w:type="dxa"/>
            <w:gridSpan w:val="4"/>
          </w:tcPr>
          <w:p w:rsidR="00305C87" w:rsidRPr="00A96890" w:rsidRDefault="00305C87" w:rsidP="002D1AEE">
            <w:pPr>
              <w:rPr>
                <w:b/>
                <w:lang w:val="ro-RO"/>
              </w:rPr>
            </w:pPr>
            <w:r w:rsidRPr="00A96890">
              <w:rPr>
                <w:b/>
                <w:lang w:val="ro-RO"/>
              </w:rPr>
              <w:t>2011</w:t>
            </w:r>
          </w:p>
        </w:tc>
        <w:tc>
          <w:tcPr>
            <w:tcW w:w="1594" w:type="dxa"/>
            <w:gridSpan w:val="4"/>
          </w:tcPr>
          <w:p w:rsidR="00305C87" w:rsidRPr="00A96890" w:rsidRDefault="00305C87" w:rsidP="002D1AEE">
            <w:pPr>
              <w:rPr>
                <w:b/>
                <w:lang w:val="ro-RO"/>
              </w:rPr>
            </w:pPr>
            <w:r w:rsidRPr="00A96890">
              <w:rPr>
                <w:b/>
                <w:lang w:val="ro-RO"/>
              </w:rPr>
              <w:t>2012</w:t>
            </w:r>
          </w:p>
        </w:tc>
        <w:tc>
          <w:tcPr>
            <w:tcW w:w="1596" w:type="dxa"/>
            <w:gridSpan w:val="4"/>
          </w:tcPr>
          <w:p w:rsidR="00305C87" w:rsidRPr="00A96890" w:rsidRDefault="00305C87" w:rsidP="002D1AEE">
            <w:pPr>
              <w:rPr>
                <w:b/>
                <w:lang w:val="ro-RO"/>
              </w:rPr>
            </w:pPr>
            <w:r w:rsidRPr="00A96890">
              <w:rPr>
                <w:b/>
                <w:lang w:val="ro-RO"/>
              </w:rPr>
              <w:t>2013</w:t>
            </w:r>
          </w:p>
        </w:tc>
        <w:tc>
          <w:tcPr>
            <w:tcW w:w="1596" w:type="dxa"/>
            <w:gridSpan w:val="4"/>
          </w:tcPr>
          <w:p w:rsidR="00305C87" w:rsidRPr="00A96890" w:rsidRDefault="00305C87" w:rsidP="002D1AEE">
            <w:pPr>
              <w:rPr>
                <w:b/>
                <w:lang w:val="ro-RO"/>
              </w:rPr>
            </w:pPr>
            <w:r w:rsidRPr="00A96890">
              <w:rPr>
                <w:b/>
                <w:lang w:val="ro-RO"/>
              </w:rPr>
              <w:t>2014</w:t>
            </w:r>
          </w:p>
        </w:tc>
        <w:tc>
          <w:tcPr>
            <w:tcW w:w="1596" w:type="dxa"/>
            <w:gridSpan w:val="4"/>
          </w:tcPr>
          <w:p w:rsidR="00305C87" w:rsidRPr="00A96890" w:rsidRDefault="00305C87" w:rsidP="002D1AEE">
            <w:pPr>
              <w:rPr>
                <w:b/>
                <w:lang w:val="ro-RO"/>
              </w:rPr>
            </w:pPr>
            <w:r w:rsidRPr="00A96890">
              <w:rPr>
                <w:b/>
                <w:lang w:val="ro-RO"/>
              </w:rPr>
              <w:t>2015</w:t>
            </w:r>
          </w:p>
        </w:tc>
        <w:tc>
          <w:tcPr>
            <w:tcW w:w="1596" w:type="dxa"/>
            <w:gridSpan w:val="4"/>
          </w:tcPr>
          <w:p w:rsidR="00305C87" w:rsidRPr="00A96890" w:rsidRDefault="00305C87" w:rsidP="002D1AEE">
            <w:pPr>
              <w:rPr>
                <w:b/>
                <w:lang w:val="ro-RO"/>
              </w:rPr>
            </w:pPr>
            <w:r w:rsidRPr="00A96890">
              <w:rPr>
                <w:b/>
                <w:lang w:val="ro-RO"/>
              </w:rPr>
              <w:t>2016</w:t>
            </w:r>
          </w:p>
        </w:tc>
      </w:tr>
      <w:tr w:rsidR="00305C87" w:rsidRPr="00A96890" w:rsidTr="00305C87">
        <w:tc>
          <w:tcPr>
            <w:tcW w:w="399" w:type="dxa"/>
          </w:tcPr>
          <w:p w:rsidR="00305C87" w:rsidRPr="00A96890" w:rsidRDefault="00305C87" w:rsidP="002D1AEE">
            <w:pPr>
              <w:rPr>
                <w:lang w:val="ro-RO"/>
              </w:rPr>
            </w:pPr>
            <w:r w:rsidRPr="00A96890">
              <w:rPr>
                <w:lang w:val="ro-RO"/>
              </w:rPr>
              <w:t>I</w:t>
            </w:r>
          </w:p>
        </w:tc>
        <w:tc>
          <w:tcPr>
            <w:tcW w:w="399" w:type="dxa"/>
          </w:tcPr>
          <w:p w:rsidR="00305C87" w:rsidRPr="00A96890" w:rsidRDefault="00305C87" w:rsidP="002D1AEE">
            <w:pPr>
              <w:rPr>
                <w:lang w:val="ro-RO"/>
              </w:rPr>
            </w:pPr>
            <w:r w:rsidRPr="00A96890">
              <w:rPr>
                <w:lang w:val="ro-RO"/>
              </w:rPr>
              <w:t>II</w:t>
            </w:r>
          </w:p>
        </w:tc>
        <w:tc>
          <w:tcPr>
            <w:tcW w:w="397" w:type="dxa"/>
          </w:tcPr>
          <w:p w:rsidR="00305C87" w:rsidRPr="00A96890" w:rsidRDefault="00305C87" w:rsidP="002D1AEE">
            <w:pPr>
              <w:rPr>
                <w:lang w:val="ro-RO"/>
              </w:rPr>
            </w:pPr>
            <w:r w:rsidRPr="00A96890">
              <w:rPr>
                <w:lang w:val="ro-RO"/>
              </w:rPr>
              <w:t>III</w:t>
            </w:r>
          </w:p>
        </w:tc>
        <w:tc>
          <w:tcPr>
            <w:tcW w:w="398" w:type="dxa"/>
          </w:tcPr>
          <w:p w:rsidR="00305C87" w:rsidRPr="00A96890" w:rsidRDefault="00305C87" w:rsidP="002D1AEE">
            <w:pPr>
              <w:rPr>
                <w:lang w:val="ro-RO"/>
              </w:rPr>
            </w:pPr>
            <w:r w:rsidRPr="00A96890">
              <w:rPr>
                <w:lang w:val="ro-RO"/>
              </w:rPr>
              <w:t>IV</w:t>
            </w:r>
          </w:p>
        </w:tc>
        <w:tc>
          <w:tcPr>
            <w:tcW w:w="398" w:type="dxa"/>
          </w:tcPr>
          <w:p w:rsidR="00305C87" w:rsidRPr="00A96890" w:rsidRDefault="00305C87" w:rsidP="002D1AEE">
            <w:pPr>
              <w:rPr>
                <w:lang w:val="ro-RO"/>
              </w:rPr>
            </w:pPr>
            <w:r w:rsidRPr="00A96890">
              <w:rPr>
                <w:lang w:val="ro-RO"/>
              </w:rPr>
              <w:t>I</w:t>
            </w:r>
          </w:p>
        </w:tc>
        <w:tc>
          <w:tcPr>
            <w:tcW w:w="400" w:type="dxa"/>
          </w:tcPr>
          <w:p w:rsidR="00305C87" w:rsidRPr="00A96890" w:rsidRDefault="00305C87" w:rsidP="002D1AEE">
            <w:pPr>
              <w:rPr>
                <w:lang w:val="ro-RO"/>
              </w:rPr>
            </w:pPr>
            <w:r w:rsidRPr="00A96890">
              <w:rPr>
                <w:lang w:val="ro-RO"/>
              </w:rPr>
              <w:t>II</w:t>
            </w:r>
          </w:p>
        </w:tc>
        <w:tc>
          <w:tcPr>
            <w:tcW w:w="398" w:type="dxa"/>
          </w:tcPr>
          <w:p w:rsidR="00305C87" w:rsidRPr="00A96890" w:rsidRDefault="00305C87" w:rsidP="002D1AEE">
            <w:pPr>
              <w:rPr>
                <w:lang w:val="ro-RO"/>
              </w:rPr>
            </w:pPr>
            <w:r w:rsidRPr="00A96890">
              <w:rPr>
                <w:lang w:val="ro-RO"/>
              </w:rPr>
              <w:t>III</w:t>
            </w:r>
          </w:p>
        </w:tc>
        <w:tc>
          <w:tcPr>
            <w:tcW w:w="398" w:type="dxa"/>
          </w:tcPr>
          <w:p w:rsidR="00305C87" w:rsidRPr="00A96890" w:rsidRDefault="00305C87" w:rsidP="002D1AEE">
            <w:pPr>
              <w:rPr>
                <w:lang w:val="ro-RO"/>
              </w:rPr>
            </w:pPr>
            <w:r w:rsidRPr="00A96890">
              <w:rPr>
                <w:lang w:val="ro-RO"/>
              </w:rPr>
              <w:t>IV</w:t>
            </w:r>
          </w:p>
        </w:tc>
        <w:tc>
          <w:tcPr>
            <w:tcW w:w="399" w:type="dxa"/>
            <w:tcBorders>
              <w:bottom w:val="single" w:sz="4" w:space="0" w:color="000000" w:themeColor="text1"/>
            </w:tcBorders>
          </w:tcPr>
          <w:p w:rsidR="00305C87" w:rsidRPr="00A96890" w:rsidRDefault="00305C87" w:rsidP="002D1AEE">
            <w:pPr>
              <w:rPr>
                <w:lang w:val="ro-RO"/>
              </w:rPr>
            </w:pPr>
            <w:r w:rsidRPr="00A96890">
              <w:rPr>
                <w:lang w:val="ro-RO"/>
              </w:rPr>
              <w:t>I</w:t>
            </w:r>
          </w:p>
        </w:tc>
        <w:tc>
          <w:tcPr>
            <w:tcW w:w="399" w:type="dxa"/>
            <w:tcBorders>
              <w:bottom w:val="single" w:sz="4" w:space="0" w:color="000000" w:themeColor="text1"/>
            </w:tcBorders>
          </w:tcPr>
          <w:p w:rsidR="00305C87" w:rsidRPr="00A96890" w:rsidRDefault="00305C87" w:rsidP="002D1AEE">
            <w:pPr>
              <w:rPr>
                <w:lang w:val="ro-RO"/>
              </w:rPr>
            </w:pPr>
            <w:r w:rsidRPr="00A96890">
              <w:rPr>
                <w:lang w:val="ro-RO"/>
              </w:rPr>
              <w:t>II</w:t>
            </w:r>
          </w:p>
        </w:tc>
        <w:tc>
          <w:tcPr>
            <w:tcW w:w="399" w:type="dxa"/>
            <w:tcBorders>
              <w:bottom w:val="single" w:sz="4" w:space="0" w:color="000000" w:themeColor="text1"/>
            </w:tcBorders>
          </w:tcPr>
          <w:p w:rsidR="00305C87" w:rsidRPr="00A96890" w:rsidRDefault="00305C87" w:rsidP="002D1AEE">
            <w:pPr>
              <w:rPr>
                <w:lang w:val="ro-RO"/>
              </w:rPr>
            </w:pPr>
            <w:r w:rsidRPr="00A96890">
              <w:rPr>
                <w:lang w:val="ro-RO"/>
              </w:rPr>
              <w:t>III</w:t>
            </w:r>
          </w:p>
        </w:tc>
        <w:tc>
          <w:tcPr>
            <w:tcW w:w="399" w:type="dxa"/>
            <w:tcBorders>
              <w:bottom w:val="single" w:sz="4" w:space="0" w:color="000000" w:themeColor="text1"/>
            </w:tcBorders>
          </w:tcPr>
          <w:p w:rsidR="00305C87" w:rsidRPr="00A96890" w:rsidRDefault="00305C87" w:rsidP="002D1AEE">
            <w:pPr>
              <w:rPr>
                <w:lang w:val="ro-RO"/>
              </w:rPr>
            </w:pPr>
            <w:r w:rsidRPr="00A96890">
              <w:rPr>
                <w:lang w:val="ro-RO"/>
              </w:rPr>
              <w:t>IV</w:t>
            </w:r>
          </w:p>
        </w:tc>
        <w:tc>
          <w:tcPr>
            <w:tcW w:w="399" w:type="dxa"/>
            <w:tcBorders>
              <w:bottom w:val="single" w:sz="4" w:space="0" w:color="000000" w:themeColor="text1"/>
            </w:tcBorders>
          </w:tcPr>
          <w:p w:rsidR="00305C87" w:rsidRPr="00A96890" w:rsidRDefault="00305C87" w:rsidP="002D1AEE">
            <w:pPr>
              <w:rPr>
                <w:lang w:val="ro-RO"/>
              </w:rPr>
            </w:pPr>
            <w:r w:rsidRPr="00A96890">
              <w:rPr>
                <w:lang w:val="ro-RO"/>
              </w:rPr>
              <w:t>I</w:t>
            </w:r>
          </w:p>
        </w:tc>
        <w:tc>
          <w:tcPr>
            <w:tcW w:w="399" w:type="dxa"/>
            <w:tcBorders>
              <w:bottom w:val="single" w:sz="4" w:space="0" w:color="000000" w:themeColor="text1"/>
            </w:tcBorders>
          </w:tcPr>
          <w:p w:rsidR="00305C87" w:rsidRPr="00A96890" w:rsidRDefault="00305C87" w:rsidP="002D1AEE">
            <w:pPr>
              <w:rPr>
                <w:lang w:val="ro-RO"/>
              </w:rPr>
            </w:pPr>
            <w:r w:rsidRPr="00A96890">
              <w:rPr>
                <w:lang w:val="ro-RO"/>
              </w:rPr>
              <w:t>II</w:t>
            </w:r>
          </w:p>
        </w:tc>
        <w:tc>
          <w:tcPr>
            <w:tcW w:w="399" w:type="dxa"/>
            <w:tcBorders>
              <w:bottom w:val="single" w:sz="4" w:space="0" w:color="000000" w:themeColor="text1"/>
            </w:tcBorders>
          </w:tcPr>
          <w:p w:rsidR="00305C87" w:rsidRPr="00A96890" w:rsidRDefault="00305C87" w:rsidP="002D1AEE">
            <w:pPr>
              <w:rPr>
                <w:lang w:val="ro-RO"/>
              </w:rPr>
            </w:pPr>
            <w:r w:rsidRPr="00A96890">
              <w:rPr>
                <w:lang w:val="ro-RO"/>
              </w:rPr>
              <w:t>III</w:t>
            </w:r>
          </w:p>
        </w:tc>
        <w:tc>
          <w:tcPr>
            <w:tcW w:w="399" w:type="dxa"/>
            <w:tcBorders>
              <w:bottom w:val="single" w:sz="4" w:space="0" w:color="000000" w:themeColor="text1"/>
            </w:tcBorders>
          </w:tcPr>
          <w:p w:rsidR="00305C87" w:rsidRPr="00A96890" w:rsidRDefault="00305C87" w:rsidP="002D1AEE">
            <w:pPr>
              <w:rPr>
                <w:lang w:val="ro-RO"/>
              </w:rPr>
            </w:pPr>
            <w:r w:rsidRPr="00A96890">
              <w:rPr>
                <w:lang w:val="ro-RO"/>
              </w:rPr>
              <w:t>IV</w:t>
            </w:r>
          </w:p>
        </w:tc>
        <w:tc>
          <w:tcPr>
            <w:tcW w:w="399" w:type="dxa"/>
            <w:tcBorders>
              <w:bottom w:val="single" w:sz="4" w:space="0" w:color="000000" w:themeColor="text1"/>
            </w:tcBorders>
          </w:tcPr>
          <w:p w:rsidR="00305C87" w:rsidRPr="00A96890" w:rsidRDefault="00305C87" w:rsidP="002D1AEE">
            <w:pPr>
              <w:rPr>
                <w:lang w:val="ro-RO"/>
              </w:rPr>
            </w:pPr>
            <w:r w:rsidRPr="00A96890">
              <w:rPr>
                <w:lang w:val="ro-RO"/>
              </w:rPr>
              <w:t>I</w:t>
            </w:r>
          </w:p>
        </w:tc>
        <w:tc>
          <w:tcPr>
            <w:tcW w:w="399" w:type="dxa"/>
            <w:tcBorders>
              <w:bottom w:val="single" w:sz="4" w:space="0" w:color="000000" w:themeColor="text1"/>
            </w:tcBorders>
          </w:tcPr>
          <w:p w:rsidR="00305C87" w:rsidRPr="00A96890" w:rsidRDefault="00305C87" w:rsidP="002D1AEE">
            <w:pPr>
              <w:rPr>
                <w:lang w:val="ro-RO"/>
              </w:rPr>
            </w:pPr>
            <w:r w:rsidRPr="00A96890">
              <w:rPr>
                <w:lang w:val="ro-RO"/>
              </w:rPr>
              <w:t>II</w:t>
            </w:r>
          </w:p>
        </w:tc>
        <w:tc>
          <w:tcPr>
            <w:tcW w:w="399" w:type="dxa"/>
            <w:tcBorders>
              <w:bottom w:val="single" w:sz="4" w:space="0" w:color="000000" w:themeColor="text1"/>
            </w:tcBorders>
          </w:tcPr>
          <w:p w:rsidR="00305C87" w:rsidRPr="00A96890" w:rsidRDefault="00305C87" w:rsidP="002D1AEE">
            <w:pPr>
              <w:rPr>
                <w:lang w:val="ro-RO"/>
              </w:rPr>
            </w:pPr>
            <w:r w:rsidRPr="00A96890">
              <w:rPr>
                <w:lang w:val="ro-RO"/>
              </w:rPr>
              <w:t>III</w:t>
            </w:r>
          </w:p>
        </w:tc>
        <w:tc>
          <w:tcPr>
            <w:tcW w:w="399" w:type="dxa"/>
            <w:tcBorders>
              <w:bottom w:val="single" w:sz="4" w:space="0" w:color="000000" w:themeColor="text1"/>
            </w:tcBorders>
          </w:tcPr>
          <w:p w:rsidR="00305C87" w:rsidRPr="00A96890" w:rsidRDefault="00305C87" w:rsidP="002D1AEE">
            <w:pPr>
              <w:rPr>
                <w:lang w:val="ro-RO"/>
              </w:rPr>
            </w:pPr>
            <w:r w:rsidRPr="00A96890">
              <w:rPr>
                <w:lang w:val="ro-RO"/>
              </w:rPr>
              <w:t>IV</w:t>
            </w:r>
          </w:p>
        </w:tc>
        <w:tc>
          <w:tcPr>
            <w:tcW w:w="399" w:type="dxa"/>
            <w:tcBorders>
              <w:bottom w:val="single" w:sz="4" w:space="0" w:color="000000" w:themeColor="text1"/>
            </w:tcBorders>
          </w:tcPr>
          <w:p w:rsidR="00305C87" w:rsidRPr="00A96890" w:rsidRDefault="00305C87" w:rsidP="002D1AEE">
            <w:pPr>
              <w:rPr>
                <w:lang w:val="ro-RO"/>
              </w:rPr>
            </w:pPr>
            <w:r w:rsidRPr="00A96890">
              <w:rPr>
                <w:lang w:val="ro-RO"/>
              </w:rPr>
              <w:t>I</w:t>
            </w:r>
          </w:p>
        </w:tc>
        <w:tc>
          <w:tcPr>
            <w:tcW w:w="399" w:type="dxa"/>
            <w:tcBorders>
              <w:bottom w:val="single" w:sz="4" w:space="0" w:color="000000" w:themeColor="text1"/>
            </w:tcBorders>
          </w:tcPr>
          <w:p w:rsidR="00305C87" w:rsidRPr="00A96890" w:rsidRDefault="00305C87" w:rsidP="002D1AEE">
            <w:pPr>
              <w:rPr>
                <w:lang w:val="ro-RO"/>
              </w:rPr>
            </w:pPr>
            <w:r w:rsidRPr="00A96890">
              <w:rPr>
                <w:lang w:val="ro-RO"/>
              </w:rPr>
              <w:t>II</w:t>
            </w:r>
          </w:p>
        </w:tc>
        <w:tc>
          <w:tcPr>
            <w:tcW w:w="399" w:type="dxa"/>
            <w:tcBorders>
              <w:bottom w:val="single" w:sz="4" w:space="0" w:color="000000" w:themeColor="text1"/>
            </w:tcBorders>
          </w:tcPr>
          <w:p w:rsidR="00305C87" w:rsidRPr="00A96890" w:rsidRDefault="00305C87" w:rsidP="002D1AEE">
            <w:pPr>
              <w:rPr>
                <w:lang w:val="ro-RO"/>
              </w:rPr>
            </w:pPr>
            <w:r w:rsidRPr="00A96890">
              <w:rPr>
                <w:lang w:val="ro-RO"/>
              </w:rPr>
              <w:t>III</w:t>
            </w:r>
          </w:p>
        </w:tc>
        <w:tc>
          <w:tcPr>
            <w:tcW w:w="399" w:type="dxa"/>
            <w:tcBorders>
              <w:bottom w:val="single" w:sz="4" w:space="0" w:color="000000" w:themeColor="text1"/>
            </w:tcBorders>
          </w:tcPr>
          <w:p w:rsidR="00305C87" w:rsidRPr="00A96890" w:rsidRDefault="00305C87" w:rsidP="002D1AEE">
            <w:pPr>
              <w:rPr>
                <w:lang w:val="ro-RO"/>
              </w:rPr>
            </w:pPr>
            <w:r w:rsidRPr="00A96890">
              <w:rPr>
                <w:lang w:val="ro-RO"/>
              </w:rPr>
              <w:t>IV</w:t>
            </w:r>
          </w:p>
        </w:tc>
      </w:tr>
      <w:tr w:rsidR="00305C87" w:rsidRPr="00A96890" w:rsidTr="00305C87">
        <w:tc>
          <w:tcPr>
            <w:tcW w:w="399" w:type="dxa"/>
          </w:tcPr>
          <w:p w:rsidR="00305C87" w:rsidRPr="00A96890" w:rsidRDefault="00305C87" w:rsidP="002D1AEE">
            <w:pPr>
              <w:rPr>
                <w:lang w:val="ro-RO"/>
              </w:rPr>
            </w:pPr>
          </w:p>
        </w:tc>
        <w:tc>
          <w:tcPr>
            <w:tcW w:w="399" w:type="dxa"/>
          </w:tcPr>
          <w:p w:rsidR="00305C87" w:rsidRPr="00A96890" w:rsidRDefault="00305C87" w:rsidP="002D1AEE">
            <w:pPr>
              <w:rPr>
                <w:lang w:val="ro-RO"/>
              </w:rPr>
            </w:pPr>
          </w:p>
        </w:tc>
        <w:tc>
          <w:tcPr>
            <w:tcW w:w="397" w:type="dxa"/>
            <w:shd w:val="clear" w:color="auto" w:fill="auto"/>
          </w:tcPr>
          <w:p w:rsidR="00305C87" w:rsidRPr="00A96890" w:rsidRDefault="00305C87" w:rsidP="002D1AEE">
            <w:pPr>
              <w:rPr>
                <w:lang w:val="ro-RO"/>
              </w:rPr>
            </w:pPr>
          </w:p>
        </w:tc>
        <w:tc>
          <w:tcPr>
            <w:tcW w:w="398" w:type="dxa"/>
            <w:shd w:val="clear" w:color="auto" w:fill="auto"/>
          </w:tcPr>
          <w:p w:rsidR="00305C87" w:rsidRPr="00A96890" w:rsidRDefault="00305C87" w:rsidP="002D1AEE">
            <w:pPr>
              <w:rPr>
                <w:lang w:val="ro-RO"/>
              </w:rPr>
            </w:pPr>
          </w:p>
        </w:tc>
        <w:tc>
          <w:tcPr>
            <w:tcW w:w="398" w:type="dxa"/>
            <w:shd w:val="clear" w:color="auto" w:fill="auto"/>
          </w:tcPr>
          <w:p w:rsidR="00305C87" w:rsidRPr="00A96890" w:rsidRDefault="00305C87" w:rsidP="002D1AEE">
            <w:pPr>
              <w:rPr>
                <w:lang w:val="ro-RO"/>
              </w:rPr>
            </w:pPr>
          </w:p>
        </w:tc>
        <w:tc>
          <w:tcPr>
            <w:tcW w:w="400" w:type="dxa"/>
            <w:shd w:val="clear" w:color="auto" w:fill="auto"/>
          </w:tcPr>
          <w:p w:rsidR="00305C87" w:rsidRPr="00A96890" w:rsidRDefault="00305C87" w:rsidP="002D1AEE">
            <w:pPr>
              <w:rPr>
                <w:lang w:val="ro-RO"/>
              </w:rPr>
            </w:pPr>
          </w:p>
        </w:tc>
        <w:tc>
          <w:tcPr>
            <w:tcW w:w="398" w:type="dxa"/>
            <w:shd w:val="clear" w:color="auto" w:fill="auto"/>
          </w:tcPr>
          <w:p w:rsidR="00305C87" w:rsidRPr="00A96890" w:rsidRDefault="00305C87" w:rsidP="002D1AEE">
            <w:pPr>
              <w:rPr>
                <w:lang w:val="ro-RO"/>
              </w:rPr>
            </w:pPr>
          </w:p>
        </w:tc>
        <w:tc>
          <w:tcPr>
            <w:tcW w:w="398" w:type="dxa"/>
            <w:shd w:val="clear" w:color="auto" w:fill="auto"/>
          </w:tcPr>
          <w:p w:rsidR="00305C87" w:rsidRPr="00A96890" w:rsidRDefault="00305C87" w:rsidP="002D1AEE">
            <w:pPr>
              <w:rPr>
                <w:lang w:val="ro-RO"/>
              </w:rPr>
            </w:pPr>
          </w:p>
        </w:tc>
        <w:tc>
          <w:tcPr>
            <w:tcW w:w="399" w:type="dxa"/>
            <w:shd w:val="clear" w:color="auto" w:fill="FFFFFF" w:themeFill="background1"/>
          </w:tcPr>
          <w:p w:rsidR="00305C87" w:rsidRPr="00A96890" w:rsidRDefault="00305C87" w:rsidP="002D1AEE">
            <w:pPr>
              <w:rPr>
                <w:lang w:val="ro-RO"/>
              </w:rPr>
            </w:pPr>
          </w:p>
        </w:tc>
        <w:tc>
          <w:tcPr>
            <w:tcW w:w="399" w:type="dxa"/>
            <w:shd w:val="clear" w:color="auto" w:fill="FFFFFF" w:themeFill="background1"/>
          </w:tcPr>
          <w:p w:rsidR="00305C87" w:rsidRPr="00A96890" w:rsidRDefault="00305C87" w:rsidP="002D1AEE">
            <w:pPr>
              <w:rPr>
                <w:lang w:val="ro-RO"/>
              </w:rPr>
            </w:pPr>
          </w:p>
        </w:tc>
        <w:tc>
          <w:tcPr>
            <w:tcW w:w="399" w:type="dxa"/>
            <w:shd w:val="clear" w:color="auto" w:fill="FFFFFF" w:themeFill="background1"/>
          </w:tcPr>
          <w:p w:rsidR="00305C87" w:rsidRPr="00A96890" w:rsidRDefault="00305C87" w:rsidP="002D1AEE">
            <w:pPr>
              <w:rPr>
                <w:lang w:val="ro-RO"/>
              </w:rPr>
            </w:pPr>
          </w:p>
        </w:tc>
        <w:tc>
          <w:tcPr>
            <w:tcW w:w="399" w:type="dxa"/>
            <w:shd w:val="clear" w:color="auto" w:fill="FFFFFF" w:themeFill="background1"/>
          </w:tcPr>
          <w:p w:rsidR="00305C87" w:rsidRPr="00A96890" w:rsidRDefault="00305C87" w:rsidP="002D1AEE">
            <w:pPr>
              <w:rPr>
                <w:lang w:val="ro-RO"/>
              </w:rPr>
            </w:pPr>
          </w:p>
        </w:tc>
        <w:tc>
          <w:tcPr>
            <w:tcW w:w="399" w:type="dxa"/>
            <w:shd w:val="clear" w:color="auto" w:fill="FFFFFF" w:themeFill="background1"/>
          </w:tcPr>
          <w:p w:rsidR="00305C87" w:rsidRPr="00A96890" w:rsidRDefault="00305C87" w:rsidP="002D1AEE">
            <w:pPr>
              <w:rPr>
                <w:lang w:val="ro-RO"/>
              </w:rPr>
            </w:pPr>
          </w:p>
        </w:tc>
        <w:tc>
          <w:tcPr>
            <w:tcW w:w="399" w:type="dxa"/>
            <w:shd w:val="clear" w:color="auto" w:fill="FFFFFF" w:themeFill="background1"/>
          </w:tcPr>
          <w:p w:rsidR="00305C87" w:rsidRPr="00A96890" w:rsidRDefault="00305C87" w:rsidP="002D1AEE">
            <w:pPr>
              <w:rPr>
                <w:lang w:val="ro-RO"/>
              </w:rPr>
            </w:pPr>
          </w:p>
        </w:tc>
        <w:tc>
          <w:tcPr>
            <w:tcW w:w="399" w:type="dxa"/>
            <w:shd w:val="clear" w:color="auto" w:fill="FFFFFF" w:themeFill="background1"/>
          </w:tcPr>
          <w:p w:rsidR="00305C87" w:rsidRPr="00A96890" w:rsidRDefault="00305C87" w:rsidP="002D1AEE">
            <w:pPr>
              <w:rPr>
                <w:lang w:val="ro-RO"/>
              </w:rPr>
            </w:pPr>
          </w:p>
        </w:tc>
        <w:tc>
          <w:tcPr>
            <w:tcW w:w="399" w:type="dxa"/>
            <w:shd w:val="clear" w:color="auto" w:fill="FFFFFF" w:themeFill="background1"/>
          </w:tcPr>
          <w:p w:rsidR="00305C87" w:rsidRPr="00A96890" w:rsidRDefault="00305C87" w:rsidP="002D1AEE">
            <w:pPr>
              <w:rPr>
                <w:lang w:val="ro-RO"/>
              </w:rPr>
            </w:pPr>
          </w:p>
        </w:tc>
        <w:tc>
          <w:tcPr>
            <w:tcW w:w="399" w:type="dxa"/>
            <w:shd w:val="clear" w:color="auto" w:fill="FFFFFF" w:themeFill="background1"/>
          </w:tcPr>
          <w:p w:rsidR="00305C87" w:rsidRPr="00A96890" w:rsidRDefault="00305C87" w:rsidP="002D1AEE">
            <w:pPr>
              <w:rPr>
                <w:lang w:val="ro-RO"/>
              </w:rPr>
            </w:pPr>
          </w:p>
        </w:tc>
        <w:tc>
          <w:tcPr>
            <w:tcW w:w="399" w:type="dxa"/>
            <w:shd w:val="clear" w:color="auto" w:fill="FFFFFF" w:themeFill="background1"/>
          </w:tcPr>
          <w:p w:rsidR="00305C87" w:rsidRPr="00A96890" w:rsidRDefault="00305C87" w:rsidP="002D1AEE">
            <w:pPr>
              <w:rPr>
                <w:lang w:val="ro-RO"/>
              </w:rPr>
            </w:pPr>
          </w:p>
        </w:tc>
        <w:tc>
          <w:tcPr>
            <w:tcW w:w="399" w:type="dxa"/>
            <w:shd w:val="clear" w:color="auto" w:fill="808080" w:themeFill="background1" w:themeFillShade="80"/>
          </w:tcPr>
          <w:p w:rsidR="00305C87" w:rsidRPr="00A96890" w:rsidRDefault="00305C87" w:rsidP="002D1AEE">
            <w:pPr>
              <w:rPr>
                <w:lang w:val="ro-RO"/>
              </w:rPr>
            </w:pPr>
          </w:p>
        </w:tc>
        <w:tc>
          <w:tcPr>
            <w:tcW w:w="399" w:type="dxa"/>
            <w:shd w:val="clear" w:color="auto" w:fill="FFFFFF" w:themeFill="background1"/>
          </w:tcPr>
          <w:p w:rsidR="00305C87" w:rsidRPr="00A96890" w:rsidRDefault="00305C87" w:rsidP="002D1AEE">
            <w:pPr>
              <w:rPr>
                <w:lang w:val="ro-RO"/>
              </w:rPr>
            </w:pPr>
          </w:p>
        </w:tc>
        <w:tc>
          <w:tcPr>
            <w:tcW w:w="399" w:type="dxa"/>
            <w:shd w:val="clear" w:color="auto" w:fill="FFFFFF" w:themeFill="background1"/>
          </w:tcPr>
          <w:p w:rsidR="00305C87" w:rsidRPr="00A96890" w:rsidRDefault="00305C87" w:rsidP="002D1AEE">
            <w:pPr>
              <w:rPr>
                <w:lang w:val="ro-RO"/>
              </w:rPr>
            </w:pPr>
          </w:p>
        </w:tc>
        <w:tc>
          <w:tcPr>
            <w:tcW w:w="399" w:type="dxa"/>
            <w:shd w:val="clear" w:color="auto" w:fill="FFFFFF" w:themeFill="background1"/>
          </w:tcPr>
          <w:p w:rsidR="00305C87" w:rsidRPr="00A96890" w:rsidRDefault="00305C87" w:rsidP="002D1AEE">
            <w:pPr>
              <w:rPr>
                <w:lang w:val="ro-RO"/>
              </w:rPr>
            </w:pPr>
          </w:p>
        </w:tc>
        <w:tc>
          <w:tcPr>
            <w:tcW w:w="399" w:type="dxa"/>
            <w:shd w:val="clear" w:color="auto" w:fill="FFFFFF" w:themeFill="background1"/>
          </w:tcPr>
          <w:p w:rsidR="00305C87" w:rsidRPr="00A96890" w:rsidRDefault="00305C87" w:rsidP="002D1AEE">
            <w:pPr>
              <w:rPr>
                <w:lang w:val="ro-RO"/>
              </w:rPr>
            </w:pPr>
          </w:p>
        </w:tc>
        <w:tc>
          <w:tcPr>
            <w:tcW w:w="399" w:type="dxa"/>
            <w:shd w:val="clear" w:color="auto" w:fill="FFFFFF" w:themeFill="background1"/>
          </w:tcPr>
          <w:p w:rsidR="00305C87" w:rsidRPr="00A96890" w:rsidRDefault="00305C87" w:rsidP="002D1AEE">
            <w:pPr>
              <w:rPr>
                <w:lang w:val="ro-RO"/>
              </w:rPr>
            </w:pPr>
          </w:p>
        </w:tc>
      </w:tr>
    </w:tbl>
    <w:p w:rsidR="00305C87" w:rsidRPr="00A96890" w:rsidRDefault="00305C87" w:rsidP="00305C87">
      <w:pPr>
        <w:pStyle w:val="a5"/>
        <w:numPr>
          <w:ilvl w:val="0"/>
          <w:numId w:val="21"/>
        </w:numPr>
        <w:spacing w:before="240" w:after="0"/>
        <w:rPr>
          <w:rStyle w:val="a4"/>
          <w:lang w:val="ro-RO"/>
        </w:rPr>
      </w:pPr>
      <w:r w:rsidRPr="00A96890">
        <w:rPr>
          <w:rStyle w:val="a4"/>
          <w:lang w:val="ro-RO"/>
        </w:rPr>
        <w:t>Buget, mii lei</w:t>
      </w:r>
    </w:p>
    <w:tbl>
      <w:tblPr>
        <w:tblStyle w:val="a3"/>
        <w:tblW w:w="0" w:type="auto"/>
        <w:jc w:val="right"/>
        <w:tblLook w:val="04A0" w:firstRow="1" w:lastRow="0" w:firstColumn="1" w:lastColumn="0" w:noHBand="0" w:noVBand="1"/>
      </w:tblPr>
      <w:tblGrid>
        <w:gridCol w:w="1597"/>
        <w:gridCol w:w="1594"/>
        <w:gridCol w:w="1595"/>
        <w:gridCol w:w="1595"/>
        <w:gridCol w:w="1595"/>
        <w:gridCol w:w="1595"/>
      </w:tblGrid>
      <w:tr w:rsidR="00305C87" w:rsidRPr="00A96890" w:rsidTr="002D1AEE">
        <w:trPr>
          <w:jc w:val="right"/>
        </w:trPr>
        <w:tc>
          <w:tcPr>
            <w:tcW w:w="1597" w:type="dxa"/>
          </w:tcPr>
          <w:p w:rsidR="00305C87" w:rsidRPr="00A96890" w:rsidRDefault="00305C87" w:rsidP="002D1AEE">
            <w:pPr>
              <w:rPr>
                <w:b/>
                <w:lang w:val="ro-RO"/>
              </w:rPr>
            </w:pPr>
            <w:r w:rsidRPr="00A96890">
              <w:rPr>
                <w:b/>
                <w:lang w:val="ro-RO"/>
              </w:rPr>
              <w:t>Buget 2015</w:t>
            </w:r>
          </w:p>
        </w:tc>
        <w:tc>
          <w:tcPr>
            <w:tcW w:w="1594" w:type="dxa"/>
          </w:tcPr>
          <w:p w:rsidR="00305C87" w:rsidRPr="00A96890" w:rsidRDefault="00305C87" w:rsidP="002D1AEE">
            <w:pPr>
              <w:jc w:val="right"/>
              <w:rPr>
                <w:b/>
                <w:lang w:val="ro-RO"/>
              </w:rPr>
            </w:pPr>
          </w:p>
        </w:tc>
        <w:tc>
          <w:tcPr>
            <w:tcW w:w="1595" w:type="dxa"/>
          </w:tcPr>
          <w:p w:rsidR="00305C87" w:rsidRPr="00A96890" w:rsidRDefault="00305C87" w:rsidP="002D1AEE">
            <w:pPr>
              <w:jc w:val="right"/>
              <w:rPr>
                <w:b/>
                <w:lang w:val="ro-RO"/>
              </w:rPr>
            </w:pPr>
          </w:p>
        </w:tc>
        <w:tc>
          <w:tcPr>
            <w:tcW w:w="1595" w:type="dxa"/>
          </w:tcPr>
          <w:p w:rsidR="00305C87" w:rsidRPr="00A96890" w:rsidRDefault="00305C87" w:rsidP="002D1AEE">
            <w:pPr>
              <w:jc w:val="right"/>
              <w:rPr>
                <w:b/>
                <w:lang w:val="ro-RO"/>
              </w:rPr>
            </w:pPr>
          </w:p>
        </w:tc>
        <w:tc>
          <w:tcPr>
            <w:tcW w:w="1595" w:type="dxa"/>
            <w:shd w:val="clear" w:color="auto" w:fill="BFBFBF" w:themeFill="background1" w:themeFillShade="BF"/>
          </w:tcPr>
          <w:p w:rsidR="00305C87" w:rsidRPr="00A96890" w:rsidRDefault="00305C87" w:rsidP="0086492F">
            <w:pPr>
              <w:jc w:val="right"/>
              <w:rPr>
                <w:b/>
                <w:lang w:val="ro-RO"/>
              </w:rPr>
            </w:pPr>
          </w:p>
        </w:tc>
        <w:tc>
          <w:tcPr>
            <w:tcW w:w="1595" w:type="dxa"/>
            <w:shd w:val="clear" w:color="auto" w:fill="FFFFFF" w:themeFill="background1"/>
          </w:tcPr>
          <w:p w:rsidR="00305C87" w:rsidRPr="00A96890" w:rsidRDefault="00305C87" w:rsidP="002D1AEE">
            <w:pPr>
              <w:jc w:val="right"/>
              <w:outlineLvl w:val="1"/>
              <w:rPr>
                <w:b/>
                <w:lang w:val="ro-RO"/>
              </w:rPr>
            </w:pPr>
          </w:p>
        </w:tc>
      </w:tr>
      <w:tr w:rsidR="00305C87" w:rsidRPr="00A96890" w:rsidTr="002D1AEE">
        <w:trPr>
          <w:jc w:val="right"/>
        </w:trPr>
        <w:tc>
          <w:tcPr>
            <w:tcW w:w="1597" w:type="dxa"/>
          </w:tcPr>
          <w:p w:rsidR="00305C87" w:rsidRPr="00A96890" w:rsidRDefault="00305C87" w:rsidP="002D1AEE">
            <w:pPr>
              <w:rPr>
                <w:b/>
                <w:lang w:val="ro-RO"/>
              </w:rPr>
            </w:pPr>
            <w:r w:rsidRPr="00A96890">
              <w:rPr>
                <w:b/>
                <w:lang w:val="ro-RO"/>
              </w:rPr>
              <w:t>CBTM 16/18</w:t>
            </w:r>
          </w:p>
        </w:tc>
        <w:tc>
          <w:tcPr>
            <w:tcW w:w="1594" w:type="dxa"/>
          </w:tcPr>
          <w:p w:rsidR="00305C87" w:rsidRPr="00A96890" w:rsidRDefault="00305C87" w:rsidP="002D1AEE">
            <w:pPr>
              <w:jc w:val="right"/>
              <w:rPr>
                <w:b/>
                <w:lang w:val="ro-RO"/>
              </w:rPr>
            </w:pPr>
          </w:p>
        </w:tc>
        <w:tc>
          <w:tcPr>
            <w:tcW w:w="1595" w:type="dxa"/>
          </w:tcPr>
          <w:p w:rsidR="00305C87" w:rsidRPr="00A96890" w:rsidRDefault="00305C87" w:rsidP="002D1AEE">
            <w:pPr>
              <w:jc w:val="right"/>
              <w:rPr>
                <w:b/>
                <w:lang w:val="ro-RO"/>
              </w:rPr>
            </w:pPr>
          </w:p>
        </w:tc>
        <w:tc>
          <w:tcPr>
            <w:tcW w:w="1595" w:type="dxa"/>
          </w:tcPr>
          <w:p w:rsidR="00305C87" w:rsidRPr="00A96890" w:rsidRDefault="00305C87" w:rsidP="002D1AEE">
            <w:pPr>
              <w:jc w:val="right"/>
              <w:rPr>
                <w:b/>
                <w:lang w:val="ro-RO"/>
              </w:rPr>
            </w:pPr>
          </w:p>
        </w:tc>
        <w:tc>
          <w:tcPr>
            <w:tcW w:w="1595" w:type="dxa"/>
          </w:tcPr>
          <w:p w:rsidR="00305C87" w:rsidRPr="00A96890" w:rsidRDefault="00305C87" w:rsidP="002D1AEE">
            <w:pPr>
              <w:jc w:val="right"/>
              <w:rPr>
                <w:b/>
                <w:lang w:val="ro-RO"/>
              </w:rPr>
            </w:pPr>
          </w:p>
        </w:tc>
        <w:tc>
          <w:tcPr>
            <w:tcW w:w="1595" w:type="dxa"/>
            <w:shd w:val="clear" w:color="auto" w:fill="BFBFBF" w:themeFill="background1" w:themeFillShade="BF"/>
          </w:tcPr>
          <w:p w:rsidR="00305C87" w:rsidRPr="00A96890" w:rsidRDefault="00C121AA" w:rsidP="002D1AEE">
            <w:pPr>
              <w:jc w:val="right"/>
              <w:rPr>
                <w:b/>
                <w:lang w:val="ro-RO"/>
              </w:rPr>
            </w:pPr>
            <w:r w:rsidRPr="00A96890">
              <w:rPr>
                <w:b/>
                <w:lang w:val="ro-RO"/>
              </w:rPr>
              <w:t>1.129,2</w:t>
            </w:r>
          </w:p>
        </w:tc>
      </w:tr>
      <w:tr w:rsidR="00305C87" w:rsidRPr="00A96890" w:rsidTr="002D1AEE">
        <w:trPr>
          <w:jc w:val="right"/>
        </w:trPr>
        <w:tc>
          <w:tcPr>
            <w:tcW w:w="1597" w:type="dxa"/>
          </w:tcPr>
          <w:p w:rsidR="00305C87" w:rsidRPr="00A96890" w:rsidRDefault="00305C87" w:rsidP="002D1AEE">
            <w:pPr>
              <w:rPr>
                <w:b/>
                <w:lang w:val="ro-RO"/>
              </w:rPr>
            </w:pPr>
            <w:r w:rsidRPr="00A96890">
              <w:rPr>
                <w:b/>
                <w:lang w:val="ro-RO"/>
              </w:rPr>
              <w:t>Executat</w:t>
            </w:r>
          </w:p>
        </w:tc>
        <w:tc>
          <w:tcPr>
            <w:tcW w:w="1594" w:type="dxa"/>
          </w:tcPr>
          <w:p w:rsidR="00305C87" w:rsidRPr="00A96890" w:rsidRDefault="00305C87" w:rsidP="002D1AEE">
            <w:pPr>
              <w:jc w:val="right"/>
              <w:rPr>
                <w:lang w:val="ro-RO"/>
              </w:rPr>
            </w:pPr>
          </w:p>
        </w:tc>
        <w:tc>
          <w:tcPr>
            <w:tcW w:w="1595" w:type="dxa"/>
          </w:tcPr>
          <w:p w:rsidR="00305C87" w:rsidRPr="00A96890" w:rsidRDefault="00305C87" w:rsidP="002D1AEE">
            <w:pPr>
              <w:jc w:val="right"/>
              <w:rPr>
                <w:b/>
                <w:lang w:val="ro-RO"/>
              </w:rPr>
            </w:pPr>
          </w:p>
        </w:tc>
        <w:tc>
          <w:tcPr>
            <w:tcW w:w="1595" w:type="dxa"/>
          </w:tcPr>
          <w:p w:rsidR="00305C87" w:rsidRPr="00A96890" w:rsidRDefault="00305C87" w:rsidP="002D1AEE">
            <w:pPr>
              <w:jc w:val="right"/>
              <w:rPr>
                <w:b/>
                <w:lang w:val="ro-RO"/>
              </w:rPr>
            </w:pPr>
          </w:p>
        </w:tc>
        <w:tc>
          <w:tcPr>
            <w:tcW w:w="1595" w:type="dxa"/>
          </w:tcPr>
          <w:p w:rsidR="00305C87" w:rsidRPr="00A96890" w:rsidRDefault="00305C87" w:rsidP="002D1AEE">
            <w:pPr>
              <w:jc w:val="right"/>
              <w:rPr>
                <w:b/>
                <w:lang w:val="ro-RO"/>
              </w:rPr>
            </w:pPr>
          </w:p>
        </w:tc>
        <w:tc>
          <w:tcPr>
            <w:tcW w:w="1595" w:type="dxa"/>
          </w:tcPr>
          <w:p w:rsidR="00305C87" w:rsidRPr="00A96890" w:rsidRDefault="00305C87" w:rsidP="002D1AEE">
            <w:pPr>
              <w:jc w:val="right"/>
              <w:rPr>
                <w:b/>
                <w:lang w:val="ro-RO"/>
              </w:rPr>
            </w:pPr>
          </w:p>
        </w:tc>
      </w:tr>
    </w:tbl>
    <w:p w:rsidR="00305C87" w:rsidRPr="00A96890" w:rsidRDefault="00305C87" w:rsidP="00305C87">
      <w:pPr>
        <w:pStyle w:val="a5"/>
        <w:numPr>
          <w:ilvl w:val="0"/>
          <w:numId w:val="21"/>
        </w:numPr>
        <w:spacing w:before="240" w:after="0"/>
        <w:rPr>
          <w:rStyle w:val="a4"/>
          <w:lang w:val="ro-RO"/>
        </w:rPr>
      </w:pPr>
      <w:r w:rsidRPr="00A96890">
        <w:rPr>
          <w:rStyle w:val="a4"/>
          <w:lang w:val="ro-RO"/>
        </w:rPr>
        <w:t>Cost</w:t>
      </w:r>
    </w:p>
    <w:tbl>
      <w:tblPr>
        <w:tblStyle w:val="a3"/>
        <w:tblW w:w="0" w:type="auto"/>
        <w:jc w:val="right"/>
        <w:shd w:val="clear" w:color="auto" w:fill="EAF1DD" w:themeFill="accent3" w:themeFillTint="33"/>
        <w:tblLook w:val="04A0" w:firstRow="1" w:lastRow="0" w:firstColumn="1" w:lastColumn="0" w:noHBand="0" w:noVBand="1"/>
      </w:tblPr>
      <w:tblGrid>
        <w:gridCol w:w="9571"/>
      </w:tblGrid>
      <w:tr w:rsidR="00305C87" w:rsidRPr="00A96890" w:rsidTr="00835D18">
        <w:trPr>
          <w:trHeight w:val="2257"/>
          <w:jc w:val="right"/>
        </w:trPr>
        <w:tc>
          <w:tcPr>
            <w:tcW w:w="9571" w:type="dxa"/>
            <w:tcBorders>
              <w:bottom w:val="single" w:sz="4" w:space="0" w:color="auto"/>
            </w:tcBorders>
            <w:shd w:val="clear" w:color="auto" w:fill="EAF1DD" w:themeFill="accent3" w:themeFillTint="33"/>
          </w:tcPr>
          <w:p w:rsidR="00305C87" w:rsidRPr="00A96890" w:rsidRDefault="00305C87" w:rsidP="002D1AEE">
            <w:pPr>
              <w:rPr>
                <w:b/>
                <w:lang w:val="ro-RO"/>
              </w:rPr>
            </w:pPr>
            <w:r w:rsidRPr="00A96890">
              <w:rPr>
                <w:b/>
                <w:lang w:val="ro-RO"/>
              </w:rPr>
              <w:t>Grupul de lucru pentru coordonarea și monitorizarea implementării SRSJ:</w:t>
            </w:r>
          </w:p>
          <w:p w:rsidR="00835D18" w:rsidRPr="00A96890" w:rsidRDefault="0069741B" w:rsidP="00835D18">
            <w:pPr>
              <w:rPr>
                <w:lang w:val="ro-RO"/>
              </w:rPr>
            </w:pPr>
            <w:r w:rsidRPr="00A96890">
              <w:rPr>
                <w:lang w:val="ro-RO"/>
              </w:rPr>
              <w:t>A</w:t>
            </w:r>
            <w:r w:rsidR="00835D18" w:rsidRPr="00A96890">
              <w:rPr>
                <w:lang w:val="ro-RO"/>
              </w:rPr>
              <w:t xml:space="preserve">cțiune nou introdusă, pentru a putea corespunde indicatorului 2 </w:t>
            </w:r>
            <w:r w:rsidRPr="00A96890">
              <w:rPr>
                <w:lang w:val="ro-RO"/>
              </w:rPr>
              <w:t xml:space="preserve">(accesul la bazele de date asigurat) </w:t>
            </w:r>
            <w:r w:rsidR="00835D18" w:rsidRPr="00A96890">
              <w:rPr>
                <w:lang w:val="ro-RO"/>
              </w:rPr>
              <w:t xml:space="preserve">al domeniului de intervenție 3.3.3 </w:t>
            </w:r>
            <w:r w:rsidRPr="00A96890">
              <w:rPr>
                <w:lang w:val="ro-RO"/>
              </w:rPr>
              <w:t>(Îmbunătăţirea sistemului de management al informaţiei şi de comunicare prin asigurarea accesului la bazele de date)</w:t>
            </w:r>
            <w:r w:rsidR="00835D18" w:rsidRPr="00A96890">
              <w:rPr>
                <w:lang w:val="ro-RO"/>
              </w:rPr>
              <w:t xml:space="preserve">. Acțiunea 3.3.3.2 </w:t>
            </w:r>
            <w:r w:rsidR="00A91614" w:rsidRPr="00A96890">
              <w:rPr>
                <w:lang w:val="ro-RO"/>
              </w:rPr>
              <w:t xml:space="preserve">(elaborarea proiectului de modificare a cadrului normativ în vederea înlăturării deficienţelor din sistemul de management al informaţiei şi de comunicare, inclusiv în ceea ce privește accesul la bazele de date) </w:t>
            </w:r>
            <w:r w:rsidR="00835D18" w:rsidRPr="00A96890">
              <w:rPr>
                <w:lang w:val="ro-RO"/>
              </w:rPr>
              <w:t>este doar o lege, care permite accesul executorilor judecătorești la bazele de date, însă în realitate acest acces nu este asigurat.</w:t>
            </w:r>
          </w:p>
          <w:p w:rsidR="00835D18" w:rsidRPr="00A96890" w:rsidRDefault="00835D18" w:rsidP="00835D18">
            <w:pPr>
              <w:rPr>
                <w:lang w:val="ro-RO"/>
              </w:rPr>
            </w:pPr>
          </w:p>
          <w:p w:rsidR="00305C87" w:rsidRPr="00A96890" w:rsidRDefault="00305C87" w:rsidP="002D1AEE">
            <w:pPr>
              <w:rPr>
                <w:b/>
                <w:lang w:val="ro-RO"/>
              </w:rPr>
            </w:pPr>
            <w:r w:rsidRPr="00A96890">
              <w:rPr>
                <w:b/>
                <w:lang w:val="ro-RO"/>
              </w:rPr>
              <w:t xml:space="preserve">Estimarea costurilor: </w:t>
            </w:r>
          </w:p>
          <w:p w:rsidR="0056126A" w:rsidRPr="00A96890" w:rsidRDefault="00216773" w:rsidP="0056126A">
            <w:pPr>
              <w:rPr>
                <w:lang w:val="ro-RO"/>
              </w:rPr>
            </w:pPr>
            <w:r w:rsidRPr="00A96890">
              <w:rPr>
                <w:b/>
                <w:lang w:val="ro-RO"/>
              </w:rPr>
              <w:t xml:space="preserve">1.129,2 mii lei, </w:t>
            </w:r>
            <w:r w:rsidR="00305C87" w:rsidRPr="00A96890">
              <w:rPr>
                <w:lang w:val="ro-RO"/>
              </w:rPr>
              <w:t xml:space="preserve">reieșind din complexitatea </w:t>
            </w:r>
            <w:r w:rsidRPr="00A96890">
              <w:rPr>
                <w:lang w:val="ro-RO"/>
              </w:rPr>
              <w:t>aproape</w:t>
            </w:r>
            <w:r w:rsidR="00305C87" w:rsidRPr="00A96890">
              <w:rPr>
                <w:lang w:val="ro-RO"/>
              </w:rPr>
              <w:t xml:space="preserve"> </w:t>
            </w:r>
            <w:r w:rsidRPr="00A96890">
              <w:rPr>
                <w:lang w:val="ro-RO"/>
              </w:rPr>
              <w:t>de medie a elaborării</w:t>
            </w:r>
            <w:r w:rsidR="00396096" w:rsidRPr="00A96890">
              <w:rPr>
                <w:lang w:val="ro-RO"/>
              </w:rPr>
              <w:t xml:space="preserve"> unui software în conformitate cu modelul</w:t>
            </w:r>
            <w:r w:rsidR="00305C87" w:rsidRPr="00A96890">
              <w:rPr>
                <w:lang w:val="ro-RO"/>
              </w:rPr>
              <w:t xml:space="preserve"> de estimare a costurilor</w:t>
            </w:r>
            <w:r w:rsidR="00716619" w:rsidRPr="00A96890">
              <w:rPr>
                <w:lang w:val="ro-RO"/>
              </w:rPr>
              <w:t xml:space="preserve"> pentru un număr de 178 utilizatori (executori judecătorești). </w:t>
            </w:r>
            <w:r w:rsidR="0056126A" w:rsidRPr="00A96890">
              <w:rPr>
                <w:lang w:val="ro-RO"/>
              </w:rPr>
              <w:t xml:space="preserve">Detalii la calcule sunt prezentate în fișier </w:t>
            </w:r>
            <w:r w:rsidR="00DA43ED" w:rsidRPr="00A96890">
              <w:rPr>
                <w:lang w:val="ro-RO"/>
              </w:rPr>
              <w:t>Excel</w:t>
            </w:r>
            <w:r w:rsidR="0056126A" w:rsidRPr="00A96890">
              <w:rPr>
                <w:lang w:val="ro-RO"/>
              </w:rPr>
              <w:t xml:space="preserve"> privind costurile modificare SRSJ, pagina 3.3.3.3.</w:t>
            </w:r>
          </w:p>
          <w:p w:rsidR="0056126A" w:rsidRPr="00A96890" w:rsidRDefault="0056126A" w:rsidP="008F2C67">
            <w:pPr>
              <w:rPr>
                <w:lang w:val="ro-RO"/>
              </w:rPr>
            </w:pPr>
          </w:p>
          <w:p w:rsidR="00305C87" w:rsidRPr="00A96890" w:rsidRDefault="008F2C67" w:rsidP="008F2C67">
            <w:pPr>
              <w:rPr>
                <w:lang w:val="ro-RO"/>
              </w:rPr>
            </w:pPr>
            <w:r w:rsidRPr="00A96890">
              <w:rPr>
                <w:lang w:val="ro-RO"/>
              </w:rPr>
              <w:t>Termenul limită de realizare a acțiunii propus</w:t>
            </w:r>
            <w:r w:rsidR="004C254D" w:rsidRPr="00A96890">
              <w:rPr>
                <w:lang w:val="ro-RO"/>
              </w:rPr>
              <w:t xml:space="preserve"> în proiectul de modificări la planul de acțiuni pentru implementarea SRSJ este mijlocul lui 2015</w:t>
            </w:r>
            <w:r w:rsidRPr="00A96890">
              <w:rPr>
                <w:lang w:val="ro-RO"/>
              </w:rPr>
              <w:t>.</w:t>
            </w:r>
            <w:r w:rsidR="004C254D" w:rsidRPr="00A96890">
              <w:rPr>
                <w:lang w:val="ro-RO"/>
              </w:rPr>
              <w:t xml:space="preserve"> </w:t>
            </w:r>
            <w:r w:rsidRPr="00A96890">
              <w:rPr>
                <w:lang w:val="ro-RO"/>
              </w:rPr>
              <w:t>Acest termen</w:t>
            </w:r>
            <w:r w:rsidR="004C254D" w:rsidRPr="00A96890">
              <w:rPr>
                <w:lang w:val="ro-RO"/>
              </w:rPr>
              <w:t xml:space="preserve"> nu este fezabil</w:t>
            </w:r>
            <w:r w:rsidR="00C121AA" w:rsidRPr="00A96890">
              <w:rPr>
                <w:lang w:val="ro-RO"/>
              </w:rPr>
              <w:t>, având în vedere timpul până la aprobarea modificărilor și timpul</w:t>
            </w:r>
            <w:r w:rsidR="004C254D" w:rsidRPr="00A96890">
              <w:rPr>
                <w:lang w:val="ro-RO"/>
              </w:rPr>
              <w:t xml:space="preserve"> pentru elaborarea unui software. În rezultat</w:t>
            </w:r>
            <w:r w:rsidRPr="00A96890">
              <w:rPr>
                <w:lang w:val="ro-RO"/>
              </w:rPr>
              <w:t>,</w:t>
            </w:r>
            <w:r w:rsidR="004C254D" w:rsidRPr="00A96890">
              <w:rPr>
                <w:lang w:val="ro-RO"/>
              </w:rPr>
              <w:t xml:space="preserve"> cheltuielile sunt preconizate pentru 2016. </w:t>
            </w:r>
          </w:p>
        </w:tc>
      </w:tr>
    </w:tbl>
    <w:p w:rsidR="00305C87" w:rsidRPr="00A96890" w:rsidRDefault="00305C87" w:rsidP="00AA26C3">
      <w:pPr>
        <w:rPr>
          <w:lang w:val="ro-RO"/>
        </w:rPr>
        <w:sectPr w:rsidR="00305C87" w:rsidRPr="00A96890" w:rsidSect="005835BE">
          <w:pgSz w:w="11906" w:h="16838"/>
          <w:pgMar w:top="1134" w:right="850" w:bottom="1134" w:left="1701" w:header="708" w:footer="708" w:gutter="0"/>
          <w:cols w:space="708"/>
          <w:docGrid w:linePitch="360"/>
        </w:sectPr>
      </w:pPr>
    </w:p>
    <w:p w:rsidR="00AA26C3" w:rsidRPr="00A96890" w:rsidRDefault="00AA26C3" w:rsidP="00AA26C3">
      <w:pPr>
        <w:rPr>
          <w:lang w:val="ro-RO"/>
        </w:rPr>
      </w:pPr>
    </w:p>
    <w:tbl>
      <w:tblPr>
        <w:tblStyle w:val="a3"/>
        <w:tblW w:w="0" w:type="auto"/>
        <w:tblLook w:val="04A0" w:firstRow="1" w:lastRow="0" w:firstColumn="1" w:lastColumn="0" w:noHBand="0" w:noVBand="1"/>
      </w:tblPr>
      <w:tblGrid>
        <w:gridCol w:w="1476"/>
        <w:gridCol w:w="2846"/>
        <w:gridCol w:w="2915"/>
        <w:gridCol w:w="784"/>
        <w:gridCol w:w="522"/>
        <w:gridCol w:w="522"/>
        <w:gridCol w:w="506"/>
      </w:tblGrid>
      <w:tr w:rsidR="00567785" w:rsidRPr="00A96890" w:rsidTr="00A627EF">
        <w:tc>
          <w:tcPr>
            <w:tcW w:w="1476" w:type="dxa"/>
          </w:tcPr>
          <w:p w:rsidR="00567785" w:rsidRPr="00A96890" w:rsidRDefault="00567785" w:rsidP="00A627EF">
            <w:pPr>
              <w:rPr>
                <w:b/>
                <w:lang w:val="ro-RO"/>
              </w:rPr>
            </w:pPr>
            <w:r w:rsidRPr="00A96890">
              <w:rPr>
                <w:b/>
                <w:lang w:val="ro-RO"/>
              </w:rPr>
              <w:t>Număr</w:t>
            </w:r>
          </w:p>
        </w:tc>
        <w:tc>
          <w:tcPr>
            <w:tcW w:w="2846" w:type="dxa"/>
            <w:shd w:val="clear" w:color="auto" w:fill="auto"/>
          </w:tcPr>
          <w:p w:rsidR="00567785" w:rsidRPr="00A96890" w:rsidRDefault="00567785" w:rsidP="00A627EF">
            <w:pPr>
              <w:rPr>
                <w:b/>
                <w:lang w:val="ro-RO"/>
              </w:rPr>
            </w:pPr>
            <w:r w:rsidRPr="00A96890">
              <w:rPr>
                <w:b/>
                <w:lang w:val="ro-RO"/>
              </w:rPr>
              <w:t>Acțiune</w:t>
            </w:r>
          </w:p>
        </w:tc>
        <w:tc>
          <w:tcPr>
            <w:tcW w:w="2915" w:type="dxa"/>
            <w:shd w:val="clear" w:color="auto" w:fill="auto"/>
          </w:tcPr>
          <w:p w:rsidR="00567785" w:rsidRPr="00A96890" w:rsidRDefault="00567785" w:rsidP="00A627EF">
            <w:pPr>
              <w:rPr>
                <w:b/>
                <w:lang w:val="ro-RO"/>
              </w:rPr>
            </w:pPr>
            <w:r w:rsidRPr="00A96890">
              <w:rPr>
                <w:b/>
                <w:lang w:val="ro-RO"/>
              </w:rPr>
              <w:t>Indicator de monitorizare</w:t>
            </w:r>
          </w:p>
        </w:tc>
        <w:tc>
          <w:tcPr>
            <w:tcW w:w="784" w:type="dxa"/>
          </w:tcPr>
          <w:p w:rsidR="00567785" w:rsidRPr="00A96890" w:rsidRDefault="00567785" w:rsidP="00A627EF">
            <w:pPr>
              <w:rPr>
                <w:b/>
                <w:lang w:val="ro-RO"/>
              </w:rPr>
            </w:pPr>
            <w:r w:rsidRPr="00A96890">
              <w:rPr>
                <w:b/>
                <w:lang w:val="ro-RO"/>
              </w:rPr>
              <w:t>Resp.</w:t>
            </w:r>
          </w:p>
        </w:tc>
        <w:tc>
          <w:tcPr>
            <w:tcW w:w="522" w:type="dxa"/>
          </w:tcPr>
          <w:p w:rsidR="00567785" w:rsidRPr="00A96890" w:rsidRDefault="00567785" w:rsidP="00A627EF">
            <w:pPr>
              <w:rPr>
                <w:b/>
                <w:lang w:val="ro-RO"/>
              </w:rPr>
            </w:pPr>
            <w:r w:rsidRPr="00A96890">
              <w:rPr>
                <w:b/>
                <w:lang w:val="ro-RO"/>
              </w:rPr>
              <w:t>`12</w:t>
            </w:r>
          </w:p>
        </w:tc>
        <w:tc>
          <w:tcPr>
            <w:tcW w:w="522" w:type="dxa"/>
          </w:tcPr>
          <w:p w:rsidR="00567785" w:rsidRPr="00A96890" w:rsidRDefault="00567785" w:rsidP="00A627EF">
            <w:pPr>
              <w:rPr>
                <w:b/>
                <w:lang w:val="ro-RO"/>
              </w:rPr>
            </w:pPr>
            <w:r w:rsidRPr="00A96890">
              <w:rPr>
                <w:b/>
                <w:lang w:val="ro-RO"/>
              </w:rPr>
              <w:t>`13</w:t>
            </w:r>
          </w:p>
        </w:tc>
        <w:tc>
          <w:tcPr>
            <w:tcW w:w="506" w:type="dxa"/>
          </w:tcPr>
          <w:p w:rsidR="00567785" w:rsidRPr="00A96890" w:rsidRDefault="00567785" w:rsidP="00A627EF">
            <w:pPr>
              <w:rPr>
                <w:b/>
                <w:lang w:val="ro-RO"/>
              </w:rPr>
            </w:pPr>
            <w:r w:rsidRPr="00A96890">
              <w:rPr>
                <w:b/>
                <w:lang w:val="ro-RO"/>
              </w:rPr>
              <w:t>`14</w:t>
            </w:r>
          </w:p>
        </w:tc>
      </w:tr>
      <w:tr w:rsidR="00567785" w:rsidRPr="00A96890" w:rsidTr="00A627EF">
        <w:trPr>
          <w:trHeight w:val="503"/>
        </w:trPr>
        <w:tc>
          <w:tcPr>
            <w:tcW w:w="1476" w:type="dxa"/>
          </w:tcPr>
          <w:p w:rsidR="00567785" w:rsidRPr="00A96890" w:rsidRDefault="00567785" w:rsidP="00A627EF">
            <w:pPr>
              <w:rPr>
                <w:lang w:val="ro-RO"/>
              </w:rPr>
            </w:pPr>
            <w:r w:rsidRPr="00A96890">
              <w:rPr>
                <w:rFonts w:eastAsiaTheme="majorEastAsia" w:cstheme="minorHAnsi"/>
                <w:bCs/>
                <w:lang w:val="ro-RO"/>
              </w:rPr>
              <w:t xml:space="preserve">3.3.4.2 </w:t>
            </w:r>
            <w:r w:rsidRPr="00A96890">
              <w:rPr>
                <w:lang w:val="ro-RO"/>
              </w:rPr>
              <w:t>(acțiune modificată)</w:t>
            </w:r>
          </w:p>
        </w:tc>
        <w:tc>
          <w:tcPr>
            <w:tcW w:w="2846" w:type="dxa"/>
            <w:shd w:val="clear" w:color="auto" w:fill="auto"/>
          </w:tcPr>
          <w:p w:rsidR="00567785" w:rsidRPr="00A96890" w:rsidRDefault="00567785" w:rsidP="00A627EF">
            <w:pPr>
              <w:rPr>
                <w:lang w:val="ro-RO"/>
              </w:rPr>
            </w:pPr>
            <w:r w:rsidRPr="00A96890">
              <w:rPr>
                <w:lang w:val="ro-RO"/>
              </w:rPr>
              <w:t>Monitorizarea implementării Legii nr. 87 din 21 aprilie 2011 privind repararea de către stat a prejudiciului cauzat prin încălcarea dreptului la judecarea în termen rezonabil a cauzei sau a dreptului la executarea în termen rezonabil a hotărîrii judecătoreşti</w:t>
            </w:r>
          </w:p>
        </w:tc>
        <w:tc>
          <w:tcPr>
            <w:tcW w:w="2915" w:type="dxa"/>
            <w:shd w:val="clear" w:color="auto" w:fill="auto"/>
          </w:tcPr>
          <w:p w:rsidR="00567785" w:rsidRPr="00A96890" w:rsidRDefault="00567785" w:rsidP="00567785">
            <w:pPr>
              <w:rPr>
                <w:lang w:val="ro-RO"/>
              </w:rPr>
            </w:pPr>
            <w:r w:rsidRPr="00A96890">
              <w:rPr>
                <w:lang w:val="ro-RO"/>
              </w:rPr>
              <w:t>1. Monitorizare desfăşurată</w:t>
            </w:r>
          </w:p>
          <w:p w:rsidR="00567785" w:rsidRPr="00A96890" w:rsidRDefault="00567785" w:rsidP="00567785">
            <w:pPr>
              <w:rPr>
                <w:lang w:val="ro-RO"/>
              </w:rPr>
            </w:pPr>
            <w:r w:rsidRPr="00A96890">
              <w:rPr>
                <w:lang w:val="ro-RO"/>
              </w:rPr>
              <w:t>2. Rapoarte de monitorizare întocmite şi diseminate</w:t>
            </w:r>
          </w:p>
        </w:tc>
        <w:tc>
          <w:tcPr>
            <w:tcW w:w="784" w:type="dxa"/>
          </w:tcPr>
          <w:p w:rsidR="00567785" w:rsidRPr="00A96890" w:rsidRDefault="00567785" w:rsidP="00A627EF">
            <w:pPr>
              <w:rPr>
                <w:lang w:val="ro-RO"/>
              </w:rPr>
            </w:pPr>
            <w:r w:rsidRPr="00A96890">
              <w:rPr>
                <w:lang w:val="ro-RO"/>
              </w:rPr>
              <w:t>MJ, UNEJ, MF</w:t>
            </w:r>
          </w:p>
        </w:tc>
        <w:tc>
          <w:tcPr>
            <w:tcW w:w="522" w:type="dxa"/>
            <w:shd w:val="clear" w:color="auto" w:fill="BFBFBF" w:themeFill="background1" w:themeFillShade="BF"/>
          </w:tcPr>
          <w:p w:rsidR="00567785" w:rsidRPr="00A96890" w:rsidRDefault="00567785" w:rsidP="00A627EF">
            <w:pPr>
              <w:rPr>
                <w:lang w:val="ro-RO"/>
              </w:rPr>
            </w:pPr>
            <w:r w:rsidRPr="00A96890">
              <w:rPr>
                <w:lang w:val="ro-RO"/>
              </w:rPr>
              <w:t>n/a</w:t>
            </w:r>
          </w:p>
        </w:tc>
        <w:tc>
          <w:tcPr>
            <w:tcW w:w="522" w:type="dxa"/>
            <w:shd w:val="clear" w:color="auto" w:fill="BFBFBF" w:themeFill="background1" w:themeFillShade="BF"/>
          </w:tcPr>
          <w:p w:rsidR="00567785" w:rsidRPr="00A96890" w:rsidRDefault="00567785" w:rsidP="00A627EF">
            <w:pPr>
              <w:rPr>
                <w:lang w:val="ro-RO"/>
              </w:rPr>
            </w:pPr>
            <w:r w:rsidRPr="00A96890">
              <w:rPr>
                <w:lang w:val="ro-RO"/>
              </w:rPr>
              <w:t>n/a</w:t>
            </w:r>
          </w:p>
        </w:tc>
        <w:tc>
          <w:tcPr>
            <w:tcW w:w="506" w:type="dxa"/>
            <w:shd w:val="clear" w:color="auto" w:fill="BFBFBF" w:themeFill="background1" w:themeFillShade="BF"/>
          </w:tcPr>
          <w:p w:rsidR="00567785" w:rsidRPr="00A96890" w:rsidRDefault="00567785" w:rsidP="00A627EF">
            <w:pPr>
              <w:rPr>
                <w:lang w:val="ro-RO"/>
              </w:rPr>
            </w:pPr>
            <w:r w:rsidRPr="00A96890">
              <w:rPr>
                <w:lang w:val="ro-RO"/>
              </w:rPr>
              <w:t>c</w:t>
            </w:r>
          </w:p>
        </w:tc>
      </w:tr>
    </w:tbl>
    <w:p w:rsidR="00567785" w:rsidRPr="00A96890" w:rsidRDefault="00567785" w:rsidP="00567785">
      <w:pPr>
        <w:pStyle w:val="a5"/>
        <w:numPr>
          <w:ilvl w:val="0"/>
          <w:numId w:val="15"/>
        </w:numPr>
        <w:spacing w:before="240" w:after="0"/>
        <w:rPr>
          <w:rStyle w:val="a4"/>
          <w:lang w:val="ro-RO"/>
        </w:rPr>
      </w:pPr>
      <w:r w:rsidRPr="00A96890">
        <w:rPr>
          <w:rStyle w:val="a4"/>
          <w:lang w:val="ro-RO"/>
        </w:rPr>
        <w:t>Termen de implementare</w:t>
      </w:r>
    </w:p>
    <w:tbl>
      <w:tblPr>
        <w:tblStyle w:val="a3"/>
        <w:tblW w:w="0" w:type="auto"/>
        <w:tblLook w:val="04A0" w:firstRow="1" w:lastRow="0" w:firstColumn="1" w:lastColumn="0" w:noHBand="0" w:noVBand="1"/>
      </w:tblPr>
      <w:tblGrid>
        <w:gridCol w:w="399"/>
        <w:gridCol w:w="399"/>
        <w:gridCol w:w="397"/>
        <w:gridCol w:w="398"/>
        <w:gridCol w:w="398"/>
        <w:gridCol w:w="400"/>
        <w:gridCol w:w="398"/>
        <w:gridCol w:w="398"/>
        <w:gridCol w:w="399"/>
        <w:gridCol w:w="399"/>
        <w:gridCol w:w="399"/>
        <w:gridCol w:w="399"/>
        <w:gridCol w:w="399"/>
        <w:gridCol w:w="399"/>
        <w:gridCol w:w="399"/>
        <w:gridCol w:w="399"/>
        <w:gridCol w:w="399"/>
        <w:gridCol w:w="399"/>
        <w:gridCol w:w="399"/>
        <w:gridCol w:w="399"/>
        <w:gridCol w:w="399"/>
        <w:gridCol w:w="399"/>
        <w:gridCol w:w="399"/>
        <w:gridCol w:w="399"/>
      </w:tblGrid>
      <w:tr w:rsidR="00567785" w:rsidRPr="00A96890" w:rsidTr="00A627EF">
        <w:tc>
          <w:tcPr>
            <w:tcW w:w="1593" w:type="dxa"/>
            <w:gridSpan w:val="4"/>
          </w:tcPr>
          <w:p w:rsidR="00567785" w:rsidRPr="00A96890" w:rsidRDefault="00567785" w:rsidP="00A627EF">
            <w:pPr>
              <w:rPr>
                <w:b/>
                <w:lang w:val="ro-RO"/>
              </w:rPr>
            </w:pPr>
            <w:r w:rsidRPr="00A96890">
              <w:rPr>
                <w:b/>
                <w:lang w:val="ro-RO"/>
              </w:rPr>
              <w:t>2011</w:t>
            </w:r>
          </w:p>
        </w:tc>
        <w:tc>
          <w:tcPr>
            <w:tcW w:w="1594" w:type="dxa"/>
            <w:gridSpan w:val="4"/>
          </w:tcPr>
          <w:p w:rsidR="00567785" w:rsidRPr="00A96890" w:rsidRDefault="00567785" w:rsidP="00A627EF">
            <w:pPr>
              <w:rPr>
                <w:b/>
                <w:lang w:val="ro-RO"/>
              </w:rPr>
            </w:pPr>
            <w:r w:rsidRPr="00A96890">
              <w:rPr>
                <w:b/>
                <w:lang w:val="ro-RO"/>
              </w:rPr>
              <w:t>2012</w:t>
            </w:r>
          </w:p>
        </w:tc>
        <w:tc>
          <w:tcPr>
            <w:tcW w:w="1596" w:type="dxa"/>
            <w:gridSpan w:val="4"/>
          </w:tcPr>
          <w:p w:rsidR="00567785" w:rsidRPr="00A96890" w:rsidRDefault="00567785" w:rsidP="00A627EF">
            <w:pPr>
              <w:rPr>
                <w:b/>
                <w:lang w:val="ro-RO"/>
              </w:rPr>
            </w:pPr>
            <w:r w:rsidRPr="00A96890">
              <w:rPr>
                <w:b/>
                <w:lang w:val="ro-RO"/>
              </w:rPr>
              <w:t>2013</w:t>
            </w:r>
          </w:p>
        </w:tc>
        <w:tc>
          <w:tcPr>
            <w:tcW w:w="1596" w:type="dxa"/>
            <w:gridSpan w:val="4"/>
          </w:tcPr>
          <w:p w:rsidR="00567785" w:rsidRPr="00A96890" w:rsidRDefault="00567785" w:rsidP="00A627EF">
            <w:pPr>
              <w:rPr>
                <w:b/>
                <w:lang w:val="ro-RO"/>
              </w:rPr>
            </w:pPr>
            <w:r w:rsidRPr="00A96890">
              <w:rPr>
                <w:b/>
                <w:lang w:val="ro-RO"/>
              </w:rPr>
              <w:t>2014</w:t>
            </w:r>
          </w:p>
        </w:tc>
        <w:tc>
          <w:tcPr>
            <w:tcW w:w="1596" w:type="dxa"/>
            <w:gridSpan w:val="4"/>
          </w:tcPr>
          <w:p w:rsidR="00567785" w:rsidRPr="00A96890" w:rsidRDefault="00567785" w:rsidP="00A627EF">
            <w:pPr>
              <w:rPr>
                <w:b/>
                <w:lang w:val="ro-RO"/>
              </w:rPr>
            </w:pPr>
            <w:r w:rsidRPr="00A96890">
              <w:rPr>
                <w:b/>
                <w:lang w:val="ro-RO"/>
              </w:rPr>
              <w:t>2015</w:t>
            </w:r>
          </w:p>
        </w:tc>
        <w:tc>
          <w:tcPr>
            <w:tcW w:w="1596" w:type="dxa"/>
            <w:gridSpan w:val="4"/>
          </w:tcPr>
          <w:p w:rsidR="00567785" w:rsidRPr="00A96890" w:rsidRDefault="00567785" w:rsidP="00A627EF">
            <w:pPr>
              <w:rPr>
                <w:b/>
                <w:lang w:val="ro-RO"/>
              </w:rPr>
            </w:pPr>
            <w:r w:rsidRPr="00A96890">
              <w:rPr>
                <w:b/>
                <w:lang w:val="ro-RO"/>
              </w:rPr>
              <w:t>2016</w:t>
            </w:r>
          </w:p>
        </w:tc>
      </w:tr>
      <w:tr w:rsidR="00567785" w:rsidRPr="00A96890" w:rsidTr="00567785">
        <w:tc>
          <w:tcPr>
            <w:tcW w:w="399" w:type="dxa"/>
          </w:tcPr>
          <w:p w:rsidR="00567785" w:rsidRPr="00A96890" w:rsidRDefault="00567785" w:rsidP="00A627EF">
            <w:pPr>
              <w:rPr>
                <w:lang w:val="ro-RO"/>
              </w:rPr>
            </w:pPr>
            <w:r w:rsidRPr="00A96890">
              <w:rPr>
                <w:lang w:val="ro-RO"/>
              </w:rPr>
              <w:t>I</w:t>
            </w:r>
          </w:p>
        </w:tc>
        <w:tc>
          <w:tcPr>
            <w:tcW w:w="399" w:type="dxa"/>
          </w:tcPr>
          <w:p w:rsidR="00567785" w:rsidRPr="00A96890" w:rsidRDefault="00567785" w:rsidP="00A627EF">
            <w:pPr>
              <w:rPr>
                <w:lang w:val="ro-RO"/>
              </w:rPr>
            </w:pPr>
            <w:r w:rsidRPr="00A96890">
              <w:rPr>
                <w:lang w:val="ro-RO"/>
              </w:rPr>
              <w:t>II</w:t>
            </w:r>
          </w:p>
        </w:tc>
        <w:tc>
          <w:tcPr>
            <w:tcW w:w="397" w:type="dxa"/>
          </w:tcPr>
          <w:p w:rsidR="00567785" w:rsidRPr="00A96890" w:rsidRDefault="00567785" w:rsidP="00A627EF">
            <w:pPr>
              <w:rPr>
                <w:lang w:val="ro-RO"/>
              </w:rPr>
            </w:pPr>
            <w:r w:rsidRPr="00A96890">
              <w:rPr>
                <w:lang w:val="ro-RO"/>
              </w:rPr>
              <w:t>III</w:t>
            </w:r>
          </w:p>
        </w:tc>
        <w:tc>
          <w:tcPr>
            <w:tcW w:w="398" w:type="dxa"/>
          </w:tcPr>
          <w:p w:rsidR="00567785" w:rsidRPr="00A96890" w:rsidRDefault="00567785" w:rsidP="00A627EF">
            <w:pPr>
              <w:rPr>
                <w:lang w:val="ro-RO"/>
              </w:rPr>
            </w:pPr>
            <w:r w:rsidRPr="00A96890">
              <w:rPr>
                <w:lang w:val="ro-RO"/>
              </w:rPr>
              <w:t>IV</w:t>
            </w:r>
          </w:p>
        </w:tc>
        <w:tc>
          <w:tcPr>
            <w:tcW w:w="398" w:type="dxa"/>
            <w:tcBorders>
              <w:bottom w:val="single" w:sz="4" w:space="0" w:color="000000" w:themeColor="text1"/>
            </w:tcBorders>
          </w:tcPr>
          <w:p w:rsidR="00567785" w:rsidRPr="00A96890" w:rsidRDefault="00567785" w:rsidP="00A627EF">
            <w:pPr>
              <w:rPr>
                <w:lang w:val="ro-RO"/>
              </w:rPr>
            </w:pPr>
            <w:r w:rsidRPr="00A96890">
              <w:rPr>
                <w:lang w:val="ro-RO"/>
              </w:rPr>
              <w:t>I</w:t>
            </w:r>
          </w:p>
        </w:tc>
        <w:tc>
          <w:tcPr>
            <w:tcW w:w="400" w:type="dxa"/>
            <w:tcBorders>
              <w:bottom w:val="single" w:sz="4" w:space="0" w:color="000000" w:themeColor="text1"/>
            </w:tcBorders>
          </w:tcPr>
          <w:p w:rsidR="00567785" w:rsidRPr="00A96890" w:rsidRDefault="00567785" w:rsidP="00A627EF">
            <w:pPr>
              <w:rPr>
                <w:lang w:val="ro-RO"/>
              </w:rPr>
            </w:pPr>
            <w:r w:rsidRPr="00A96890">
              <w:rPr>
                <w:lang w:val="ro-RO"/>
              </w:rPr>
              <w:t>II</w:t>
            </w:r>
          </w:p>
        </w:tc>
        <w:tc>
          <w:tcPr>
            <w:tcW w:w="398" w:type="dxa"/>
            <w:tcBorders>
              <w:bottom w:val="single" w:sz="4" w:space="0" w:color="000000" w:themeColor="text1"/>
            </w:tcBorders>
          </w:tcPr>
          <w:p w:rsidR="00567785" w:rsidRPr="00A96890" w:rsidRDefault="00567785" w:rsidP="00A627EF">
            <w:pPr>
              <w:rPr>
                <w:lang w:val="ro-RO"/>
              </w:rPr>
            </w:pPr>
            <w:r w:rsidRPr="00A96890">
              <w:rPr>
                <w:lang w:val="ro-RO"/>
              </w:rPr>
              <w:t>III</w:t>
            </w:r>
          </w:p>
        </w:tc>
        <w:tc>
          <w:tcPr>
            <w:tcW w:w="398" w:type="dxa"/>
            <w:tcBorders>
              <w:bottom w:val="single" w:sz="4" w:space="0" w:color="000000" w:themeColor="text1"/>
            </w:tcBorders>
          </w:tcPr>
          <w:p w:rsidR="00567785" w:rsidRPr="00A96890" w:rsidRDefault="00567785" w:rsidP="00A627EF">
            <w:pPr>
              <w:rPr>
                <w:lang w:val="ro-RO"/>
              </w:rPr>
            </w:pPr>
            <w:r w:rsidRPr="00A96890">
              <w:rPr>
                <w:lang w:val="ro-RO"/>
              </w:rPr>
              <w:t>IV</w:t>
            </w:r>
          </w:p>
        </w:tc>
        <w:tc>
          <w:tcPr>
            <w:tcW w:w="399" w:type="dxa"/>
            <w:tcBorders>
              <w:bottom w:val="single" w:sz="4" w:space="0" w:color="000000" w:themeColor="text1"/>
            </w:tcBorders>
          </w:tcPr>
          <w:p w:rsidR="00567785" w:rsidRPr="00A96890" w:rsidRDefault="00567785" w:rsidP="00A627EF">
            <w:pPr>
              <w:rPr>
                <w:lang w:val="ro-RO"/>
              </w:rPr>
            </w:pPr>
            <w:r w:rsidRPr="00A96890">
              <w:rPr>
                <w:lang w:val="ro-RO"/>
              </w:rPr>
              <w:t>I</w:t>
            </w:r>
          </w:p>
        </w:tc>
        <w:tc>
          <w:tcPr>
            <w:tcW w:w="399" w:type="dxa"/>
            <w:tcBorders>
              <w:bottom w:val="single" w:sz="4" w:space="0" w:color="000000" w:themeColor="text1"/>
            </w:tcBorders>
          </w:tcPr>
          <w:p w:rsidR="00567785" w:rsidRPr="00A96890" w:rsidRDefault="00567785" w:rsidP="00A627EF">
            <w:pPr>
              <w:rPr>
                <w:lang w:val="ro-RO"/>
              </w:rPr>
            </w:pPr>
            <w:r w:rsidRPr="00A96890">
              <w:rPr>
                <w:lang w:val="ro-RO"/>
              </w:rPr>
              <w:t>II</w:t>
            </w:r>
          </w:p>
        </w:tc>
        <w:tc>
          <w:tcPr>
            <w:tcW w:w="399" w:type="dxa"/>
            <w:tcBorders>
              <w:bottom w:val="single" w:sz="4" w:space="0" w:color="000000" w:themeColor="text1"/>
            </w:tcBorders>
          </w:tcPr>
          <w:p w:rsidR="00567785" w:rsidRPr="00A96890" w:rsidRDefault="00567785" w:rsidP="00A627EF">
            <w:pPr>
              <w:rPr>
                <w:lang w:val="ro-RO"/>
              </w:rPr>
            </w:pPr>
            <w:r w:rsidRPr="00A96890">
              <w:rPr>
                <w:lang w:val="ro-RO"/>
              </w:rPr>
              <w:t>III</w:t>
            </w:r>
          </w:p>
        </w:tc>
        <w:tc>
          <w:tcPr>
            <w:tcW w:w="399" w:type="dxa"/>
            <w:tcBorders>
              <w:bottom w:val="single" w:sz="4" w:space="0" w:color="000000" w:themeColor="text1"/>
            </w:tcBorders>
          </w:tcPr>
          <w:p w:rsidR="00567785" w:rsidRPr="00A96890" w:rsidRDefault="00567785" w:rsidP="00A627EF">
            <w:pPr>
              <w:rPr>
                <w:lang w:val="ro-RO"/>
              </w:rPr>
            </w:pPr>
            <w:r w:rsidRPr="00A96890">
              <w:rPr>
                <w:lang w:val="ro-RO"/>
              </w:rPr>
              <w:t>IV</w:t>
            </w:r>
          </w:p>
        </w:tc>
        <w:tc>
          <w:tcPr>
            <w:tcW w:w="399" w:type="dxa"/>
            <w:tcBorders>
              <w:bottom w:val="single" w:sz="4" w:space="0" w:color="000000" w:themeColor="text1"/>
            </w:tcBorders>
          </w:tcPr>
          <w:p w:rsidR="00567785" w:rsidRPr="00A96890" w:rsidRDefault="00567785" w:rsidP="00A627EF">
            <w:pPr>
              <w:rPr>
                <w:lang w:val="ro-RO"/>
              </w:rPr>
            </w:pPr>
            <w:r w:rsidRPr="00A96890">
              <w:rPr>
                <w:lang w:val="ro-RO"/>
              </w:rPr>
              <w:t>I</w:t>
            </w:r>
          </w:p>
        </w:tc>
        <w:tc>
          <w:tcPr>
            <w:tcW w:w="399" w:type="dxa"/>
            <w:tcBorders>
              <w:bottom w:val="single" w:sz="4" w:space="0" w:color="000000" w:themeColor="text1"/>
            </w:tcBorders>
          </w:tcPr>
          <w:p w:rsidR="00567785" w:rsidRPr="00A96890" w:rsidRDefault="00567785" w:rsidP="00A627EF">
            <w:pPr>
              <w:rPr>
                <w:lang w:val="ro-RO"/>
              </w:rPr>
            </w:pPr>
            <w:r w:rsidRPr="00A96890">
              <w:rPr>
                <w:lang w:val="ro-RO"/>
              </w:rPr>
              <w:t>II</w:t>
            </w:r>
          </w:p>
        </w:tc>
        <w:tc>
          <w:tcPr>
            <w:tcW w:w="399" w:type="dxa"/>
            <w:tcBorders>
              <w:bottom w:val="single" w:sz="4" w:space="0" w:color="000000" w:themeColor="text1"/>
            </w:tcBorders>
          </w:tcPr>
          <w:p w:rsidR="00567785" w:rsidRPr="00A96890" w:rsidRDefault="00567785" w:rsidP="00A627EF">
            <w:pPr>
              <w:rPr>
                <w:lang w:val="ro-RO"/>
              </w:rPr>
            </w:pPr>
            <w:r w:rsidRPr="00A96890">
              <w:rPr>
                <w:lang w:val="ro-RO"/>
              </w:rPr>
              <w:t>III</w:t>
            </w:r>
          </w:p>
        </w:tc>
        <w:tc>
          <w:tcPr>
            <w:tcW w:w="399" w:type="dxa"/>
            <w:tcBorders>
              <w:bottom w:val="single" w:sz="4" w:space="0" w:color="000000" w:themeColor="text1"/>
            </w:tcBorders>
          </w:tcPr>
          <w:p w:rsidR="00567785" w:rsidRPr="00A96890" w:rsidRDefault="00567785" w:rsidP="00A627EF">
            <w:pPr>
              <w:rPr>
                <w:lang w:val="ro-RO"/>
              </w:rPr>
            </w:pPr>
            <w:r w:rsidRPr="00A96890">
              <w:rPr>
                <w:lang w:val="ro-RO"/>
              </w:rPr>
              <w:t>IV</w:t>
            </w:r>
          </w:p>
        </w:tc>
        <w:tc>
          <w:tcPr>
            <w:tcW w:w="399" w:type="dxa"/>
            <w:tcBorders>
              <w:bottom w:val="single" w:sz="4" w:space="0" w:color="000000" w:themeColor="text1"/>
            </w:tcBorders>
          </w:tcPr>
          <w:p w:rsidR="00567785" w:rsidRPr="00A96890" w:rsidRDefault="00567785" w:rsidP="00A627EF">
            <w:pPr>
              <w:rPr>
                <w:lang w:val="ro-RO"/>
              </w:rPr>
            </w:pPr>
            <w:r w:rsidRPr="00A96890">
              <w:rPr>
                <w:lang w:val="ro-RO"/>
              </w:rPr>
              <w:t>I</w:t>
            </w:r>
          </w:p>
        </w:tc>
        <w:tc>
          <w:tcPr>
            <w:tcW w:w="399" w:type="dxa"/>
            <w:tcBorders>
              <w:bottom w:val="single" w:sz="4" w:space="0" w:color="000000" w:themeColor="text1"/>
            </w:tcBorders>
          </w:tcPr>
          <w:p w:rsidR="00567785" w:rsidRPr="00A96890" w:rsidRDefault="00567785" w:rsidP="00A627EF">
            <w:pPr>
              <w:rPr>
                <w:lang w:val="ro-RO"/>
              </w:rPr>
            </w:pPr>
            <w:r w:rsidRPr="00A96890">
              <w:rPr>
                <w:lang w:val="ro-RO"/>
              </w:rPr>
              <w:t>II</w:t>
            </w:r>
          </w:p>
        </w:tc>
        <w:tc>
          <w:tcPr>
            <w:tcW w:w="399" w:type="dxa"/>
          </w:tcPr>
          <w:p w:rsidR="00567785" w:rsidRPr="00A96890" w:rsidRDefault="00567785" w:rsidP="00A627EF">
            <w:pPr>
              <w:rPr>
                <w:lang w:val="ro-RO"/>
              </w:rPr>
            </w:pPr>
            <w:r w:rsidRPr="00A96890">
              <w:rPr>
                <w:lang w:val="ro-RO"/>
              </w:rPr>
              <w:t>III</w:t>
            </w:r>
          </w:p>
        </w:tc>
        <w:tc>
          <w:tcPr>
            <w:tcW w:w="399" w:type="dxa"/>
          </w:tcPr>
          <w:p w:rsidR="00567785" w:rsidRPr="00A96890" w:rsidRDefault="00567785" w:rsidP="00A627EF">
            <w:pPr>
              <w:rPr>
                <w:lang w:val="ro-RO"/>
              </w:rPr>
            </w:pPr>
            <w:r w:rsidRPr="00A96890">
              <w:rPr>
                <w:lang w:val="ro-RO"/>
              </w:rPr>
              <w:t>IV</w:t>
            </w:r>
          </w:p>
        </w:tc>
        <w:tc>
          <w:tcPr>
            <w:tcW w:w="399" w:type="dxa"/>
            <w:tcBorders>
              <w:bottom w:val="single" w:sz="4" w:space="0" w:color="000000" w:themeColor="text1"/>
            </w:tcBorders>
          </w:tcPr>
          <w:p w:rsidR="00567785" w:rsidRPr="00A96890" w:rsidRDefault="00567785" w:rsidP="00A627EF">
            <w:pPr>
              <w:rPr>
                <w:lang w:val="ro-RO"/>
              </w:rPr>
            </w:pPr>
            <w:r w:rsidRPr="00A96890">
              <w:rPr>
                <w:lang w:val="ro-RO"/>
              </w:rPr>
              <w:t>I</w:t>
            </w:r>
          </w:p>
        </w:tc>
        <w:tc>
          <w:tcPr>
            <w:tcW w:w="399" w:type="dxa"/>
            <w:tcBorders>
              <w:bottom w:val="single" w:sz="4" w:space="0" w:color="000000" w:themeColor="text1"/>
            </w:tcBorders>
          </w:tcPr>
          <w:p w:rsidR="00567785" w:rsidRPr="00A96890" w:rsidRDefault="00567785" w:rsidP="00A627EF">
            <w:pPr>
              <w:rPr>
                <w:lang w:val="ro-RO"/>
              </w:rPr>
            </w:pPr>
            <w:r w:rsidRPr="00A96890">
              <w:rPr>
                <w:lang w:val="ro-RO"/>
              </w:rPr>
              <w:t>II</w:t>
            </w:r>
          </w:p>
        </w:tc>
        <w:tc>
          <w:tcPr>
            <w:tcW w:w="399" w:type="dxa"/>
            <w:tcBorders>
              <w:bottom w:val="single" w:sz="4" w:space="0" w:color="000000" w:themeColor="text1"/>
            </w:tcBorders>
          </w:tcPr>
          <w:p w:rsidR="00567785" w:rsidRPr="00A96890" w:rsidRDefault="00567785" w:rsidP="00A627EF">
            <w:pPr>
              <w:rPr>
                <w:lang w:val="ro-RO"/>
              </w:rPr>
            </w:pPr>
            <w:r w:rsidRPr="00A96890">
              <w:rPr>
                <w:lang w:val="ro-RO"/>
              </w:rPr>
              <w:t>III</w:t>
            </w:r>
          </w:p>
        </w:tc>
        <w:tc>
          <w:tcPr>
            <w:tcW w:w="399" w:type="dxa"/>
            <w:tcBorders>
              <w:bottom w:val="single" w:sz="4" w:space="0" w:color="000000" w:themeColor="text1"/>
            </w:tcBorders>
          </w:tcPr>
          <w:p w:rsidR="00567785" w:rsidRPr="00A96890" w:rsidRDefault="00567785" w:rsidP="00A627EF">
            <w:pPr>
              <w:rPr>
                <w:lang w:val="ro-RO"/>
              </w:rPr>
            </w:pPr>
            <w:r w:rsidRPr="00A96890">
              <w:rPr>
                <w:lang w:val="ro-RO"/>
              </w:rPr>
              <w:t>IV</w:t>
            </w:r>
          </w:p>
        </w:tc>
      </w:tr>
      <w:tr w:rsidR="00567785" w:rsidRPr="00A96890" w:rsidTr="00567785">
        <w:tc>
          <w:tcPr>
            <w:tcW w:w="399" w:type="dxa"/>
          </w:tcPr>
          <w:p w:rsidR="00567785" w:rsidRPr="00A96890" w:rsidRDefault="00567785" w:rsidP="00A627EF">
            <w:pPr>
              <w:rPr>
                <w:lang w:val="ro-RO"/>
              </w:rPr>
            </w:pPr>
          </w:p>
        </w:tc>
        <w:tc>
          <w:tcPr>
            <w:tcW w:w="399" w:type="dxa"/>
          </w:tcPr>
          <w:p w:rsidR="00567785" w:rsidRPr="00A96890" w:rsidRDefault="00567785" w:rsidP="00A627EF">
            <w:pPr>
              <w:rPr>
                <w:lang w:val="ro-RO"/>
              </w:rPr>
            </w:pPr>
          </w:p>
        </w:tc>
        <w:tc>
          <w:tcPr>
            <w:tcW w:w="397" w:type="dxa"/>
            <w:shd w:val="clear" w:color="auto" w:fill="auto"/>
          </w:tcPr>
          <w:p w:rsidR="00567785" w:rsidRPr="00A96890" w:rsidRDefault="00567785" w:rsidP="00A627EF">
            <w:pPr>
              <w:rPr>
                <w:lang w:val="ro-RO"/>
              </w:rPr>
            </w:pPr>
          </w:p>
        </w:tc>
        <w:tc>
          <w:tcPr>
            <w:tcW w:w="398" w:type="dxa"/>
            <w:shd w:val="clear" w:color="auto" w:fill="auto"/>
          </w:tcPr>
          <w:p w:rsidR="00567785" w:rsidRPr="00A96890" w:rsidRDefault="00567785" w:rsidP="00A627EF">
            <w:pPr>
              <w:rPr>
                <w:lang w:val="ro-RO"/>
              </w:rPr>
            </w:pPr>
          </w:p>
        </w:tc>
        <w:tc>
          <w:tcPr>
            <w:tcW w:w="398" w:type="dxa"/>
            <w:shd w:val="clear" w:color="auto" w:fill="FFFFFF" w:themeFill="background1"/>
          </w:tcPr>
          <w:p w:rsidR="00567785" w:rsidRPr="00A96890" w:rsidRDefault="00567785" w:rsidP="00A627EF">
            <w:pPr>
              <w:rPr>
                <w:lang w:val="ro-RO"/>
              </w:rPr>
            </w:pPr>
          </w:p>
        </w:tc>
        <w:tc>
          <w:tcPr>
            <w:tcW w:w="400" w:type="dxa"/>
            <w:shd w:val="clear" w:color="auto" w:fill="FFFFFF" w:themeFill="background1"/>
          </w:tcPr>
          <w:p w:rsidR="00567785" w:rsidRPr="00A96890" w:rsidRDefault="00567785" w:rsidP="00A627EF">
            <w:pPr>
              <w:rPr>
                <w:lang w:val="ro-RO"/>
              </w:rPr>
            </w:pPr>
          </w:p>
        </w:tc>
        <w:tc>
          <w:tcPr>
            <w:tcW w:w="398" w:type="dxa"/>
            <w:shd w:val="clear" w:color="auto" w:fill="FFFFFF" w:themeFill="background1"/>
          </w:tcPr>
          <w:p w:rsidR="00567785" w:rsidRPr="00A96890" w:rsidRDefault="00567785" w:rsidP="00A627EF">
            <w:pPr>
              <w:rPr>
                <w:lang w:val="ro-RO"/>
              </w:rPr>
            </w:pPr>
          </w:p>
        </w:tc>
        <w:tc>
          <w:tcPr>
            <w:tcW w:w="398" w:type="dxa"/>
            <w:shd w:val="clear" w:color="auto" w:fill="FFFFFF" w:themeFill="background1"/>
          </w:tcPr>
          <w:p w:rsidR="00567785" w:rsidRPr="00A96890" w:rsidRDefault="00567785" w:rsidP="00A627EF">
            <w:pPr>
              <w:rPr>
                <w:lang w:val="ro-RO"/>
              </w:rPr>
            </w:pPr>
          </w:p>
        </w:tc>
        <w:tc>
          <w:tcPr>
            <w:tcW w:w="399" w:type="dxa"/>
            <w:shd w:val="clear" w:color="auto" w:fill="FFFFFF" w:themeFill="background1"/>
          </w:tcPr>
          <w:p w:rsidR="00567785" w:rsidRPr="00A96890" w:rsidRDefault="00567785" w:rsidP="00A627EF">
            <w:pPr>
              <w:rPr>
                <w:lang w:val="ro-RO"/>
              </w:rPr>
            </w:pPr>
          </w:p>
        </w:tc>
        <w:tc>
          <w:tcPr>
            <w:tcW w:w="399" w:type="dxa"/>
            <w:shd w:val="clear" w:color="auto" w:fill="FFFFFF" w:themeFill="background1"/>
          </w:tcPr>
          <w:p w:rsidR="00567785" w:rsidRPr="00A96890" w:rsidRDefault="00567785" w:rsidP="00A627EF">
            <w:pPr>
              <w:rPr>
                <w:lang w:val="ro-RO"/>
              </w:rPr>
            </w:pPr>
          </w:p>
        </w:tc>
        <w:tc>
          <w:tcPr>
            <w:tcW w:w="399" w:type="dxa"/>
            <w:shd w:val="clear" w:color="auto" w:fill="FFFFFF" w:themeFill="background1"/>
          </w:tcPr>
          <w:p w:rsidR="00567785" w:rsidRPr="00A96890" w:rsidRDefault="00567785" w:rsidP="00A627EF">
            <w:pPr>
              <w:rPr>
                <w:lang w:val="ro-RO"/>
              </w:rPr>
            </w:pPr>
          </w:p>
        </w:tc>
        <w:tc>
          <w:tcPr>
            <w:tcW w:w="399" w:type="dxa"/>
            <w:shd w:val="clear" w:color="auto" w:fill="FFFFFF" w:themeFill="background1"/>
          </w:tcPr>
          <w:p w:rsidR="00567785" w:rsidRPr="00A96890" w:rsidRDefault="00567785" w:rsidP="00A627EF">
            <w:pPr>
              <w:rPr>
                <w:lang w:val="ro-RO"/>
              </w:rPr>
            </w:pPr>
          </w:p>
        </w:tc>
        <w:tc>
          <w:tcPr>
            <w:tcW w:w="399" w:type="dxa"/>
            <w:shd w:val="clear" w:color="auto" w:fill="808080" w:themeFill="background1" w:themeFillShade="80"/>
          </w:tcPr>
          <w:p w:rsidR="00567785" w:rsidRPr="00A96890" w:rsidRDefault="00567785" w:rsidP="00A627EF">
            <w:pPr>
              <w:rPr>
                <w:lang w:val="ro-RO"/>
              </w:rPr>
            </w:pPr>
          </w:p>
        </w:tc>
        <w:tc>
          <w:tcPr>
            <w:tcW w:w="399" w:type="dxa"/>
            <w:shd w:val="clear" w:color="auto" w:fill="808080" w:themeFill="background1" w:themeFillShade="80"/>
          </w:tcPr>
          <w:p w:rsidR="00567785" w:rsidRPr="00A96890" w:rsidRDefault="00567785" w:rsidP="00A627EF">
            <w:pPr>
              <w:rPr>
                <w:lang w:val="ro-RO"/>
              </w:rPr>
            </w:pPr>
          </w:p>
        </w:tc>
        <w:tc>
          <w:tcPr>
            <w:tcW w:w="399" w:type="dxa"/>
            <w:shd w:val="clear" w:color="auto" w:fill="808080" w:themeFill="background1" w:themeFillShade="80"/>
          </w:tcPr>
          <w:p w:rsidR="00567785" w:rsidRPr="00A96890" w:rsidRDefault="00567785" w:rsidP="00A627EF">
            <w:pPr>
              <w:rPr>
                <w:lang w:val="ro-RO"/>
              </w:rPr>
            </w:pPr>
          </w:p>
        </w:tc>
        <w:tc>
          <w:tcPr>
            <w:tcW w:w="399" w:type="dxa"/>
            <w:shd w:val="clear" w:color="auto" w:fill="808080" w:themeFill="background1" w:themeFillShade="80"/>
          </w:tcPr>
          <w:p w:rsidR="00567785" w:rsidRPr="00A96890" w:rsidRDefault="00567785" w:rsidP="00A627EF">
            <w:pPr>
              <w:rPr>
                <w:lang w:val="ro-RO"/>
              </w:rPr>
            </w:pPr>
          </w:p>
        </w:tc>
        <w:tc>
          <w:tcPr>
            <w:tcW w:w="399" w:type="dxa"/>
            <w:shd w:val="clear" w:color="auto" w:fill="808080" w:themeFill="background1" w:themeFillShade="80"/>
          </w:tcPr>
          <w:p w:rsidR="00567785" w:rsidRPr="00A96890" w:rsidRDefault="00567785" w:rsidP="00A627EF">
            <w:pPr>
              <w:rPr>
                <w:lang w:val="ro-RO"/>
              </w:rPr>
            </w:pPr>
          </w:p>
        </w:tc>
        <w:tc>
          <w:tcPr>
            <w:tcW w:w="399" w:type="dxa"/>
            <w:shd w:val="clear" w:color="auto" w:fill="808080" w:themeFill="background1" w:themeFillShade="80"/>
          </w:tcPr>
          <w:p w:rsidR="00567785" w:rsidRPr="00A96890" w:rsidRDefault="00567785" w:rsidP="00A627EF">
            <w:pPr>
              <w:rPr>
                <w:lang w:val="ro-RO"/>
              </w:rPr>
            </w:pPr>
          </w:p>
        </w:tc>
        <w:tc>
          <w:tcPr>
            <w:tcW w:w="399" w:type="dxa"/>
            <w:shd w:val="clear" w:color="auto" w:fill="808080" w:themeFill="background1" w:themeFillShade="80"/>
          </w:tcPr>
          <w:p w:rsidR="00567785" w:rsidRPr="00A96890" w:rsidRDefault="00567785" w:rsidP="00A627EF">
            <w:pPr>
              <w:rPr>
                <w:lang w:val="ro-RO"/>
              </w:rPr>
            </w:pPr>
          </w:p>
        </w:tc>
        <w:tc>
          <w:tcPr>
            <w:tcW w:w="399" w:type="dxa"/>
            <w:shd w:val="clear" w:color="auto" w:fill="808080" w:themeFill="background1" w:themeFillShade="80"/>
          </w:tcPr>
          <w:p w:rsidR="00567785" w:rsidRPr="00A96890" w:rsidRDefault="00567785" w:rsidP="00A627EF">
            <w:pPr>
              <w:rPr>
                <w:lang w:val="ro-RO"/>
              </w:rPr>
            </w:pPr>
          </w:p>
        </w:tc>
        <w:tc>
          <w:tcPr>
            <w:tcW w:w="399" w:type="dxa"/>
            <w:shd w:val="clear" w:color="auto" w:fill="808080" w:themeFill="background1" w:themeFillShade="80"/>
          </w:tcPr>
          <w:p w:rsidR="00567785" w:rsidRPr="00A96890" w:rsidRDefault="00567785" w:rsidP="00A627EF">
            <w:pPr>
              <w:rPr>
                <w:lang w:val="ro-RO"/>
              </w:rPr>
            </w:pPr>
          </w:p>
        </w:tc>
        <w:tc>
          <w:tcPr>
            <w:tcW w:w="399" w:type="dxa"/>
            <w:shd w:val="clear" w:color="auto" w:fill="808080" w:themeFill="background1" w:themeFillShade="80"/>
          </w:tcPr>
          <w:p w:rsidR="00567785" w:rsidRPr="00A96890" w:rsidRDefault="00567785" w:rsidP="00A627EF">
            <w:pPr>
              <w:rPr>
                <w:lang w:val="ro-RO"/>
              </w:rPr>
            </w:pPr>
          </w:p>
        </w:tc>
        <w:tc>
          <w:tcPr>
            <w:tcW w:w="399" w:type="dxa"/>
            <w:shd w:val="clear" w:color="auto" w:fill="808080" w:themeFill="background1" w:themeFillShade="80"/>
          </w:tcPr>
          <w:p w:rsidR="00567785" w:rsidRPr="00A96890" w:rsidRDefault="00567785" w:rsidP="00A627EF">
            <w:pPr>
              <w:rPr>
                <w:lang w:val="ro-RO"/>
              </w:rPr>
            </w:pPr>
          </w:p>
        </w:tc>
        <w:tc>
          <w:tcPr>
            <w:tcW w:w="399" w:type="dxa"/>
            <w:shd w:val="clear" w:color="auto" w:fill="808080" w:themeFill="background1" w:themeFillShade="80"/>
          </w:tcPr>
          <w:p w:rsidR="00567785" w:rsidRPr="00A96890" w:rsidRDefault="00567785" w:rsidP="00A627EF">
            <w:pPr>
              <w:rPr>
                <w:lang w:val="ro-RO"/>
              </w:rPr>
            </w:pPr>
          </w:p>
        </w:tc>
      </w:tr>
    </w:tbl>
    <w:p w:rsidR="00567785" w:rsidRPr="00A96890" w:rsidRDefault="00567785" w:rsidP="00567785">
      <w:pPr>
        <w:pStyle w:val="a5"/>
        <w:numPr>
          <w:ilvl w:val="0"/>
          <w:numId w:val="15"/>
        </w:numPr>
        <w:spacing w:before="240" w:after="0"/>
        <w:rPr>
          <w:rStyle w:val="a4"/>
          <w:lang w:val="ro-RO"/>
        </w:rPr>
      </w:pPr>
      <w:r w:rsidRPr="00A96890">
        <w:rPr>
          <w:rStyle w:val="a4"/>
          <w:lang w:val="ro-RO"/>
        </w:rPr>
        <w:t>Buget, mii lei</w:t>
      </w:r>
    </w:p>
    <w:tbl>
      <w:tblPr>
        <w:tblStyle w:val="a3"/>
        <w:tblW w:w="0" w:type="auto"/>
        <w:jc w:val="right"/>
        <w:tblLook w:val="04A0" w:firstRow="1" w:lastRow="0" w:firstColumn="1" w:lastColumn="0" w:noHBand="0" w:noVBand="1"/>
      </w:tblPr>
      <w:tblGrid>
        <w:gridCol w:w="1597"/>
        <w:gridCol w:w="1594"/>
        <w:gridCol w:w="1595"/>
        <w:gridCol w:w="1595"/>
        <w:gridCol w:w="1595"/>
        <w:gridCol w:w="1595"/>
      </w:tblGrid>
      <w:tr w:rsidR="00567785" w:rsidRPr="00A96890" w:rsidTr="00A627EF">
        <w:trPr>
          <w:jc w:val="right"/>
        </w:trPr>
        <w:tc>
          <w:tcPr>
            <w:tcW w:w="1597" w:type="dxa"/>
          </w:tcPr>
          <w:p w:rsidR="00567785" w:rsidRPr="00A96890" w:rsidRDefault="00567785" w:rsidP="00A627EF">
            <w:pPr>
              <w:rPr>
                <w:b/>
                <w:lang w:val="ro-RO"/>
              </w:rPr>
            </w:pPr>
            <w:r w:rsidRPr="00A96890">
              <w:rPr>
                <w:b/>
                <w:lang w:val="ro-RO"/>
              </w:rPr>
              <w:t>CBTM 13/15</w:t>
            </w:r>
          </w:p>
        </w:tc>
        <w:tc>
          <w:tcPr>
            <w:tcW w:w="1594" w:type="dxa"/>
          </w:tcPr>
          <w:p w:rsidR="00567785" w:rsidRPr="00A96890" w:rsidRDefault="00567785" w:rsidP="00A627EF">
            <w:pPr>
              <w:rPr>
                <w:lang w:val="ro-RO"/>
              </w:rPr>
            </w:pPr>
            <w:r w:rsidRPr="00A96890">
              <w:rPr>
                <w:lang w:val="ro-RO"/>
              </w:rPr>
              <w:t>57,100</w:t>
            </w:r>
          </w:p>
        </w:tc>
        <w:tc>
          <w:tcPr>
            <w:tcW w:w="1595" w:type="dxa"/>
            <w:shd w:val="clear" w:color="auto" w:fill="BFBFBF" w:themeFill="background1" w:themeFillShade="BF"/>
          </w:tcPr>
          <w:p w:rsidR="00567785" w:rsidRPr="00A96890" w:rsidRDefault="00567785"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567785" w:rsidRPr="00A96890" w:rsidRDefault="00567785" w:rsidP="00A627EF">
            <w:pPr>
              <w:jc w:val="right"/>
              <w:rPr>
                <w:b/>
                <w:lang w:val="ro-RO"/>
              </w:rPr>
            </w:pPr>
            <w:r w:rsidRPr="00A96890">
              <w:rPr>
                <w:b/>
                <w:lang w:val="ro-RO"/>
              </w:rPr>
              <w:t xml:space="preserve">            28,600 </w:t>
            </w:r>
          </w:p>
        </w:tc>
        <w:tc>
          <w:tcPr>
            <w:tcW w:w="1595" w:type="dxa"/>
            <w:tcBorders>
              <w:bottom w:val="single" w:sz="4" w:space="0" w:color="000000" w:themeColor="text1"/>
            </w:tcBorders>
            <w:shd w:val="clear" w:color="auto" w:fill="BFBFBF" w:themeFill="background1" w:themeFillShade="BF"/>
            <w:vAlign w:val="center"/>
          </w:tcPr>
          <w:p w:rsidR="00567785" w:rsidRPr="00A96890" w:rsidRDefault="00567785" w:rsidP="00A627EF">
            <w:pPr>
              <w:jc w:val="right"/>
              <w:rPr>
                <w:b/>
                <w:lang w:val="ro-RO"/>
              </w:rPr>
            </w:pPr>
            <w:r w:rsidRPr="00A96890">
              <w:rPr>
                <w:b/>
                <w:lang w:val="ro-RO"/>
              </w:rPr>
              <w:t xml:space="preserve">            28,500 </w:t>
            </w:r>
          </w:p>
        </w:tc>
        <w:tc>
          <w:tcPr>
            <w:tcW w:w="1595" w:type="dxa"/>
            <w:tcBorders>
              <w:bottom w:val="single" w:sz="4" w:space="0" w:color="000000" w:themeColor="text1"/>
            </w:tcBorders>
            <w:shd w:val="clear" w:color="auto" w:fill="FFFFFF" w:themeFill="background1"/>
          </w:tcPr>
          <w:p w:rsidR="00567785" w:rsidRPr="00A96890" w:rsidRDefault="00567785" w:rsidP="00A627EF">
            <w:pPr>
              <w:jc w:val="right"/>
              <w:rPr>
                <w:b/>
                <w:lang w:val="ro-RO"/>
              </w:rPr>
            </w:pPr>
          </w:p>
        </w:tc>
      </w:tr>
      <w:tr w:rsidR="00567785" w:rsidRPr="00A96890" w:rsidTr="00A627EF">
        <w:trPr>
          <w:jc w:val="right"/>
        </w:trPr>
        <w:tc>
          <w:tcPr>
            <w:tcW w:w="1597" w:type="dxa"/>
          </w:tcPr>
          <w:p w:rsidR="00567785" w:rsidRPr="00A96890" w:rsidRDefault="00567785" w:rsidP="00A627EF">
            <w:pPr>
              <w:rPr>
                <w:b/>
                <w:lang w:val="ro-RO"/>
              </w:rPr>
            </w:pPr>
            <w:r w:rsidRPr="00A96890">
              <w:rPr>
                <w:b/>
                <w:lang w:val="ro-RO"/>
              </w:rPr>
              <w:t>CBTM 14/16</w:t>
            </w:r>
          </w:p>
        </w:tc>
        <w:tc>
          <w:tcPr>
            <w:tcW w:w="1594" w:type="dxa"/>
          </w:tcPr>
          <w:p w:rsidR="00567785" w:rsidRPr="00A96890" w:rsidRDefault="00567785" w:rsidP="00A627EF">
            <w:pPr>
              <w:rPr>
                <w:lang w:val="ro-RO"/>
              </w:rPr>
            </w:pPr>
            <w:r w:rsidRPr="00A96890">
              <w:rPr>
                <w:lang w:val="ro-RO"/>
              </w:rPr>
              <w:t>0</w:t>
            </w:r>
          </w:p>
        </w:tc>
        <w:tc>
          <w:tcPr>
            <w:tcW w:w="1595" w:type="dxa"/>
          </w:tcPr>
          <w:p w:rsidR="00567785" w:rsidRPr="00A96890" w:rsidRDefault="00567785" w:rsidP="00A627EF">
            <w:pPr>
              <w:jc w:val="right"/>
              <w:rPr>
                <w:b/>
                <w:lang w:val="ro-RO"/>
              </w:rPr>
            </w:pPr>
          </w:p>
        </w:tc>
        <w:tc>
          <w:tcPr>
            <w:tcW w:w="1595" w:type="dxa"/>
            <w:shd w:val="clear" w:color="auto" w:fill="BFBFBF" w:themeFill="background1" w:themeFillShade="BF"/>
          </w:tcPr>
          <w:p w:rsidR="00567785" w:rsidRPr="00A96890" w:rsidRDefault="00567785"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567785" w:rsidRPr="00A96890" w:rsidRDefault="00567785" w:rsidP="00A627EF">
            <w:pPr>
              <w:jc w:val="right"/>
              <w:rPr>
                <w:b/>
                <w:lang w:val="ro-RO"/>
              </w:rPr>
            </w:pPr>
            <w:r w:rsidRPr="00A96890">
              <w:rPr>
                <w:b/>
                <w:lang w:val="ro-RO"/>
              </w:rPr>
              <w:t xml:space="preserve">0 </w:t>
            </w:r>
          </w:p>
        </w:tc>
        <w:tc>
          <w:tcPr>
            <w:tcW w:w="1595" w:type="dxa"/>
            <w:tcBorders>
              <w:bottom w:val="single" w:sz="4" w:space="0" w:color="000000" w:themeColor="text1"/>
            </w:tcBorders>
            <w:shd w:val="clear" w:color="auto" w:fill="BFBFBF" w:themeFill="background1" w:themeFillShade="BF"/>
            <w:vAlign w:val="center"/>
          </w:tcPr>
          <w:p w:rsidR="00567785" w:rsidRPr="00A96890" w:rsidRDefault="00567785" w:rsidP="00A627EF">
            <w:pPr>
              <w:jc w:val="right"/>
              <w:rPr>
                <w:b/>
                <w:lang w:val="ro-RO"/>
              </w:rPr>
            </w:pPr>
            <w:r w:rsidRPr="00A96890">
              <w:rPr>
                <w:b/>
                <w:lang w:val="ro-RO"/>
              </w:rPr>
              <w:t>0</w:t>
            </w:r>
          </w:p>
        </w:tc>
      </w:tr>
      <w:tr w:rsidR="00567785" w:rsidRPr="00A96890" w:rsidTr="00A627EF">
        <w:trPr>
          <w:jc w:val="right"/>
        </w:trPr>
        <w:tc>
          <w:tcPr>
            <w:tcW w:w="1597" w:type="dxa"/>
          </w:tcPr>
          <w:p w:rsidR="00567785" w:rsidRPr="00A96890" w:rsidRDefault="00567785" w:rsidP="00A627EF">
            <w:pPr>
              <w:rPr>
                <w:b/>
                <w:lang w:val="ro-RO"/>
              </w:rPr>
            </w:pPr>
            <w:r w:rsidRPr="00A96890">
              <w:rPr>
                <w:b/>
                <w:lang w:val="ro-RO"/>
              </w:rPr>
              <w:t>CBTM 15/17</w:t>
            </w:r>
          </w:p>
        </w:tc>
        <w:tc>
          <w:tcPr>
            <w:tcW w:w="1594" w:type="dxa"/>
          </w:tcPr>
          <w:p w:rsidR="00567785" w:rsidRPr="00A96890" w:rsidRDefault="00567785" w:rsidP="00A627EF">
            <w:pPr>
              <w:rPr>
                <w:lang w:val="ro-RO"/>
              </w:rPr>
            </w:pPr>
            <w:r w:rsidRPr="00A96890">
              <w:rPr>
                <w:lang w:val="ro-RO"/>
              </w:rPr>
              <w:t>0</w:t>
            </w:r>
          </w:p>
        </w:tc>
        <w:tc>
          <w:tcPr>
            <w:tcW w:w="1595" w:type="dxa"/>
          </w:tcPr>
          <w:p w:rsidR="00567785" w:rsidRPr="00A96890" w:rsidRDefault="00567785" w:rsidP="00A627EF">
            <w:pPr>
              <w:jc w:val="right"/>
              <w:rPr>
                <w:b/>
                <w:lang w:val="ro-RO"/>
              </w:rPr>
            </w:pPr>
          </w:p>
        </w:tc>
        <w:tc>
          <w:tcPr>
            <w:tcW w:w="1595" w:type="dxa"/>
            <w:vAlign w:val="center"/>
          </w:tcPr>
          <w:p w:rsidR="00567785" w:rsidRPr="00A96890" w:rsidRDefault="00567785" w:rsidP="00A627EF">
            <w:pPr>
              <w:jc w:val="right"/>
              <w:rPr>
                <w:b/>
                <w:lang w:val="ro-RO"/>
              </w:rPr>
            </w:pPr>
          </w:p>
        </w:tc>
        <w:tc>
          <w:tcPr>
            <w:tcW w:w="1595" w:type="dxa"/>
            <w:shd w:val="clear" w:color="auto" w:fill="BFBFBF" w:themeFill="background1" w:themeFillShade="BF"/>
            <w:vAlign w:val="center"/>
          </w:tcPr>
          <w:p w:rsidR="00567785" w:rsidRPr="00A96890" w:rsidRDefault="00567785" w:rsidP="00A627EF">
            <w:pPr>
              <w:jc w:val="right"/>
              <w:rPr>
                <w:b/>
                <w:lang w:val="ro-RO"/>
              </w:rPr>
            </w:pPr>
            <w:r w:rsidRPr="00A96890">
              <w:rPr>
                <w:b/>
                <w:lang w:val="ro-RO"/>
              </w:rPr>
              <w:t>0</w:t>
            </w:r>
          </w:p>
        </w:tc>
        <w:tc>
          <w:tcPr>
            <w:tcW w:w="1595" w:type="dxa"/>
            <w:shd w:val="clear" w:color="auto" w:fill="BFBFBF" w:themeFill="background1" w:themeFillShade="BF"/>
            <w:vAlign w:val="center"/>
          </w:tcPr>
          <w:p w:rsidR="00567785" w:rsidRPr="00A96890" w:rsidRDefault="00567785" w:rsidP="00A627EF">
            <w:pPr>
              <w:jc w:val="right"/>
              <w:rPr>
                <w:b/>
                <w:lang w:val="ro-RO"/>
              </w:rPr>
            </w:pPr>
            <w:r w:rsidRPr="00A96890">
              <w:rPr>
                <w:b/>
                <w:lang w:val="ro-RO"/>
              </w:rPr>
              <w:t>0</w:t>
            </w:r>
          </w:p>
        </w:tc>
      </w:tr>
      <w:tr w:rsidR="00567785" w:rsidRPr="00A96890" w:rsidTr="00A627EF">
        <w:trPr>
          <w:jc w:val="right"/>
        </w:trPr>
        <w:tc>
          <w:tcPr>
            <w:tcW w:w="1597" w:type="dxa"/>
          </w:tcPr>
          <w:p w:rsidR="00567785" w:rsidRPr="00A96890" w:rsidRDefault="00567785" w:rsidP="00A627EF">
            <w:pPr>
              <w:rPr>
                <w:b/>
                <w:lang w:val="ro-RO"/>
              </w:rPr>
            </w:pPr>
            <w:r w:rsidRPr="00A96890">
              <w:rPr>
                <w:b/>
                <w:lang w:val="ro-RO"/>
              </w:rPr>
              <w:t>Buget 2015</w:t>
            </w:r>
          </w:p>
        </w:tc>
        <w:tc>
          <w:tcPr>
            <w:tcW w:w="1594" w:type="dxa"/>
          </w:tcPr>
          <w:p w:rsidR="00567785" w:rsidRPr="00A96890" w:rsidRDefault="00567785" w:rsidP="00A627EF">
            <w:pPr>
              <w:jc w:val="right"/>
              <w:rPr>
                <w:b/>
                <w:lang w:val="ro-RO"/>
              </w:rPr>
            </w:pPr>
          </w:p>
        </w:tc>
        <w:tc>
          <w:tcPr>
            <w:tcW w:w="1595" w:type="dxa"/>
          </w:tcPr>
          <w:p w:rsidR="00567785" w:rsidRPr="00A96890" w:rsidRDefault="00567785" w:rsidP="00A627EF">
            <w:pPr>
              <w:jc w:val="right"/>
              <w:rPr>
                <w:b/>
                <w:lang w:val="ro-RO"/>
              </w:rPr>
            </w:pPr>
          </w:p>
        </w:tc>
        <w:tc>
          <w:tcPr>
            <w:tcW w:w="1595" w:type="dxa"/>
          </w:tcPr>
          <w:p w:rsidR="00567785" w:rsidRPr="00A96890" w:rsidRDefault="00567785" w:rsidP="00A627EF">
            <w:pPr>
              <w:jc w:val="right"/>
              <w:rPr>
                <w:b/>
                <w:lang w:val="ro-RO"/>
              </w:rPr>
            </w:pPr>
          </w:p>
        </w:tc>
        <w:tc>
          <w:tcPr>
            <w:tcW w:w="1595" w:type="dxa"/>
            <w:shd w:val="clear" w:color="auto" w:fill="BFBFBF" w:themeFill="background1" w:themeFillShade="BF"/>
          </w:tcPr>
          <w:p w:rsidR="00567785" w:rsidRPr="00A96890" w:rsidRDefault="0082565E" w:rsidP="0082565E">
            <w:pPr>
              <w:jc w:val="right"/>
              <w:rPr>
                <w:b/>
                <w:lang w:val="ro-RO"/>
              </w:rPr>
            </w:pPr>
            <w:r w:rsidRPr="00A96890">
              <w:rPr>
                <w:b/>
                <w:lang w:val="ro-RO"/>
              </w:rPr>
              <w:t>79</w:t>
            </w:r>
            <w:r w:rsidR="00567785" w:rsidRPr="00A96890">
              <w:rPr>
                <w:b/>
                <w:lang w:val="ro-RO"/>
              </w:rPr>
              <w:t>,</w:t>
            </w:r>
            <w:r w:rsidRPr="00A96890">
              <w:rPr>
                <w:b/>
                <w:lang w:val="ro-RO"/>
              </w:rPr>
              <w:t>0</w:t>
            </w:r>
          </w:p>
        </w:tc>
        <w:tc>
          <w:tcPr>
            <w:tcW w:w="1595" w:type="dxa"/>
            <w:shd w:val="clear" w:color="auto" w:fill="FFFFFF" w:themeFill="background1"/>
          </w:tcPr>
          <w:p w:rsidR="00567785" w:rsidRPr="00A96890" w:rsidRDefault="00567785" w:rsidP="00A627EF">
            <w:pPr>
              <w:jc w:val="right"/>
              <w:outlineLvl w:val="1"/>
              <w:rPr>
                <w:b/>
                <w:lang w:val="ro-RO"/>
              </w:rPr>
            </w:pPr>
          </w:p>
        </w:tc>
      </w:tr>
      <w:tr w:rsidR="00567785" w:rsidRPr="00A96890" w:rsidTr="00A627EF">
        <w:trPr>
          <w:jc w:val="right"/>
        </w:trPr>
        <w:tc>
          <w:tcPr>
            <w:tcW w:w="1597" w:type="dxa"/>
          </w:tcPr>
          <w:p w:rsidR="00567785" w:rsidRPr="00A96890" w:rsidRDefault="00567785" w:rsidP="00A627EF">
            <w:pPr>
              <w:rPr>
                <w:b/>
                <w:lang w:val="ro-RO"/>
              </w:rPr>
            </w:pPr>
            <w:r w:rsidRPr="00A96890">
              <w:rPr>
                <w:b/>
                <w:lang w:val="ro-RO"/>
              </w:rPr>
              <w:t>CBTM 16/18</w:t>
            </w:r>
          </w:p>
        </w:tc>
        <w:tc>
          <w:tcPr>
            <w:tcW w:w="1594" w:type="dxa"/>
          </w:tcPr>
          <w:p w:rsidR="00567785" w:rsidRPr="00A96890" w:rsidRDefault="00567785" w:rsidP="00A627EF">
            <w:pPr>
              <w:jc w:val="right"/>
              <w:rPr>
                <w:b/>
                <w:lang w:val="ro-RO"/>
              </w:rPr>
            </w:pPr>
          </w:p>
        </w:tc>
        <w:tc>
          <w:tcPr>
            <w:tcW w:w="1595" w:type="dxa"/>
          </w:tcPr>
          <w:p w:rsidR="00567785" w:rsidRPr="00A96890" w:rsidRDefault="00567785" w:rsidP="00A627EF">
            <w:pPr>
              <w:jc w:val="right"/>
              <w:rPr>
                <w:b/>
                <w:lang w:val="ro-RO"/>
              </w:rPr>
            </w:pPr>
          </w:p>
        </w:tc>
        <w:tc>
          <w:tcPr>
            <w:tcW w:w="1595" w:type="dxa"/>
          </w:tcPr>
          <w:p w:rsidR="00567785" w:rsidRPr="00A96890" w:rsidRDefault="00567785" w:rsidP="00A627EF">
            <w:pPr>
              <w:jc w:val="right"/>
              <w:rPr>
                <w:b/>
                <w:lang w:val="ro-RO"/>
              </w:rPr>
            </w:pPr>
          </w:p>
        </w:tc>
        <w:tc>
          <w:tcPr>
            <w:tcW w:w="1595" w:type="dxa"/>
          </w:tcPr>
          <w:p w:rsidR="00567785" w:rsidRPr="00A96890" w:rsidRDefault="00567785" w:rsidP="00A627EF">
            <w:pPr>
              <w:jc w:val="right"/>
              <w:rPr>
                <w:b/>
                <w:lang w:val="ro-RO"/>
              </w:rPr>
            </w:pPr>
          </w:p>
        </w:tc>
        <w:tc>
          <w:tcPr>
            <w:tcW w:w="1595" w:type="dxa"/>
            <w:shd w:val="clear" w:color="auto" w:fill="BFBFBF" w:themeFill="background1" w:themeFillShade="BF"/>
          </w:tcPr>
          <w:p w:rsidR="00567785" w:rsidRPr="00A96890" w:rsidRDefault="0082565E" w:rsidP="0082565E">
            <w:pPr>
              <w:jc w:val="right"/>
              <w:rPr>
                <w:b/>
                <w:lang w:val="ro-RO"/>
              </w:rPr>
            </w:pPr>
            <w:r w:rsidRPr="00A96890">
              <w:rPr>
                <w:b/>
                <w:lang w:val="ro-RO"/>
              </w:rPr>
              <w:t>79</w:t>
            </w:r>
            <w:r w:rsidR="00567785" w:rsidRPr="00A96890">
              <w:rPr>
                <w:b/>
                <w:lang w:val="ro-RO"/>
              </w:rPr>
              <w:t>,</w:t>
            </w:r>
            <w:r w:rsidRPr="00A96890">
              <w:rPr>
                <w:b/>
                <w:lang w:val="ro-RO"/>
              </w:rPr>
              <w:t>0</w:t>
            </w:r>
          </w:p>
        </w:tc>
      </w:tr>
      <w:tr w:rsidR="00567785" w:rsidRPr="00A96890" w:rsidTr="00A627EF">
        <w:trPr>
          <w:jc w:val="right"/>
        </w:trPr>
        <w:tc>
          <w:tcPr>
            <w:tcW w:w="1597" w:type="dxa"/>
          </w:tcPr>
          <w:p w:rsidR="00567785" w:rsidRPr="00A96890" w:rsidRDefault="00567785" w:rsidP="00A627EF">
            <w:pPr>
              <w:rPr>
                <w:b/>
                <w:lang w:val="ro-RO"/>
              </w:rPr>
            </w:pPr>
            <w:r w:rsidRPr="00A96890">
              <w:rPr>
                <w:b/>
                <w:lang w:val="ro-RO"/>
              </w:rPr>
              <w:t>Executat</w:t>
            </w:r>
          </w:p>
        </w:tc>
        <w:tc>
          <w:tcPr>
            <w:tcW w:w="1594" w:type="dxa"/>
          </w:tcPr>
          <w:p w:rsidR="00567785" w:rsidRPr="00A96890" w:rsidRDefault="00567785" w:rsidP="00A627EF">
            <w:pPr>
              <w:jc w:val="right"/>
              <w:rPr>
                <w:lang w:val="ro-RO"/>
              </w:rPr>
            </w:pPr>
          </w:p>
        </w:tc>
        <w:tc>
          <w:tcPr>
            <w:tcW w:w="1595" w:type="dxa"/>
          </w:tcPr>
          <w:p w:rsidR="00567785" w:rsidRPr="00A96890" w:rsidRDefault="00567785" w:rsidP="00A627EF">
            <w:pPr>
              <w:jc w:val="right"/>
              <w:rPr>
                <w:b/>
                <w:lang w:val="ro-RO"/>
              </w:rPr>
            </w:pPr>
          </w:p>
        </w:tc>
        <w:tc>
          <w:tcPr>
            <w:tcW w:w="1595" w:type="dxa"/>
          </w:tcPr>
          <w:p w:rsidR="00567785" w:rsidRPr="00A96890" w:rsidRDefault="00567785" w:rsidP="00A627EF">
            <w:pPr>
              <w:jc w:val="right"/>
              <w:rPr>
                <w:b/>
                <w:lang w:val="ro-RO"/>
              </w:rPr>
            </w:pPr>
          </w:p>
        </w:tc>
        <w:tc>
          <w:tcPr>
            <w:tcW w:w="1595" w:type="dxa"/>
          </w:tcPr>
          <w:p w:rsidR="00567785" w:rsidRPr="00A96890" w:rsidRDefault="00567785" w:rsidP="00A627EF">
            <w:pPr>
              <w:jc w:val="right"/>
              <w:rPr>
                <w:b/>
                <w:lang w:val="ro-RO"/>
              </w:rPr>
            </w:pPr>
          </w:p>
        </w:tc>
        <w:tc>
          <w:tcPr>
            <w:tcW w:w="1595" w:type="dxa"/>
          </w:tcPr>
          <w:p w:rsidR="00567785" w:rsidRPr="00A96890" w:rsidRDefault="00567785" w:rsidP="00A627EF">
            <w:pPr>
              <w:jc w:val="right"/>
              <w:rPr>
                <w:b/>
                <w:lang w:val="ro-RO"/>
              </w:rPr>
            </w:pPr>
          </w:p>
        </w:tc>
      </w:tr>
    </w:tbl>
    <w:p w:rsidR="00567785" w:rsidRPr="00A96890" w:rsidRDefault="00567785" w:rsidP="00567785">
      <w:pPr>
        <w:pStyle w:val="a5"/>
        <w:numPr>
          <w:ilvl w:val="0"/>
          <w:numId w:val="15"/>
        </w:numPr>
        <w:spacing w:before="240" w:after="0"/>
        <w:rPr>
          <w:rStyle w:val="a4"/>
          <w:lang w:val="ro-RO"/>
        </w:rPr>
      </w:pPr>
      <w:r w:rsidRPr="00A96890">
        <w:rPr>
          <w:rStyle w:val="a4"/>
          <w:lang w:val="ro-RO"/>
        </w:rPr>
        <w:t>Cost</w:t>
      </w:r>
    </w:p>
    <w:tbl>
      <w:tblPr>
        <w:tblStyle w:val="a3"/>
        <w:tblW w:w="0" w:type="auto"/>
        <w:jc w:val="right"/>
        <w:shd w:val="clear" w:color="auto" w:fill="EAF1DD" w:themeFill="accent3" w:themeFillTint="33"/>
        <w:tblLook w:val="04A0" w:firstRow="1" w:lastRow="0" w:firstColumn="1" w:lastColumn="0" w:noHBand="0" w:noVBand="1"/>
      </w:tblPr>
      <w:tblGrid>
        <w:gridCol w:w="9571"/>
      </w:tblGrid>
      <w:tr w:rsidR="00567785" w:rsidRPr="00A96890" w:rsidTr="00A627EF">
        <w:trPr>
          <w:trHeight w:val="3819"/>
          <w:jc w:val="right"/>
        </w:trPr>
        <w:tc>
          <w:tcPr>
            <w:tcW w:w="9571" w:type="dxa"/>
            <w:tcBorders>
              <w:bottom w:val="single" w:sz="4" w:space="0" w:color="auto"/>
            </w:tcBorders>
            <w:shd w:val="clear" w:color="auto" w:fill="EAF1DD" w:themeFill="accent3" w:themeFillTint="33"/>
          </w:tcPr>
          <w:p w:rsidR="00567785" w:rsidRPr="00A96890" w:rsidRDefault="00567785" w:rsidP="00A627EF">
            <w:pPr>
              <w:rPr>
                <w:b/>
                <w:lang w:val="ro-RO"/>
              </w:rPr>
            </w:pPr>
            <w:r w:rsidRPr="00A96890">
              <w:rPr>
                <w:b/>
                <w:lang w:val="ro-RO"/>
              </w:rPr>
              <w:t>Grupul de lucru pentru coordonarea și monitorizarea implementării SRSJ:</w:t>
            </w:r>
          </w:p>
          <w:p w:rsidR="00567785" w:rsidRPr="00A96890" w:rsidRDefault="00567785" w:rsidP="00A627EF">
            <w:pPr>
              <w:rPr>
                <w:lang w:val="ro-RO"/>
              </w:rPr>
            </w:pPr>
            <w:r w:rsidRPr="00A96890">
              <w:rPr>
                <w:lang w:val="ro-RO"/>
              </w:rPr>
              <w:t>S-a decis întocmirea mai multor rapoarte de monitorizare.</w:t>
            </w:r>
          </w:p>
          <w:p w:rsidR="00567785" w:rsidRPr="00A96890" w:rsidRDefault="00567785" w:rsidP="00A627EF">
            <w:pPr>
              <w:rPr>
                <w:lang w:val="ro-RO"/>
              </w:rPr>
            </w:pPr>
          </w:p>
          <w:p w:rsidR="00567785" w:rsidRPr="00A96890" w:rsidRDefault="00567785" w:rsidP="00A627EF">
            <w:pPr>
              <w:rPr>
                <w:b/>
                <w:lang w:val="ro-RO"/>
              </w:rPr>
            </w:pPr>
            <w:r w:rsidRPr="00A96890">
              <w:rPr>
                <w:b/>
                <w:lang w:val="ro-RO"/>
              </w:rPr>
              <w:t xml:space="preserve">Estimarea costurilor: </w:t>
            </w:r>
          </w:p>
          <w:p w:rsidR="0056126A" w:rsidRPr="00A96890" w:rsidRDefault="0082565E" w:rsidP="00F41CB6">
            <w:pPr>
              <w:rPr>
                <w:lang w:val="ro-RO"/>
              </w:rPr>
            </w:pPr>
            <w:r w:rsidRPr="00A96890">
              <w:rPr>
                <w:b/>
                <w:lang w:val="ro-RO"/>
              </w:rPr>
              <w:t>158</w:t>
            </w:r>
            <w:r w:rsidR="00567785" w:rsidRPr="00A96890">
              <w:rPr>
                <w:b/>
                <w:lang w:val="ro-RO"/>
              </w:rPr>
              <w:t>,</w:t>
            </w:r>
            <w:r w:rsidRPr="00A96890">
              <w:rPr>
                <w:b/>
                <w:lang w:val="ro-RO"/>
              </w:rPr>
              <w:t>0</w:t>
            </w:r>
            <w:r w:rsidR="00567785" w:rsidRPr="00A96890">
              <w:rPr>
                <w:b/>
                <w:lang w:val="ro-RO"/>
              </w:rPr>
              <w:t xml:space="preserve"> mii lei</w:t>
            </w:r>
            <w:r w:rsidR="00567785" w:rsidRPr="00A96890">
              <w:rPr>
                <w:lang w:val="ro-RO"/>
              </w:rPr>
              <w:t xml:space="preserve">, câte </w:t>
            </w:r>
            <w:r w:rsidRPr="00A96890">
              <w:rPr>
                <w:lang w:val="ro-RO"/>
              </w:rPr>
              <w:t>79</w:t>
            </w:r>
            <w:r w:rsidR="00567785" w:rsidRPr="00A96890">
              <w:rPr>
                <w:lang w:val="ro-RO"/>
              </w:rPr>
              <w:t>,</w:t>
            </w:r>
            <w:r w:rsidRPr="00A96890">
              <w:rPr>
                <w:lang w:val="ro-RO"/>
              </w:rPr>
              <w:t>0</w:t>
            </w:r>
            <w:r w:rsidR="00567785" w:rsidRPr="00A96890">
              <w:rPr>
                <w:lang w:val="ro-RO"/>
              </w:rPr>
              <w:t xml:space="preserve"> mii lei fiecare studiu, reieșind din complexitatea aproape medie a studiului cu implicarea unui expert local (15 zile</w:t>
            </w:r>
            <w:r w:rsidR="0056126A" w:rsidRPr="00A96890">
              <w:rPr>
                <w:lang w:val="ro-RO"/>
              </w:rPr>
              <w:t xml:space="preserve">, rata de 150 EUR/zi) </w:t>
            </w:r>
            <w:r w:rsidRPr="00A96890">
              <w:rPr>
                <w:lang w:val="ro-RO"/>
              </w:rPr>
              <w:t xml:space="preserve">), culegerea informației primare (sondaj la costul de 1500 USD), </w:t>
            </w:r>
            <w:r w:rsidR="0056126A" w:rsidRPr="00A96890">
              <w:rPr>
                <w:lang w:val="ro-RO"/>
              </w:rPr>
              <w:t>organizarea unei mese rotunde la un cost de circa 4 mii lei (arenda sălii și echipamentului 35 EUR/oră * 4 ore și pauza de cafea și apă 60 lei * 20 participanți)</w:t>
            </w:r>
            <w:r w:rsidR="00040957" w:rsidRPr="00A96890">
              <w:rPr>
                <w:lang w:val="ro-RO"/>
              </w:rPr>
              <w:t xml:space="preserve"> și imprimarea raportului (60 pagini * 8 lei/pagina)</w:t>
            </w:r>
            <w:r w:rsidR="0056126A" w:rsidRPr="00A96890">
              <w:rPr>
                <w:lang w:val="ro-RO"/>
              </w:rPr>
              <w:t>.</w:t>
            </w:r>
          </w:p>
          <w:p w:rsidR="0056126A" w:rsidRPr="00A96890" w:rsidRDefault="0056126A" w:rsidP="00F41CB6">
            <w:pPr>
              <w:rPr>
                <w:lang w:val="ro-RO"/>
              </w:rPr>
            </w:pPr>
          </w:p>
          <w:p w:rsidR="00567785" w:rsidRPr="00A96890" w:rsidRDefault="0056126A" w:rsidP="00F41CB6">
            <w:pPr>
              <w:rPr>
                <w:lang w:val="ro-RO"/>
              </w:rPr>
            </w:pPr>
            <w:r w:rsidRPr="00A96890">
              <w:rPr>
                <w:lang w:val="ro-RO"/>
              </w:rPr>
              <w:t>Se preconizează efectuarea</w:t>
            </w:r>
            <w:r w:rsidR="00567785" w:rsidRPr="00A96890">
              <w:rPr>
                <w:lang w:val="ro-RO"/>
              </w:rPr>
              <w:t xml:space="preserve"> câte un studiu pe an. </w:t>
            </w:r>
            <w:r w:rsidR="005909E8" w:rsidRPr="00A96890">
              <w:rPr>
                <w:lang w:val="ro-RO"/>
              </w:rPr>
              <w:t>În condițiile continuării elaborării rapoartelor de monitorizar</w:t>
            </w:r>
            <w:r w:rsidR="00140E0C" w:rsidRPr="00A96890">
              <w:rPr>
                <w:lang w:val="ro-RO"/>
              </w:rPr>
              <w:t>e</w:t>
            </w:r>
            <w:r w:rsidR="005909E8" w:rsidRPr="00A96890">
              <w:rPr>
                <w:lang w:val="ro-RO"/>
              </w:rPr>
              <w:t>, aceste cheltuieli anuale vor fi necesare și după 2016.</w:t>
            </w:r>
          </w:p>
        </w:tc>
      </w:tr>
    </w:tbl>
    <w:p w:rsidR="00567785" w:rsidRPr="00A96890" w:rsidRDefault="00567785" w:rsidP="00AA26C3">
      <w:pPr>
        <w:rPr>
          <w:lang w:val="ro-RO"/>
        </w:rPr>
        <w:sectPr w:rsidR="00567785" w:rsidRPr="00A96890" w:rsidSect="005835BE">
          <w:pgSz w:w="11906" w:h="16838"/>
          <w:pgMar w:top="1134" w:right="850" w:bottom="1134" w:left="1701" w:header="708" w:footer="708" w:gutter="0"/>
          <w:cols w:space="708"/>
          <w:docGrid w:linePitch="360"/>
        </w:sectPr>
      </w:pPr>
    </w:p>
    <w:tbl>
      <w:tblPr>
        <w:tblStyle w:val="a3"/>
        <w:tblW w:w="0" w:type="auto"/>
        <w:tblLook w:val="04A0" w:firstRow="1" w:lastRow="0" w:firstColumn="1" w:lastColumn="0" w:noHBand="0" w:noVBand="1"/>
      </w:tblPr>
      <w:tblGrid>
        <w:gridCol w:w="1476"/>
        <w:gridCol w:w="2846"/>
        <w:gridCol w:w="2915"/>
        <w:gridCol w:w="784"/>
        <w:gridCol w:w="522"/>
        <w:gridCol w:w="522"/>
        <w:gridCol w:w="506"/>
      </w:tblGrid>
      <w:tr w:rsidR="00CD04DE" w:rsidRPr="00A96890" w:rsidTr="00A627EF">
        <w:tc>
          <w:tcPr>
            <w:tcW w:w="1476" w:type="dxa"/>
          </w:tcPr>
          <w:p w:rsidR="00CD04DE" w:rsidRPr="00A96890" w:rsidRDefault="00CD04DE" w:rsidP="00A627EF">
            <w:pPr>
              <w:rPr>
                <w:b/>
                <w:lang w:val="ro-RO"/>
              </w:rPr>
            </w:pPr>
            <w:r w:rsidRPr="00A96890">
              <w:rPr>
                <w:b/>
                <w:lang w:val="ro-RO"/>
              </w:rPr>
              <w:lastRenderedPageBreak/>
              <w:t>Număr</w:t>
            </w:r>
          </w:p>
        </w:tc>
        <w:tc>
          <w:tcPr>
            <w:tcW w:w="2846" w:type="dxa"/>
            <w:shd w:val="clear" w:color="auto" w:fill="auto"/>
          </w:tcPr>
          <w:p w:rsidR="00CD04DE" w:rsidRPr="00A96890" w:rsidRDefault="00CD04DE" w:rsidP="00A627EF">
            <w:pPr>
              <w:rPr>
                <w:b/>
                <w:lang w:val="ro-RO"/>
              </w:rPr>
            </w:pPr>
            <w:r w:rsidRPr="00A96890">
              <w:rPr>
                <w:b/>
                <w:lang w:val="ro-RO"/>
              </w:rPr>
              <w:t>Acțiune</w:t>
            </w:r>
          </w:p>
        </w:tc>
        <w:tc>
          <w:tcPr>
            <w:tcW w:w="2915" w:type="dxa"/>
            <w:shd w:val="clear" w:color="auto" w:fill="auto"/>
          </w:tcPr>
          <w:p w:rsidR="00CD04DE" w:rsidRPr="00A96890" w:rsidRDefault="00CD04DE" w:rsidP="00A627EF">
            <w:pPr>
              <w:rPr>
                <w:b/>
                <w:lang w:val="ro-RO"/>
              </w:rPr>
            </w:pPr>
            <w:r w:rsidRPr="00A96890">
              <w:rPr>
                <w:b/>
                <w:lang w:val="ro-RO"/>
              </w:rPr>
              <w:t>Indicator de monitorizare</w:t>
            </w:r>
          </w:p>
        </w:tc>
        <w:tc>
          <w:tcPr>
            <w:tcW w:w="784" w:type="dxa"/>
          </w:tcPr>
          <w:p w:rsidR="00CD04DE" w:rsidRPr="00A96890" w:rsidRDefault="00CD04DE" w:rsidP="00A627EF">
            <w:pPr>
              <w:rPr>
                <w:b/>
                <w:lang w:val="ro-RO"/>
              </w:rPr>
            </w:pPr>
            <w:r w:rsidRPr="00A96890">
              <w:rPr>
                <w:b/>
                <w:lang w:val="ro-RO"/>
              </w:rPr>
              <w:t>Resp.</w:t>
            </w:r>
          </w:p>
        </w:tc>
        <w:tc>
          <w:tcPr>
            <w:tcW w:w="522" w:type="dxa"/>
          </w:tcPr>
          <w:p w:rsidR="00CD04DE" w:rsidRPr="00A96890" w:rsidRDefault="00CD04DE" w:rsidP="00A627EF">
            <w:pPr>
              <w:rPr>
                <w:b/>
                <w:lang w:val="ro-RO"/>
              </w:rPr>
            </w:pPr>
            <w:r w:rsidRPr="00A96890">
              <w:rPr>
                <w:b/>
                <w:lang w:val="ro-RO"/>
              </w:rPr>
              <w:t>`12</w:t>
            </w:r>
          </w:p>
        </w:tc>
        <w:tc>
          <w:tcPr>
            <w:tcW w:w="522" w:type="dxa"/>
          </w:tcPr>
          <w:p w:rsidR="00CD04DE" w:rsidRPr="00A96890" w:rsidRDefault="00CD04DE" w:rsidP="00A627EF">
            <w:pPr>
              <w:rPr>
                <w:b/>
                <w:lang w:val="ro-RO"/>
              </w:rPr>
            </w:pPr>
            <w:r w:rsidRPr="00A96890">
              <w:rPr>
                <w:b/>
                <w:lang w:val="ro-RO"/>
              </w:rPr>
              <w:t>`13</w:t>
            </w:r>
          </w:p>
        </w:tc>
        <w:tc>
          <w:tcPr>
            <w:tcW w:w="506" w:type="dxa"/>
          </w:tcPr>
          <w:p w:rsidR="00CD04DE" w:rsidRPr="00A96890" w:rsidRDefault="00CD04DE" w:rsidP="00A627EF">
            <w:pPr>
              <w:rPr>
                <w:b/>
                <w:lang w:val="ro-RO"/>
              </w:rPr>
            </w:pPr>
            <w:r w:rsidRPr="00A96890">
              <w:rPr>
                <w:b/>
                <w:lang w:val="ro-RO"/>
              </w:rPr>
              <w:t>`14</w:t>
            </w:r>
          </w:p>
        </w:tc>
      </w:tr>
      <w:tr w:rsidR="00CD04DE" w:rsidRPr="00A96890" w:rsidTr="00A627EF">
        <w:trPr>
          <w:trHeight w:val="503"/>
        </w:trPr>
        <w:tc>
          <w:tcPr>
            <w:tcW w:w="1476" w:type="dxa"/>
          </w:tcPr>
          <w:p w:rsidR="00CD04DE" w:rsidRPr="00A96890" w:rsidRDefault="00BB0A10" w:rsidP="00A627EF">
            <w:pPr>
              <w:rPr>
                <w:lang w:val="ro-RO"/>
              </w:rPr>
            </w:pPr>
            <w:r w:rsidRPr="00A96890">
              <w:rPr>
                <w:rFonts w:eastAsiaTheme="majorEastAsia" w:cstheme="minorHAnsi"/>
                <w:bCs/>
                <w:lang w:val="ro-RO"/>
              </w:rPr>
              <w:t xml:space="preserve">4.1.5.9 </w:t>
            </w:r>
            <w:r w:rsidR="00CD04DE" w:rsidRPr="00A96890">
              <w:rPr>
                <w:lang w:val="ro-RO"/>
              </w:rPr>
              <w:t>(acțiune modificată)</w:t>
            </w:r>
          </w:p>
        </w:tc>
        <w:tc>
          <w:tcPr>
            <w:tcW w:w="2846" w:type="dxa"/>
            <w:shd w:val="clear" w:color="auto" w:fill="auto"/>
          </w:tcPr>
          <w:p w:rsidR="00CD04DE" w:rsidRPr="00A96890" w:rsidRDefault="00BB0A10" w:rsidP="00A627EF">
            <w:pPr>
              <w:rPr>
                <w:lang w:val="ro-RO"/>
              </w:rPr>
            </w:pPr>
            <w:r w:rsidRPr="00A96890">
              <w:rPr>
                <w:lang w:val="ro-RO"/>
              </w:rPr>
              <w:t>Instituirea şi aplicarea mecanismului de testare cu aparatul poligraf</w:t>
            </w:r>
          </w:p>
        </w:tc>
        <w:tc>
          <w:tcPr>
            <w:tcW w:w="2915" w:type="dxa"/>
            <w:shd w:val="clear" w:color="auto" w:fill="auto"/>
          </w:tcPr>
          <w:p w:rsidR="00BB0A10" w:rsidRPr="00A96890" w:rsidRDefault="00BB0A10" w:rsidP="00BB0A10">
            <w:pPr>
              <w:rPr>
                <w:lang w:val="ro-RO"/>
              </w:rPr>
            </w:pPr>
            <w:r w:rsidRPr="00A96890">
              <w:rPr>
                <w:lang w:val="ro-RO"/>
              </w:rPr>
              <w:t>1. Metodologie de testare elaborată</w:t>
            </w:r>
          </w:p>
          <w:p w:rsidR="00CD04DE" w:rsidRPr="00A96890" w:rsidRDefault="00BB0A10" w:rsidP="00BB0A10">
            <w:pPr>
              <w:rPr>
                <w:lang w:val="ro-RO"/>
              </w:rPr>
            </w:pPr>
            <w:r w:rsidRPr="00A96890">
              <w:rPr>
                <w:lang w:val="ro-RO"/>
              </w:rPr>
              <w:t>2. Numărul de testări efectuate</w:t>
            </w:r>
          </w:p>
        </w:tc>
        <w:tc>
          <w:tcPr>
            <w:tcW w:w="784" w:type="dxa"/>
          </w:tcPr>
          <w:p w:rsidR="00CD04DE" w:rsidRPr="00A96890" w:rsidRDefault="00345669" w:rsidP="00A627EF">
            <w:pPr>
              <w:rPr>
                <w:lang w:val="ro-RO"/>
              </w:rPr>
            </w:pPr>
            <w:r w:rsidRPr="00A96890">
              <w:rPr>
                <w:lang w:val="ro-RO"/>
              </w:rPr>
              <w:t>CSM, PG, CNA, MAI, SV</w:t>
            </w:r>
          </w:p>
        </w:tc>
        <w:tc>
          <w:tcPr>
            <w:tcW w:w="522" w:type="dxa"/>
            <w:shd w:val="clear" w:color="auto" w:fill="BFBFBF" w:themeFill="background1" w:themeFillShade="BF"/>
          </w:tcPr>
          <w:p w:rsidR="00CD04DE" w:rsidRPr="00A96890" w:rsidRDefault="00CD04DE" w:rsidP="00A627EF">
            <w:pPr>
              <w:rPr>
                <w:lang w:val="ro-RO"/>
              </w:rPr>
            </w:pPr>
            <w:r w:rsidRPr="00A96890">
              <w:rPr>
                <w:lang w:val="ro-RO"/>
              </w:rPr>
              <w:t>n/a</w:t>
            </w:r>
          </w:p>
        </w:tc>
        <w:tc>
          <w:tcPr>
            <w:tcW w:w="522" w:type="dxa"/>
            <w:shd w:val="clear" w:color="auto" w:fill="BFBFBF" w:themeFill="background1" w:themeFillShade="BF"/>
          </w:tcPr>
          <w:p w:rsidR="00CD04DE" w:rsidRPr="00A96890" w:rsidRDefault="00345669" w:rsidP="00A627EF">
            <w:pPr>
              <w:rPr>
                <w:lang w:val="ro-RO"/>
              </w:rPr>
            </w:pPr>
            <w:r w:rsidRPr="00A96890">
              <w:rPr>
                <w:lang w:val="ro-RO"/>
              </w:rPr>
              <w:t>n/a</w:t>
            </w:r>
          </w:p>
        </w:tc>
        <w:tc>
          <w:tcPr>
            <w:tcW w:w="506" w:type="dxa"/>
            <w:shd w:val="clear" w:color="auto" w:fill="BFBFBF" w:themeFill="background1" w:themeFillShade="BF"/>
          </w:tcPr>
          <w:p w:rsidR="00CD04DE" w:rsidRPr="00A96890" w:rsidRDefault="00345669" w:rsidP="00A627EF">
            <w:pPr>
              <w:rPr>
                <w:lang w:val="ro-RO"/>
              </w:rPr>
            </w:pPr>
            <w:r w:rsidRPr="00A96890">
              <w:rPr>
                <w:lang w:val="ro-RO"/>
              </w:rPr>
              <w:t>p</w:t>
            </w:r>
          </w:p>
        </w:tc>
      </w:tr>
    </w:tbl>
    <w:p w:rsidR="00CD04DE" w:rsidRPr="00A96890" w:rsidRDefault="00CD04DE" w:rsidP="00CD04DE">
      <w:pPr>
        <w:pStyle w:val="a5"/>
        <w:numPr>
          <w:ilvl w:val="0"/>
          <w:numId w:val="16"/>
        </w:numPr>
        <w:spacing w:before="240" w:after="0"/>
        <w:rPr>
          <w:rStyle w:val="a4"/>
          <w:lang w:val="ro-RO"/>
        </w:rPr>
      </w:pPr>
      <w:r w:rsidRPr="00A96890">
        <w:rPr>
          <w:rStyle w:val="a4"/>
          <w:lang w:val="ro-RO"/>
        </w:rPr>
        <w:t>Termen de implementare</w:t>
      </w:r>
    </w:p>
    <w:tbl>
      <w:tblPr>
        <w:tblStyle w:val="a3"/>
        <w:tblW w:w="0" w:type="auto"/>
        <w:tblLook w:val="04A0" w:firstRow="1" w:lastRow="0" w:firstColumn="1" w:lastColumn="0" w:noHBand="0" w:noVBand="1"/>
      </w:tblPr>
      <w:tblGrid>
        <w:gridCol w:w="399"/>
        <w:gridCol w:w="399"/>
        <w:gridCol w:w="397"/>
        <w:gridCol w:w="398"/>
        <w:gridCol w:w="398"/>
        <w:gridCol w:w="400"/>
        <w:gridCol w:w="398"/>
        <w:gridCol w:w="398"/>
        <w:gridCol w:w="399"/>
        <w:gridCol w:w="399"/>
        <w:gridCol w:w="399"/>
        <w:gridCol w:w="399"/>
        <w:gridCol w:w="399"/>
        <w:gridCol w:w="399"/>
        <w:gridCol w:w="399"/>
        <w:gridCol w:w="399"/>
        <w:gridCol w:w="399"/>
        <w:gridCol w:w="399"/>
        <w:gridCol w:w="399"/>
        <w:gridCol w:w="399"/>
        <w:gridCol w:w="399"/>
        <w:gridCol w:w="399"/>
        <w:gridCol w:w="399"/>
        <w:gridCol w:w="399"/>
      </w:tblGrid>
      <w:tr w:rsidR="00CD04DE" w:rsidRPr="00A96890" w:rsidTr="00A627EF">
        <w:tc>
          <w:tcPr>
            <w:tcW w:w="1593" w:type="dxa"/>
            <w:gridSpan w:val="4"/>
          </w:tcPr>
          <w:p w:rsidR="00CD04DE" w:rsidRPr="00A96890" w:rsidRDefault="00CD04DE" w:rsidP="00A627EF">
            <w:pPr>
              <w:rPr>
                <w:b/>
                <w:lang w:val="ro-RO"/>
              </w:rPr>
            </w:pPr>
            <w:r w:rsidRPr="00A96890">
              <w:rPr>
                <w:b/>
                <w:lang w:val="ro-RO"/>
              </w:rPr>
              <w:t>2011</w:t>
            </w:r>
          </w:p>
        </w:tc>
        <w:tc>
          <w:tcPr>
            <w:tcW w:w="1594" w:type="dxa"/>
            <w:gridSpan w:val="4"/>
          </w:tcPr>
          <w:p w:rsidR="00CD04DE" w:rsidRPr="00A96890" w:rsidRDefault="00CD04DE" w:rsidP="00A627EF">
            <w:pPr>
              <w:rPr>
                <w:b/>
                <w:lang w:val="ro-RO"/>
              </w:rPr>
            </w:pPr>
            <w:r w:rsidRPr="00A96890">
              <w:rPr>
                <w:b/>
                <w:lang w:val="ro-RO"/>
              </w:rPr>
              <w:t>2012</w:t>
            </w:r>
          </w:p>
        </w:tc>
        <w:tc>
          <w:tcPr>
            <w:tcW w:w="1596" w:type="dxa"/>
            <w:gridSpan w:val="4"/>
          </w:tcPr>
          <w:p w:rsidR="00CD04DE" w:rsidRPr="00A96890" w:rsidRDefault="00CD04DE" w:rsidP="00A627EF">
            <w:pPr>
              <w:rPr>
                <w:b/>
                <w:lang w:val="ro-RO"/>
              </w:rPr>
            </w:pPr>
            <w:r w:rsidRPr="00A96890">
              <w:rPr>
                <w:b/>
                <w:lang w:val="ro-RO"/>
              </w:rPr>
              <w:t>2013</w:t>
            </w:r>
          </w:p>
        </w:tc>
        <w:tc>
          <w:tcPr>
            <w:tcW w:w="1596" w:type="dxa"/>
            <w:gridSpan w:val="4"/>
          </w:tcPr>
          <w:p w:rsidR="00CD04DE" w:rsidRPr="00A96890" w:rsidRDefault="00CD04DE" w:rsidP="00A627EF">
            <w:pPr>
              <w:rPr>
                <w:b/>
                <w:lang w:val="ro-RO"/>
              </w:rPr>
            </w:pPr>
            <w:r w:rsidRPr="00A96890">
              <w:rPr>
                <w:b/>
                <w:lang w:val="ro-RO"/>
              </w:rPr>
              <w:t>2014</w:t>
            </w:r>
          </w:p>
        </w:tc>
        <w:tc>
          <w:tcPr>
            <w:tcW w:w="1596" w:type="dxa"/>
            <w:gridSpan w:val="4"/>
          </w:tcPr>
          <w:p w:rsidR="00CD04DE" w:rsidRPr="00A96890" w:rsidRDefault="00CD04DE" w:rsidP="00A627EF">
            <w:pPr>
              <w:rPr>
                <w:b/>
                <w:lang w:val="ro-RO"/>
              </w:rPr>
            </w:pPr>
            <w:r w:rsidRPr="00A96890">
              <w:rPr>
                <w:b/>
                <w:lang w:val="ro-RO"/>
              </w:rPr>
              <w:t>2015</w:t>
            </w:r>
          </w:p>
        </w:tc>
        <w:tc>
          <w:tcPr>
            <w:tcW w:w="1596" w:type="dxa"/>
            <w:gridSpan w:val="4"/>
          </w:tcPr>
          <w:p w:rsidR="00CD04DE" w:rsidRPr="00A96890" w:rsidRDefault="00CD04DE" w:rsidP="00A627EF">
            <w:pPr>
              <w:rPr>
                <w:b/>
                <w:lang w:val="ro-RO"/>
              </w:rPr>
            </w:pPr>
            <w:r w:rsidRPr="00A96890">
              <w:rPr>
                <w:b/>
                <w:lang w:val="ro-RO"/>
              </w:rPr>
              <w:t>2016</w:t>
            </w:r>
          </w:p>
        </w:tc>
      </w:tr>
      <w:tr w:rsidR="00CD04DE" w:rsidRPr="00A96890" w:rsidTr="00345669">
        <w:tc>
          <w:tcPr>
            <w:tcW w:w="399" w:type="dxa"/>
          </w:tcPr>
          <w:p w:rsidR="00CD04DE" w:rsidRPr="00A96890" w:rsidRDefault="00CD04DE" w:rsidP="00A627EF">
            <w:pPr>
              <w:rPr>
                <w:lang w:val="ro-RO"/>
              </w:rPr>
            </w:pPr>
            <w:r w:rsidRPr="00A96890">
              <w:rPr>
                <w:lang w:val="ro-RO"/>
              </w:rPr>
              <w:t>I</w:t>
            </w:r>
          </w:p>
        </w:tc>
        <w:tc>
          <w:tcPr>
            <w:tcW w:w="399" w:type="dxa"/>
          </w:tcPr>
          <w:p w:rsidR="00CD04DE" w:rsidRPr="00A96890" w:rsidRDefault="00CD04DE" w:rsidP="00A627EF">
            <w:pPr>
              <w:rPr>
                <w:lang w:val="ro-RO"/>
              </w:rPr>
            </w:pPr>
            <w:r w:rsidRPr="00A96890">
              <w:rPr>
                <w:lang w:val="ro-RO"/>
              </w:rPr>
              <w:t>II</w:t>
            </w:r>
          </w:p>
        </w:tc>
        <w:tc>
          <w:tcPr>
            <w:tcW w:w="397" w:type="dxa"/>
          </w:tcPr>
          <w:p w:rsidR="00CD04DE" w:rsidRPr="00A96890" w:rsidRDefault="00CD04DE" w:rsidP="00A627EF">
            <w:pPr>
              <w:rPr>
                <w:lang w:val="ro-RO"/>
              </w:rPr>
            </w:pPr>
            <w:r w:rsidRPr="00A96890">
              <w:rPr>
                <w:lang w:val="ro-RO"/>
              </w:rPr>
              <w:t>III</w:t>
            </w:r>
          </w:p>
        </w:tc>
        <w:tc>
          <w:tcPr>
            <w:tcW w:w="398" w:type="dxa"/>
          </w:tcPr>
          <w:p w:rsidR="00CD04DE" w:rsidRPr="00A96890" w:rsidRDefault="00CD04DE" w:rsidP="00A627EF">
            <w:pPr>
              <w:rPr>
                <w:lang w:val="ro-RO"/>
              </w:rPr>
            </w:pPr>
            <w:r w:rsidRPr="00A96890">
              <w:rPr>
                <w:lang w:val="ro-RO"/>
              </w:rPr>
              <w:t>IV</w:t>
            </w:r>
          </w:p>
        </w:tc>
        <w:tc>
          <w:tcPr>
            <w:tcW w:w="398" w:type="dxa"/>
          </w:tcPr>
          <w:p w:rsidR="00CD04DE" w:rsidRPr="00A96890" w:rsidRDefault="00CD04DE" w:rsidP="00A627EF">
            <w:pPr>
              <w:rPr>
                <w:lang w:val="ro-RO"/>
              </w:rPr>
            </w:pPr>
            <w:r w:rsidRPr="00A96890">
              <w:rPr>
                <w:lang w:val="ro-RO"/>
              </w:rPr>
              <w:t>I</w:t>
            </w:r>
          </w:p>
        </w:tc>
        <w:tc>
          <w:tcPr>
            <w:tcW w:w="400" w:type="dxa"/>
          </w:tcPr>
          <w:p w:rsidR="00CD04DE" w:rsidRPr="00A96890" w:rsidRDefault="00CD04DE" w:rsidP="00A627EF">
            <w:pPr>
              <w:rPr>
                <w:lang w:val="ro-RO"/>
              </w:rPr>
            </w:pPr>
            <w:r w:rsidRPr="00A96890">
              <w:rPr>
                <w:lang w:val="ro-RO"/>
              </w:rPr>
              <w:t>II</w:t>
            </w:r>
          </w:p>
        </w:tc>
        <w:tc>
          <w:tcPr>
            <w:tcW w:w="398" w:type="dxa"/>
          </w:tcPr>
          <w:p w:rsidR="00CD04DE" w:rsidRPr="00A96890" w:rsidRDefault="00CD04DE" w:rsidP="00A627EF">
            <w:pPr>
              <w:rPr>
                <w:lang w:val="ro-RO"/>
              </w:rPr>
            </w:pPr>
            <w:r w:rsidRPr="00A96890">
              <w:rPr>
                <w:lang w:val="ro-RO"/>
              </w:rPr>
              <w:t>III</w:t>
            </w:r>
          </w:p>
        </w:tc>
        <w:tc>
          <w:tcPr>
            <w:tcW w:w="398" w:type="dxa"/>
          </w:tcPr>
          <w:p w:rsidR="00CD04DE" w:rsidRPr="00A96890" w:rsidRDefault="00CD04DE" w:rsidP="00A627EF">
            <w:pPr>
              <w:rPr>
                <w:lang w:val="ro-RO"/>
              </w:rPr>
            </w:pPr>
            <w:r w:rsidRPr="00A96890">
              <w:rPr>
                <w:lang w:val="ro-RO"/>
              </w:rPr>
              <w:t>IV</w:t>
            </w:r>
          </w:p>
        </w:tc>
        <w:tc>
          <w:tcPr>
            <w:tcW w:w="399" w:type="dxa"/>
            <w:tcBorders>
              <w:bottom w:val="single" w:sz="4" w:space="0" w:color="000000" w:themeColor="text1"/>
            </w:tcBorders>
          </w:tcPr>
          <w:p w:rsidR="00CD04DE" w:rsidRPr="00A96890" w:rsidRDefault="00CD04DE" w:rsidP="00A627EF">
            <w:pPr>
              <w:rPr>
                <w:lang w:val="ro-RO"/>
              </w:rPr>
            </w:pPr>
            <w:r w:rsidRPr="00A96890">
              <w:rPr>
                <w:lang w:val="ro-RO"/>
              </w:rPr>
              <w:t>I</w:t>
            </w:r>
          </w:p>
        </w:tc>
        <w:tc>
          <w:tcPr>
            <w:tcW w:w="399" w:type="dxa"/>
            <w:tcBorders>
              <w:bottom w:val="single" w:sz="4" w:space="0" w:color="000000" w:themeColor="text1"/>
            </w:tcBorders>
          </w:tcPr>
          <w:p w:rsidR="00CD04DE" w:rsidRPr="00A96890" w:rsidRDefault="00CD04DE" w:rsidP="00A627EF">
            <w:pPr>
              <w:rPr>
                <w:lang w:val="ro-RO"/>
              </w:rPr>
            </w:pPr>
            <w:r w:rsidRPr="00A96890">
              <w:rPr>
                <w:lang w:val="ro-RO"/>
              </w:rPr>
              <w:t>II</w:t>
            </w:r>
          </w:p>
        </w:tc>
        <w:tc>
          <w:tcPr>
            <w:tcW w:w="399" w:type="dxa"/>
            <w:tcBorders>
              <w:bottom w:val="single" w:sz="4" w:space="0" w:color="000000" w:themeColor="text1"/>
            </w:tcBorders>
          </w:tcPr>
          <w:p w:rsidR="00CD04DE" w:rsidRPr="00A96890" w:rsidRDefault="00CD04DE" w:rsidP="00A627EF">
            <w:pPr>
              <w:rPr>
                <w:lang w:val="ro-RO"/>
              </w:rPr>
            </w:pPr>
            <w:r w:rsidRPr="00A96890">
              <w:rPr>
                <w:lang w:val="ro-RO"/>
              </w:rPr>
              <w:t>III</w:t>
            </w:r>
          </w:p>
        </w:tc>
        <w:tc>
          <w:tcPr>
            <w:tcW w:w="399" w:type="dxa"/>
            <w:tcBorders>
              <w:bottom w:val="single" w:sz="4" w:space="0" w:color="000000" w:themeColor="text1"/>
            </w:tcBorders>
          </w:tcPr>
          <w:p w:rsidR="00CD04DE" w:rsidRPr="00A96890" w:rsidRDefault="00CD04DE" w:rsidP="00A627EF">
            <w:pPr>
              <w:rPr>
                <w:lang w:val="ro-RO"/>
              </w:rPr>
            </w:pPr>
            <w:r w:rsidRPr="00A96890">
              <w:rPr>
                <w:lang w:val="ro-RO"/>
              </w:rPr>
              <w:t>IV</w:t>
            </w:r>
          </w:p>
        </w:tc>
        <w:tc>
          <w:tcPr>
            <w:tcW w:w="399" w:type="dxa"/>
            <w:tcBorders>
              <w:bottom w:val="single" w:sz="4" w:space="0" w:color="000000" w:themeColor="text1"/>
            </w:tcBorders>
          </w:tcPr>
          <w:p w:rsidR="00CD04DE" w:rsidRPr="00A96890" w:rsidRDefault="00CD04DE" w:rsidP="00A627EF">
            <w:pPr>
              <w:rPr>
                <w:lang w:val="ro-RO"/>
              </w:rPr>
            </w:pPr>
            <w:r w:rsidRPr="00A96890">
              <w:rPr>
                <w:lang w:val="ro-RO"/>
              </w:rPr>
              <w:t>I</w:t>
            </w:r>
          </w:p>
        </w:tc>
        <w:tc>
          <w:tcPr>
            <w:tcW w:w="399" w:type="dxa"/>
            <w:tcBorders>
              <w:bottom w:val="single" w:sz="4" w:space="0" w:color="000000" w:themeColor="text1"/>
            </w:tcBorders>
          </w:tcPr>
          <w:p w:rsidR="00CD04DE" w:rsidRPr="00A96890" w:rsidRDefault="00CD04DE" w:rsidP="00A627EF">
            <w:pPr>
              <w:rPr>
                <w:lang w:val="ro-RO"/>
              </w:rPr>
            </w:pPr>
            <w:r w:rsidRPr="00A96890">
              <w:rPr>
                <w:lang w:val="ro-RO"/>
              </w:rPr>
              <w:t>II</w:t>
            </w:r>
          </w:p>
        </w:tc>
        <w:tc>
          <w:tcPr>
            <w:tcW w:w="399" w:type="dxa"/>
            <w:tcBorders>
              <w:bottom w:val="single" w:sz="4" w:space="0" w:color="000000" w:themeColor="text1"/>
            </w:tcBorders>
          </w:tcPr>
          <w:p w:rsidR="00CD04DE" w:rsidRPr="00A96890" w:rsidRDefault="00CD04DE" w:rsidP="00A627EF">
            <w:pPr>
              <w:rPr>
                <w:lang w:val="ro-RO"/>
              </w:rPr>
            </w:pPr>
            <w:r w:rsidRPr="00A96890">
              <w:rPr>
                <w:lang w:val="ro-RO"/>
              </w:rPr>
              <w:t>III</w:t>
            </w:r>
          </w:p>
        </w:tc>
        <w:tc>
          <w:tcPr>
            <w:tcW w:w="399" w:type="dxa"/>
            <w:tcBorders>
              <w:bottom w:val="single" w:sz="4" w:space="0" w:color="000000" w:themeColor="text1"/>
            </w:tcBorders>
          </w:tcPr>
          <w:p w:rsidR="00CD04DE" w:rsidRPr="00A96890" w:rsidRDefault="00CD04DE" w:rsidP="00A627EF">
            <w:pPr>
              <w:rPr>
                <w:lang w:val="ro-RO"/>
              </w:rPr>
            </w:pPr>
            <w:r w:rsidRPr="00A96890">
              <w:rPr>
                <w:lang w:val="ro-RO"/>
              </w:rPr>
              <w:t>IV</w:t>
            </w:r>
          </w:p>
        </w:tc>
        <w:tc>
          <w:tcPr>
            <w:tcW w:w="399" w:type="dxa"/>
            <w:tcBorders>
              <w:bottom w:val="single" w:sz="4" w:space="0" w:color="000000" w:themeColor="text1"/>
            </w:tcBorders>
          </w:tcPr>
          <w:p w:rsidR="00CD04DE" w:rsidRPr="00A96890" w:rsidRDefault="00CD04DE" w:rsidP="00A627EF">
            <w:pPr>
              <w:rPr>
                <w:lang w:val="ro-RO"/>
              </w:rPr>
            </w:pPr>
            <w:r w:rsidRPr="00A96890">
              <w:rPr>
                <w:lang w:val="ro-RO"/>
              </w:rPr>
              <w:t>I</w:t>
            </w:r>
          </w:p>
        </w:tc>
        <w:tc>
          <w:tcPr>
            <w:tcW w:w="399" w:type="dxa"/>
            <w:tcBorders>
              <w:bottom w:val="single" w:sz="4" w:space="0" w:color="000000" w:themeColor="text1"/>
            </w:tcBorders>
          </w:tcPr>
          <w:p w:rsidR="00CD04DE" w:rsidRPr="00A96890" w:rsidRDefault="00CD04DE" w:rsidP="00A627EF">
            <w:pPr>
              <w:rPr>
                <w:lang w:val="ro-RO"/>
              </w:rPr>
            </w:pPr>
            <w:r w:rsidRPr="00A96890">
              <w:rPr>
                <w:lang w:val="ro-RO"/>
              </w:rPr>
              <w:t>II</w:t>
            </w:r>
          </w:p>
        </w:tc>
        <w:tc>
          <w:tcPr>
            <w:tcW w:w="399" w:type="dxa"/>
          </w:tcPr>
          <w:p w:rsidR="00CD04DE" w:rsidRPr="00A96890" w:rsidRDefault="00CD04DE" w:rsidP="00A627EF">
            <w:pPr>
              <w:rPr>
                <w:lang w:val="ro-RO"/>
              </w:rPr>
            </w:pPr>
            <w:r w:rsidRPr="00A96890">
              <w:rPr>
                <w:lang w:val="ro-RO"/>
              </w:rPr>
              <w:t>III</w:t>
            </w:r>
          </w:p>
        </w:tc>
        <w:tc>
          <w:tcPr>
            <w:tcW w:w="399" w:type="dxa"/>
          </w:tcPr>
          <w:p w:rsidR="00CD04DE" w:rsidRPr="00A96890" w:rsidRDefault="00CD04DE" w:rsidP="00A627EF">
            <w:pPr>
              <w:rPr>
                <w:lang w:val="ro-RO"/>
              </w:rPr>
            </w:pPr>
            <w:r w:rsidRPr="00A96890">
              <w:rPr>
                <w:lang w:val="ro-RO"/>
              </w:rPr>
              <w:t>IV</w:t>
            </w:r>
          </w:p>
        </w:tc>
        <w:tc>
          <w:tcPr>
            <w:tcW w:w="399" w:type="dxa"/>
            <w:tcBorders>
              <w:bottom w:val="single" w:sz="4" w:space="0" w:color="000000" w:themeColor="text1"/>
            </w:tcBorders>
          </w:tcPr>
          <w:p w:rsidR="00CD04DE" w:rsidRPr="00A96890" w:rsidRDefault="00CD04DE" w:rsidP="00A627EF">
            <w:pPr>
              <w:rPr>
                <w:lang w:val="ro-RO"/>
              </w:rPr>
            </w:pPr>
            <w:r w:rsidRPr="00A96890">
              <w:rPr>
                <w:lang w:val="ro-RO"/>
              </w:rPr>
              <w:t>I</w:t>
            </w:r>
          </w:p>
        </w:tc>
        <w:tc>
          <w:tcPr>
            <w:tcW w:w="399" w:type="dxa"/>
            <w:tcBorders>
              <w:bottom w:val="single" w:sz="4" w:space="0" w:color="000000" w:themeColor="text1"/>
            </w:tcBorders>
          </w:tcPr>
          <w:p w:rsidR="00CD04DE" w:rsidRPr="00A96890" w:rsidRDefault="00CD04DE" w:rsidP="00A627EF">
            <w:pPr>
              <w:rPr>
                <w:lang w:val="ro-RO"/>
              </w:rPr>
            </w:pPr>
            <w:r w:rsidRPr="00A96890">
              <w:rPr>
                <w:lang w:val="ro-RO"/>
              </w:rPr>
              <w:t>II</w:t>
            </w:r>
          </w:p>
        </w:tc>
        <w:tc>
          <w:tcPr>
            <w:tcW w:w="399" w:type="dxa"/>
            <w:tcBorders>
              <w:bottom w:val="single" w:sz="4" w:space="0" w:color="000000" w:themeColor="text1"/>
            </w:tcBorders>
          </w:tcPr>
          <w:p w:rsidR="00CD04DE" w:rsidRPr="00A96890" w:rsidRDefault="00CD04DE" w:rsidP="00A627EF">
            <w:pPr>
              <w:rPr>
                <w:lang w:val="ro-RO"/>
              </w:rPr>
            </w:pPr>
            <w:r w:rsidRPr="00A96890">
              <w:rPr>
                <w:lang w:val="ro-RO"/>
              </w:rPr>
              <w:t>III</w:t>
            </w:r>
          </w:p>
        </w:tc>
        <w:tc>
          <w:tcPr>
            <w:tcW w:w="399" w:type="dxa"/>
            <w:tcBorders>
              <w:bottom w:val="single" w:sz="4" w:space="0" w:color="000000" w:themeColor="text1"/>
            </w:tcBorders>
          </w:tcPr>
          <w:p w:rsidR="00CD04DE" w:rsidRPr="00A96890" w:rsidRDefault="00CD04DE" w:rsidP="00A627EF">
            <w:pPr>
              <w:rPr>
                <w:lang w:val="ro-RO"/>
              </w:rPr>
            </w:pPr>
            <w:r w:rsidRPr="00A96890">
              <w:rPr>
                <w:lang w:val="ro-RO"/>
              </w:rPr>
              <w:t>IV</w:t>
            </w:r>
          </w:p>
        </w:tc>
      </w:tr>
      <w:tr w:rsidR="00345669" w:rsidRPr="00A96890" w:rsidTr="00345669">
        <w:tc>
          <w:tcPr>
            <w:tcW w:w="399" w:type="dxa"/>
          </w:tcPr>
          <w:p w:rsidR="00CD04DE" w:rsidRPr="00A96890" w:rsidRDefault="00CD04DE" w:rsidP="00A627EF">
            <w:pPr>
              <w:rPr>
                <w:lang w:val="ro-RO"/>
              </w:rPr>
            </w:pPr>
          </w:p>
        </w:tc>
        <w:tc>
          <w:tcPr>
            <w:tcW w:w="399" w:type="dxa"/>
          </w:tcPr>
          <w:p w:rsidR="00CD04DE" w:rsidRPr="00A96890" w:rsidRDefault="00CD04DE" w:rsidP="00A627EF">
            <w:pPr>
              <w:rPr>
                <w:lang w:val="ro-RO"/>
              </w:rPr>
            </w:pPr>
          </w:p>
        </w:tc>
        <w:tc>
          <w:tcPr>
            <w:tcW w:w="397" w:type="dxa"/>
            <w:shd w:val="clear" w:color="auto" w:fill="auto"/>
          </w:tcPr>
          <w:p w:rsidR="00CD04DE" w:rsidRPr="00A96890" w:rsidRDefault="00CD04DE" w:rsidP="00A627EF">
            <w:pPr>
              <w:rPr>
                <w:lang w:val="ro-RO"/>
              </w:rPr>
            </w:pPr>
          </w:p>
        </w:tc>
        <w:tc>
          <w:tcPr>
            <w:tcW w:w="398" w:type="dxa"/>
            <w:shd w:val="clear" w:color="auto" w:fill="auto"/>
          </w:tcPr>
          <w:p w:rsidR="00CD04DE" w:rsidRPr="00A96890" w:rsidRDefault="00CD04DE" w:rsidP="00A627EF">
            <w:pPr>
              <w:rPr>
                <w:lang w:val="ro-RO"/>
              </w:rPr>
            </w:pPr>
          </w:p>
        </w:tc>
        <w:tc>
          <w:tcPr>
            <w:tcW w:w="398" w:type="dxa"/>
            <w:shd w:val="clear" w:color="auto" w:fill="auto"/>
          </w:tcPr>
          <w:p w:rsidR="00CD04DE" w:rsidRPr="00A96890" w:rsidRDefault="00CD04DE" w:rsidP="00A627EF">
            <w:pPr>
              <w:rPr>
                <w:lang w:val="ro-RO"/>
              </w:rPr>
            </w:pPr>
          </w:p>
        </w:tc>
        <w:tc>
          <w:tcPr>
            <w:tcW w:w="400" w:type="dxa"/>
            <w:shd w:val="clear" w:color="auto" w:fill="auto"/>
          </w:tcPr>
          <w:p w:rsidR="00CD04DE" w:rsidRPr="00A96890" w:rsidRDefault="00CD04DE" w:rsidP="00A627EF">
            <w:pPr>
              <w:rPr>
                <w:lang w:val="ro-RO"/>
              </w:rPr>
            </w:pPr>
          </w:p>
        </w:tc>
        <w:tc>
          <w:tcPr>
            <w:tcW w:w="398" w:type="dxa"/>
            <w:shd w:val="clear" w:color="auto" w:fill="auto"/>
          </w:tcPr>
          <w:p w:rsidR="00CD04DE" w:rsidRPr="00A96890" w:rsidRDefault="00CD04DE" w:rsidP="00A627EF">
            <w:pPr>
              <w:rPr>
                <w:lang w:val="ro-RO"/>
              </w:rPr>
            </w:pPr>
          </w:p>
        </w:tc>
        <w:tc>
          <w:tcPr>
            <w:tcW w:w="398" w:type="dxa"/>
            <w:shd w:val="clear" w:color="auto" w:fill="auto"/>
          </w:tcPr>
          <w:p w:rsidR="00CD04DE" w:rsidRPr="00A96890" w:rsidRDefault="00CD04DE" w:rsidP="00A627EF">
            <w:pPr>
              <w:rPr>
                <w:lang w:val="ro-RO"/>
              </w:rPr>
            </w:pPr>
          </w:p>
        </w:tc>
        <w:tc>
          <w:tcPr>
            <w:tcW w:w="399" w:type="dxa"/>
            <w:shd w:val="clear" w:color="auto" w:fill="FFFFFF" w:themeFill="background1"/>
          </w:tcPr>
          <w:p w:rsidR="00CD04DE" w:rsidRPr="00A96890" w:rsidRDefault="00CD04DE" w:rsidP="00A627EF">
            <w:pPr>
              <w:rPr>
                <w:lang w:val="ro-RO"/>
              </w:rPr>
            </w:pPr>
          </w:p>
        </w:tc>
        <w:tc>
          <w:tcPr>
            <w:tcW w:w="399" w:type="dxa"/>
            <w:shd w:val="clear" w:color="auto" w:fill="FFFFFF" w:themeFill="background1"/>
          </w:tcPr>
          <w:p w:rsidR="00CD04DE" w:rsidRPr="00A96890" w:rsidRDefault="00CD04DE" w:rsidP="00A627EF">
            <w:pPr>
              <w:rPr>
                <w:lang w:val="ro-RO"/>
              </w:rPr>
            </w:pPr>
          </w:p>
        </w:tc>
        <w:tc>
          <w:tcPr>
            <w:tcW w:w="399" w:type="dxa"/>
            <w:shd w:val="clear" w:color="auto" w:fill="FFFFFF" w:themeFill="background1"/>
          </w:tcPr>
          <w:p w:rsidR="00CD04DE" w:rsidRPr="00A96890" w:rsidRDefault="00CD04DE" w:rsidP="00A627EF">
            <w:pPr>
              <w:rPr>
                <w:lang w:val="ro-RO"/>
              </w:rPr>
            </w:pPr>
          </w:p>
        </w:tc>
        <w:tc>
          <w:tcPr>
            <w:tcW w:w="399" w:type="dxa"/>
            <w:shd w:val="clear" w:color="auto" w:fill="FFFFFF" w:themeFill="background1"/>
          </w:tcPr>
          <w:p w:rsidR="00CD04DE" w:rsidRPr="00A96890" w:rsidRDefault="00CD04DE" w:rsidP="00A627EF">
            <w:pPr>
              <w:rPr>
                <w:lang w:val="ro-RO"/>
              </w:rPr>
            </w:pPr>
          </w:p>
        </w:tc>
        <w:tc>
          <w:tcPr>
            <w:tcW w:w="399" w:type="dxa"/>
            <w:shd w:val="clear" w:color="auto" w:fill="FFFFFF" w:themeFill="background1"/>
          </w:tcPr>
          <w:p w:rsidR="00CD04DE" w:rsidRPr="00A96890" w:rsidRDefault="00CD04DE" w:rsidP="00A627EF">
            <w:pPr>
              <w:rPr>
                <w:lang w:val="ro-RO"/>
              </w:rPr>
            </w:pPr>
          </w:p>
        </w:tc>
        <w:tc>
          <w:tcPr>
            <w:tcW w:w="399" w:type="dxa"/>
            <w:shd w:val="clear" w:color="auto" w:fill="FFFFFF" w:themeFill="background1"/>
          </w:tcPr>
          <w:p w:rsidR="00CD04DE" w:rsidRPr="00A96890" w:rsidRDefault="00CD04DE" w:rsidP="00A627EF">
            <w:pPr>
              <w:rPr>
                <w:lang w:val="ro-RO"/>
              </w:rPr>
            </w:pPr>
          </w:p>
        </w:tc>
        <w:tc>
          <w:tcPr>
            <w:tcW w:w="399" w:type="dxa"/>
            <w:shd w:val="clear" w:color="auto" w:fill="808080" w:themeFill="background1" w:themeFillShade="80"/>
          </w:tcPr>
          <w:p w:rsidR="00CD04DE" w:rsidRPr="00A96890" w:rsidRDefault="00CD04DE" w:rsidP="00A627EF">
            <w:pPr>
              <w:rPr>
                <w:lang w:val="ro-RO"/>
              </w:rPr>
            </w:pPr>
          </w:p>
        </w:tc>
        <w:tc>
          <w:tcPr>
            <w:tcW w:w="399" w:type="dxa"/>
            <w:shd w:val="clear" w:color="auto" w:fill="808080" w:themeFill="background1" w:themeFillShade="80"/>
          </w:tcPr>
          <w:p w:rsidR="00CD04DE" w:rsidRPr="00A96890" w:rsidRDefault="00CD04DE" w:rsidP="00A627EF">
            <w:pPr>
              <w:rPr>
                <w:lang w:val="ro-RO"/>
              </w:rPr>
            </w:pPr>
          </w:p>
        </w:tc>
        <w:tc>
          <w:tcPr>
            <w:tcW w:w="399" w:type="dxa"/>
            <w:shd w:val="clear" w:color="auto" w:fill="808080" w:themeFill="background1" w:themeFillShade="80"/>
          </w:tcPr>
          <w:p w:rsidR="00CD04DE" w:rsidRPr="00A96890" w:rsidRDefault="00CD04DE" w:rsidP="00A627EF">
            <w:pPr>
              <w:rPr>
                <w:lang w:val="ro-RO"/>
              </w:rPr>
            </w:pPr>
          </w:p>
        </w:tc>
        <w:tc>
          <w:tcPr>
            <w:tcW w:w="399" w:type="dxa"/>
            <w:shd w:val="clear" w:color="auto" w:fill="808080" w:themeFill="background1" w:themeFillShade="80"/>
          </w:tcPr>
          <w:p w:rsidR="00CD04DE" w:rsidRPr="00A96890" w:rsidRDefault="00CD04DE" w:rsidP="00A627EF">
            <w:pPr>
              <w:rPr>
                <w:lang w:val="ro-RO"/>
              </w:rPr>
            </w:pPr>
          </w:p>
        </w:tc>
        <w:tc>
          <w:tcPr>
            <w:tcW w:w="399" w:type="dxa"/>
            <w:shd w:val="clear" w:color="auto" w:fill="808080" w:themeFill="background1" w:themeFillShade="80"/>
          </w:tcPr>
          <w:p w:rsidR="00CD04DE" w:rsidRPr="00A96890" w:rsidRDefault="00CD04DE" w:rsidP="00A627EF">
            <w:pPr>
              <w:rPr>
                <w:lang w:val="ro-RO"/>
              </w:rPr>
            </w:pPr>
          </w:p>
        </w:tc>
        <w:tc>
          <w:tcPr>
            <w:tcW w:w="399" w:type="dxa"/>
            <w:shd w:val="clear" w:color="auto" w:fill="808080" w:themeFill="background1" w:themeFillShade="80"/>
          </w:tcPr>
          <w:p w:rsidR="00CD04DE" w:rsidRPr="00A96890" w:rsidRDefault="00CD04DE" w:rsidP="00A627EF">
            <w:pPr>
              <w:rPr>
                <w:lang w:val="ro-RO"/>
              </w:rPr>
            </w:pPr>
          </w:p>
        </w:tc>
        <w:tc>
          <w:tcPr>
            <w:tcW w:w="399" w:type="dxa"/>
            <w:shd w:val="clear" w:color="auto" w:fill="808080" w:themeFill="background1" w:themeFillShade="80"/>
          </w:tcPr>
          <w:p w:rsidR="00CD04DE" w:rsidRPr="00A96890" w:rsidRDefault="00CD04DE" w:rsidP="00A627EF">
            <w:pPr>
              <w:rPr>
                <w:lang w:val="ro-RO"/>
              </w:rPr>
            </w:pPr>
          </w:p>
        </w:tc>
        <w:tc>
          <w:tcPr>
            <w:tcW w:w="399" w:type="dxa"/>
            <w:shd w:val="clear" w:color="auto" w:fill="808080" w:themeFill="background1" w:themeFillShade="80"/>
          </w:tcPr>
          <w:p w:rsidR="00CD04DE" w:rsidRPr="00A96890" w:rsidRDefault="00CD04DE" w:rsidP="00A627EF">
            <w:pPr>
              <w:rPr>
                <w:lang w:val="ro-RO"/>
              </w:rPr>
            </w:pPr>
          </w:p>
        </w:tc>
        <w:tc>
          <w:tcPr>
            <w:tcW w:w="399" w:type="dxa"/>
            <w:shd w:val="clear" w:color="auto" w:fill="808080" w:themeFill="background1" w:themeFillShade="80"/>
          </w:tcPr>
          <w:p w:rsidR="00CD04DE" w:rsidRPr="00A96890" w:rsidRDefault="00CD04DE" w:rsidP="00A627EF">
            <w:pPr>
              <w:rPr>
                <w:lang w:val="ro-RO"/>
              </w:rPr>
            </w:pPr>
          </w:p>
        </w:tc>
        <w:tc>
          <w:tcPr>
            <w:tcW w:w="399" w:type="dxa"/>
            <w:shd w:val="clear" w:color="auto" w:fill="808080" w:themeFill="background1" w:themeFillShade="80"/>
          </w:tcPr>
          <w:p w:rsidR="00CD04DE" w:rsidRPr="00A96890" w:rsidRDefault="00CD04DE" w:rsidP="00A627EF">
            <w:pPr>
              <w:rPr>
                <w:lang w:val="ro-RO"/>
              </w:rPr>
            </w:pPr>
          </w:p>
        </w:tc>
      </w:tr>
    </w:tbl>
    <w:p w:rsidR="00CD04DE" w:rsidRPr="00A96890" w:rsidRDefault="00CD04DE" w:rsidP="00CD04DE">
      <w:pPr>
        <w:pStyle w:val="a5"/>
        <w:numPr>
          <w:ilvl w:val="0"/>
          <w:numId w:val="16"/>
        </w:numPr>
        <w:spacing w:before="240" w:after="0"/>
        <w:rPr>
          <w:rStyle w:val="a4"/>
          <w:lang w:val="ro-RO"/>
        </w:rPr>
      </w:pPr>
      <w:r w:rsidRPr="00A96890">
        <w:rPr>
          <w:rStyle w:val="a4"/>
          <w:lang w:val="ro-RO"/>
        </w:rPr>
        <w:t>Buget, mii lei</w:t>
      </w:r>
    </w:p>
    <w:tbl>
      <w:tblPr>
        <w:tblStyle w:val="a3"/>
        <w:tblW w:w="0" w:type="auto"/>
        <w:jc w:val="right"/>
        <w:tblLook w:val="04A0" w:firstRow="1" w:lastRow="0" w:firstColumn="1" w:lastColumn="0" w:noHBand="0" w:noVBand="1"/>
      </w:tblPr>
      <w:tblGrid>
        <w:gridCol w:w="1597"/>
        <w:gridCol w:w="1594"/>
        <w:gridCol w:w="1595"/>
        <w:gridCol w:w="1595"/>
        <w:gridCol w:w="1595"/>
        <w:gridCol w:w="1595"/>
      </w:tblGrid>
      <w:tr w:rsidR="00345669" w:rsidRPr="00A96890" w:rsidTr="00A627EF">
        <w:trPr>
          <w:jc w:val="right"/>
        </w:trPr>
        <w:tc>
          <w:tcPr>
            <w:tcW w:w="1597" w:type="dxa"/>
          </w:tcPr>
          <w:p w:rsidR="00345669" w:rsidRPr="00A96890" w:rsidRDefault="00345669" w:rsidP="00A627EF">
            <w:pPr>
              <w:rPr>
                <w:b/>
                <w:lang w:val="ro-RO"/>
              </w:rPr>
            </w:pPr>
            <w:r w:rsidRPr="00A96890">
              <w:rPr>
                <w:b/>
                <w:lang w:val="ro-RO"/>
              </w:rPr>
              <w:t>CBTM 13/15</w:t>
            </w:r>
          </w:p>
        </w:tc>
        <w:tc>
          <w:tcPr>
            <w:tcW w:w="1594" w:type="dxa"/>
          </w:tcPr>
          <w:p w:rsidR="00345669" w:rsidRPr="00A96890" w:rsidRDefault="00345669" w:rsidP="00A627EF">
            <w:pPr>
              <w:rPr>
                <w:lang w:val="ro-RO"/>
              </w:rPr>
            </w:pPr>
            <w:r w:rsidRPr="00A96890">
              <w:rPr>
                <w:lang w:val="ro-RO"/>
              </w:rPr>
              <w:t>0</w:t>
            </w:r>
          </w:p>
        </w:tc>
        <w:tc>
          <w:tcPr>
            <w:tcW w:w="1595" w:type="dxa"/>
            <w:shd w:val="clear" w:color="auto" w:fill="BFBFBF" w:themeFill="background1" w:themeFillShade="BF"/>
          </w:tcPr>
          <w:p w:rsidR="00345669" w:rsidRPr="00A96890" w:rsidRDefault="00345669"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tcPr>
          <w:p w:rsidR="00345669" w:rsidRPr="00A96890" w:rsidRDefault="00345669"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tcPr>
          <w:p w:rsidR="00345669" w:rsidRPr="00A96890" w:rsidRDefault="00345669" w:rsidP="00A627EF">
            <w:pPr>
              <w:jc w:val="right"/>
              <w:rPr>
                <w:b/>
                <w:lang w:val="ro-RO"/>
              </w:rPr>
            </w:pPr>
            <w:r w:rsidRPr="00A96890">
              <w:rPr>
                <w:b/>
                <w:lang w:val="ro-RO"/>
              </w:rPr>
              <w:t>0</w:t>
            </w:r>
          </w:p>
        </w:tc>
        <w:tc>
          <w:tcPr>
            <w:tcW w:w="1595" w:type="dxa"/>
            <w:tcBorders>
              <w:bottom w:val="single" w:sz="4" w:space="0" w:color="000000" w:themeColor="text1"/>
            </w:tcBorders>
            <w:shd w:val="clear" w:color="auto" w:fill="FFFFFF" w:themeFill="background1"/>
          </w:tcPr>
          <w:p w:rsidR="00345669" w:rsidRPr="00A96890" w:rsidRDefault="00345669" w:rsidP="00A627EF">
            <w:pPr>
              <w:jc w:val="right"/>
              <w:rPr>
                <w:b/>
                <w:lang w:val="ro-RO"/>
              </w:rPr>
            </w:pPr>
          </w:p>
        </w:tc>
      </w:tr>
      <w:tr w:rsidR="00345669" w:rsidRPr="00A96890" w:rsidTr="00A627EF">
        <w:trPr>
          <w:jc w:val="right"/>
        </w:trPr>
        <w:tc>
          <w:tcPr>
            <w:tcW w:w="1597" w:type="dxa"/>
          </w:tcPr>
          <w:p w:rsidR="00345669" w:rsidRPr="00A96890" w:rsidRDefault="00345669" w:rsidP="00A627EF">
            <w:pPr>
              <w:rPr>
                <w:b/>
                <w:lang w:val="ro-RO"/>
              </w:rPr>
            </w:pPr>
            <w:r w:rsidRPr="00A96890">
              <w:rPr>
                <w:b/>
                <w:lang w:val="ro-RO"/>
              </w:rPr>
              <w:t>CBTM 14/16</w:t>
            </w:r>
          </w:p>
        </w:tc>
        <w:tc>
          <w:tcPr>
            <w:tcW w:w="1594" w:type="dxa"/>
          </w:tcPr>
          <w:p w:rsidR="00345669" w:rsidRPr="00A96890" w:rsidRDefault="00345669" w:rsidP="00A627EF">
            <w:pPr>
              <w:rPr>
                <w:lang w:val="ro-RO"/>
              </w:rPr>
            </w:pPr>
            <w:r w:rsidRPr="00A96890">
              <w:rPr>
                <w:lang w:val="ro-RO"/>
              </w:rPr>
              <w:t>0</w:t>
            </w:r>
          </w:p>
        </w:tc>
        <w:tc>
          <w:tcPr>
            <w:tcW w:w="1595" w:type="dxa"/>
          </w:tcPr>
          <w:p w:rsidR="00345669" w:rsidRPr="00A96890" w:rsidRDefault="00345669" w:rsidP="00A627EF">
            <w:pPr>
              <w:jc w:val="right"/>
              <w:rPr>
                <w:b/>
                <w:lang w:val="ro-RO"/>
              </w:rPr>
            </w:pPr>
          </w:p>
        </w:tc>
        <w:tc>
          <w:tcPr>
            <w:tcW w:w="1595" w:type="dxa"/>
            <w:shd w:val="clear" w:color="auto" w:fill="BFBFBF" w:themeFill="background1" w:themeFillShade="BF"/>
            <w:vAlign w:val="center"/>
          </w:tcPr>
          <w:p w:rsidR="00345669" w:rsidRPr="00A96890" w:rsidRDefault="00345669"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345669" w:rsidRPr="00A96890" w:rsidRDefault="00345669"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345669" w:rsidRPr="00A96890" w:rsidRDefault="00345669" w:rsidP="00A627EF">
            <w:pPr>
              <w:jc w:val="right"/>
              <w:rPr>
                <w:b/>
                <w:lang w:val="ro-RO"/>
              </w:rPr>
            </w:pPr>
            <w:r w:rsidRPr="00A96890">
              <w:rPr>
                <w:b/>
                <w:lang w:val="ro-RO"/>
              </w:rPr>
              <w:t>0</w:t>
            </w:r>
          </w:p>
        </w:tc>
      </w:tr>
      <w:tr w:rsidR="00345669" w:rsidRPr="00A96890" w:rsidTr="00A627EF">
        <w:trPr>
          <w:jc w:val="right"/>
        </w:trPr>
        <w:tc>
          <w:tcPr>
            <w:tcW w:w="1597" w:type="dxa"/>
          </w:tcPr>
          <w:p w:rsidR="00345669" w:rsidRPr="00A96890" w:rsidRDefault="00345669" w:rsidP="00A627EF">
            <w:pPr>
              <w:rPr>
                <w:b/>
                <w:lang w:val="ro-RO"/>
              </w:rPr>
            </w:pPr>
            <w:r w:rsidRPr="00A96890">
              <w:rPr>
                <w:b/>
                <w:lang w:val="ro-RO"/>
              </w:rPr>
              <w:t>CBTM 15/17</w:t>
            </w:r>
          </w:p>
        </w:tc>
        <w:tc>
          <w:tcPr>
            <w:tcW w:w="1594" w:type="dxa"/>
          </w:tcPr>
          <w:p w:rsidR="00345669" w:rsidRPr="00A96890" w:rsidRDefault="00345669" w:rsidP="00A627EF">
            <w:pPr>
              <w:rPr>
                <w:lang w:val="ro-RO"/>
              </w:rPr>
            </w:pPr>
            <w:r w:rsidRPr="00A96890">
              <w:rPr>
                <w:lang w:val="ro-RO"/>
              </w:rPr>
              <w:t>0</w:t>
            </w:r>
          </w:p>
        </w:tc>
        <w:tc>
          <w:tcPr>
            <w:tcW w:w="1595" w:type="dxa"/>
          </w:tcPr>
          <w:p w:rsidR="00345669" w:rsidRPr="00A96890" w:rsidRDefault="00345669" w:rsidP="00A627EF">
            <w:pPr>
              <w:jc w:val="right"/>
              <w:rPr>
                <w:b/>
                <w:lang w:val="ro-RO"/>
              </w:rPr>
            </w:pPr>
          </w:p>
        </w:tc>
        <w:tc>
          <w:tcPr>
            <w:tcW w:w="1595" w:type="dxa"/>
            <w:vAlign w:val="center"/>
          </w:tcPr>
          <w:p w:rsidR="00345669" w:rsidRPr="00A96890" w:rsidRDefault="00345669" w:rsidP="00A627EF">
            <w:pPr>
              <w:jc w:val="right"/>
              <w:rPr>
                <w:b/>
                <w:lang w:val="ro-RO"/>
              </w:rPr>
            </w:pPr>
          </w:p>
        </w:tc>
        <w:tc>
          <w:tcPr>
            <w:tcW w:w="1595" w:type="dxa"/>
            <w:shd w:val="clear" w:color="auto" w:fill="BFBFBF" w:themeFill="background1" w:themeFillShade="BF"/>
            <w:vAlign w:val="center"/>
          </w:tcPr>
          <w:p w:rsidR="00345669" w:rsidRPr="00A96890" w:rsidRDefault="00345669" w:rsidP="00A627EF">
            <w:pPr>
              <w:jc w:val="right"/>
              <w:rPr>
                <w:b/>
                <w:lang w:val="ro-RO"/>
              </w:rPr>
            </w:pPr>
          </w:p>
        </w:tc>
        <w:tc>
          <w:tcPr>
            <w:tcW w:w="1595" w:type="dxa"/>
            <w:shd w:val="clear" w:color="auto" w:fill="BFBFBF" w:themeFill="background1" w:themeFillShade="BF"/>
            <w:vAlign w:val="center"/>
          </w:tcPr>
          <w:p w:rsidR="00345669" w:rsidRPr="00A96890" w:rsidRDefault="00345669" w:rsidP="00A627EF">
            <w:pPr>
              <w:jc w:val="right"/>
              <w:rPr>
                <w:b/>
                <w:lang w:val="ro-RO"/>
              </w:rPr>
            </w:pPr>
          </w:p>
        </w:tc>
      </w:tr>
      <w:tr w:rsidR="00CD04DE" w:rsidRPr="00A96890" w:rsidTr="00A627EF">
        <w:trPr>
          <w:jc w:val="right"/>
        </w:trPr>
        <w:tc>
          <w:tcPr>
            <w:tcW w:w="1597" w:type="dxa"/>
          </w:tcPr>
          <w:p w:rsidR="00CD04DE" w:rsidRPr="00A96890" w:rsidRDefault="00CD04DE" w:rsidP="00A627EF">
            <w:pPr>
              <w:rPr>
                <w:b/>
                <w:lang w:val="ro-RO"/>
              </w:rPr>
            </w:pPr>
            <w:r w:rsidRPr="00A96890">
              <w:rPr>
                <w:b/>
                <w:lang w:val="ro-RO"/>
              </w:rPr>
              <w:t>Buget 2015</w:t>
            </w:r>
          </w:p>
        </w:tc>
        <w:tc>
          <w:tcPr>
            <w:tcW w:w="1594" w:type="dxa"/>
          </w:tcPr>
          <w:p w:rsidR="00CD04DE" w:rsidRPr="00A96890" w:rsidRDefault="00CD04DE" w:rsidP="00A627EF">
            <w:pPr>
              <w:jc w:val="right"/>
              <w:rPr>
                <w:b/>
                <w:lang w:val="ro-RO"/>
              </w:rPr>
            </w:pPr>
          </w:p>
        </w:tc>
        <w:tc>
          <w:tcPr>
            <w:tcW w:w="1595" w:type="dxa"/>
          </w:tcPr>
          <w:p w:rsidR="00CD04DE" w:rsidRPr="00A96890" w:rsidRDefault="00CD04DE" w:rsidP="00A627EF">
            <w:pPr>
              <w:jc w:val="right"/>
              <w:rPr>
                <w:b/>
                <w:lang w:val="ro-RO"/>
              </w:rPr>
            </w:pPr>
          </w:p>
        </w:tc>
        <w:tc>
          <w:tcPr>
            <w:tcW w:w="1595" w:type="dxa"/>
          </w:tcPr>
          <w:p w:rsidR="00CD04DE" w:rsidRPr="00A96890" w:rsidRDefault="00CD04DE" w:rsidP="00A627EF">
            <w:pPr>
              <w:jc w:val="right"/>
              <w:rPr>
                <w:b/>
                <w:lang w:val="ro-RO"/>
              </w:rPr>
            </w:pPr>
          </w:p>
        </w:tc>
        <w:tc>
          <w:tcPr>
            <w:tcW w:w="1595" w:type="dxa"/>
            <w:shd w:val="clear" w:color="auto" w:fill="BFBFBF" w:themeFill="background1" w:themeFillShade="BF"/>
          </w:tcPr>
          <w:p w:rsidR="00CD04DE" w:rsidRPr="00A96890" w:rsidRDefault="00C551C1" w:rsidP="008C0B27">
            <w:pPr>
              <w:jc w:val="right"/>
              <w:rPr>
                <w:b/>
                <w:lang w:val="ro-RO"/>
              </w:rPr>
            </w:pPr>
            <w:r w:rsidRPr="00A96890">
              <w:rPr>
                <w:b/>
                <w:lang w:val="ro-RO"/>
              </w:rPr>
              <w:t>2</w:t>
            </w:r>
            <w:r w:rsidR="00BC4BF9" w:rsidRPr="00A96890">
              <w:rPr>
                <w:b/>
                <w:lang w:val="ro-RO"/>
              </w:rPr>
              <w:t>2</w:t>
            </w:r>
            <w:r w:rsidR="00493450" w:rsidRPr="00A96890">
              <w:rPr>
                <w:b/>
                <w:lang w:val="ro-RO"/>
              </w:rPr>
              <w:t>4</w:t>
            </w:r>
            <w:r w:rsidRPr="00A96890">
              <w:rPr>
                <w:b/>
                <w:lang w:val="ro-RO"/>
              </w:rPr>
              <w:t>,</w:t>
            </w:r>
            <w:r w:rsidR="008C0B27" w:rsidRPr="00A96890">
              <w:rPr>
                <w:b/>
                <w:lang w:val="ro-RO"/>
              </w:rPr>
              <w:t>5</w:t>
            </w:r>
          </w:p>
        </w:tc>
        <w:tc>
          <w:tcPr>
            <w:tcW w:w="1595" w:type="dxa"/>
            <w:shd w:val="clear" w:color="auto" w:fill="FFFFFF" w:themeFill="background1"/>
          </w:tcPr>
          <w:p w:rsidR="00CD04DE" w:rsidRPr="00A96890" w:rsidRDefault="00CD04DE" w:rsidP="00A627EF">
            <w:pPr>
              <w:jc w:val="right"/>
              <w:outlineLvl w:val="1"/>
              <w:rPr>
                <w:b/>
                <w:lang w:val="ro-RO"/>
              </w:rPr>
            </w:pPr>
          </w:p>
        </w:tc>
      </w:tr>
      <w:tr w:rsidR="00CD04DE" w:rsidRPr="00A96890" w:rsidTr="00A627EF">
        <w:trPr>
          <w:jc w:val="right"/>
        </w:trPr>
        <w:tc>
          <w:tcPr>
            <w:tcW w:w="1597" w:type="dxa"/>
          </w:tcPr>
          <w:p w:rsidR="00CD04DE" w:rsidRPr="00A96890" w:rsidRDefault="00CD04DE" w:rsidP="00A627EF">
            <w:pPr>
              <w:rPr>
                <w:b/>
                <w:lang w:val="ro-RO"/>
              </w:rPr>
            </w:pPr>
            <w:r w:rsidRPr="00A96890">
              <w:rPr>
                <w:b/>
                <w:lang w:val="ro-RO"/>
              </w:rPr>
              <w:t>CBTM 16/18</w:t>
            </w:r>
          </w:p>
        </w:tc>
        <w:tc>
          <w:tcPr>
            <w:tcW w:w="1594" w:type="dxa"/>
          </w:tcPr>
          <w:p w:rsidR="00CD04DE" w:rsidRPr="00A96890" w:rsidRDefault="00CD04DE" w:rsidP="00A627EF">
            <w:pPr>
              <w:rPr>
                <w:lang w:val="ro-RO"/>
              </w:rPr>
            </w:pPr>
          </w:p>
        </w:tc>
        <w:tc>
          <w:tcPr>
            <w:tcW w:w="1595" w:type="dxa"/>
          </w:tcPr>
          <w:p w:rsidR="00CD04DE" w:rsidRPr="00A96890" w:rsidRDefault="00CD04DE" w:rsidP="00A627EF">
            <w:pPr>
              <w:jc w:val="right"/>
              <w:rPr>
                <w:b/>
                <w:lang w:val="ro-RO"/>
              </w:rPr>
            </w:pPr>
          </w:p>
        </w:tc>
        <w:tc>
          <w:tcPr>
            <w:tcW w:w="1595" w:type="dxa"/>
          </w:tcPr>
          <w:p w:rsidR="00CD04DE" w:rsidRPr="00A96890" w:rsidRDefault="00CD04DE" w:rsidP="00A627EF">
            <w:pPr>
              <w:jc w:val="right"/>
              <w:rPr>
                <w:b/>
                <w:lang w:val="ro-RO"/>
              </w:rPr>
            </w:pPr>
          </w:p>
        </w:tc>
        <w:tc>
          <w:tcPr>
            <w:tcW w:w="1595" w:type="dxa"/>
          </w:tcPr>
          <w:p w:rsidR="00CD04DE" w:rsidRPr="00A96890" w:rsidRDefault="00CD04DE" w:rsidP="00A627EF">
            <w:pPr>
              <w:jc w:val="right"/>
              <w:rPr>
                <w:b/>
                <w:lang w:val="ro-RO"/>
              </w:rPr>
            </w:pPr>
          </w:p>
        </w:tc>
        <w:tc>
          <w:tcPr>
            <w:tcW w:w="1595" w:type="dxa"/>
            <w:shd w:val="clear" w:color="auto" w:fill="BFBFBF" w:themeFill="background1" w:themeFillShade="BF"/>
          </w:tcPr>
          <w:p w:rsidR="00CD04DE" w:rsidRPr="00A96890" w:rsidRDefault="00A627EF" w:rsidP="00A627EF">
            <w:pPr>
              <w:jc w:val="right"/>
              <w:rPr>
                <w:b/>
                <w:lang w:val="ro-RO"/>
              </w:rPr>
            </w:pPr>
            <w:r w:rsidRPr="00A96890">
              <w:rPr>
                <w:b/>
                <w:lang w:val="ro-RO"/>
              </w:rPr>
              <w:t>0</w:t>
            </w:r>
          </w:p>
        </w:tc>
      </w:tr>
      <w:tr w:rsidR="00CD04DE" w:rsidRPr="00A96890" w:rsidTr="00A627EF">
        <w:trPr>
          <w:jc w:val="right"/>
        </w:trPr>
        <w:tc>
          <w:tcPr>
            <w:tcW w:w="1597" w:type="dxa"/>
          </w:tcPr>
          <w:p w:rsidR="00CD04DE" w:rsidRPr="00A96890" w:rsidRDefault="00CD04DE" w:rsidP="00A627EF">
            <w:pPr>
              <w:rPr>
                <w:b/>
                <w:lang w:val="ro-RO"/>
              </w:rPr>
            </w:pPr>
            <w:r w:rsidRPr="00A96890">
              <w:rPr>
                <w:b/>
                <w:lang w:val="ro-RO"/>
              </w:rPr>
              <w:t>Executat</w:t>
            </w:r>
          </w:p>
        </w:tc>
        <w:tc>
          <w:tcPr>
            <w:tcW w:w="1594" w:type="dxa"/>
          </w:tcPr>
          <w:p w:rsidR="00CD04DE" w:rsidRPr="00A96890" w:rsidRDefault="00CD04DE" w:rsidP="00A627EF">
            <w:pPr>
              <w:jc w:val="right"/>
              <w:rPr>
                <w:lang w:val="ro-RO"/>
              </w:rPr>
            </w:pPr>
          </w:p>
        </w:tc>
        <w:tc>
          <w:tcPr>
            <w:tcW w:w="1595" w:type="dxa"/>
          </w:tcPr>
          <w:p w:rsidR="00CD04DE" w:rsidRPr="00A96890" w:rsidRDefault="00CD04DE" w:rsidP="00A627EF">
            <w:pPr>
              <w:jc w:val="right"/>
              <w:rPr>
                <w:b/>
                <w:lang w:val="ro-RO"/>
              </w:rPr>
            </w:pPr>
          </w:p>
        </w:tc>
        <w:tc>
          <w:tcPr>
            <w:tcW w:w="1595" w:type="dxa"/>
          </w:tcPr>
          <w:p w:rsidR="00CD04DE" w:rsidRPr="00A96890" w:rsidRDefault="00CD04DE" w:rsidP="00A627EF">
            <w:pPr>
              <w:jc w:val="right"/>
              <w:rPr>
                <w:b/>
                <w:lang w:val="ro-RO"/>
              </w:rPr>
            </w:pPr>
          </w:p>
        </w:tc>
        <w:tc>
          <w:tcPr>
            <w:tcW w:w="1595" w:type="dxa"/>
          </w:tcPr>
          <w:p w:rsidR="00CD04DE" w:rsidRPr="00A96890" w:rsidRDefault="00CD04DE" w:rsidP="00A627EF">
            <w:pPr>
              <w:jc w:val="right"/>
              <w:rPr>
                <w:b/>
                <w:lang w:val="ro-RO"/>
              </w:rPr>
            </w:pPr>
          </w:p>
        </w:tc>
        <w:tc>
          <w:tcPr>
            <w:tcW w:w="1595" w:type="dxa"/>
          </w:tcPr>
          <w:p w:rsidR="00CD04DE" w:rsidRPr="00A96890" w:rsidRDefault="00CD04DE" w:rsidP="00A627EF">
            <w:pPr>
              <w:jc w:val="right"/>
              <w:rPr>
                <w:b/>
                <w:lang w:val="ro-RO"/>
              </w:rPr>
            </w:pPr>
          </w:p>
        </w:tc>
      </w:tr>
    </w:tbl>
    <w:p w:rsidR="00CD04DE" w:rsidRPr="00A96890" w:rsidRDefault="00CD04DE" w:rsidP="00CD04DE">
      <w:pPr>
        <w:pStyle w:val="a5"/>
        <w:numPr>
          <w:ilvl w:val="0"/>
          <w:numId w:val="16"/>
        </w:numPr>
        <w:spacing w:before="240" w:after="0"/>
        <w:rPr>
          <w:rStyle w:val="a4"/>
          <w:lang w:val="ro-RO"/>
        </w:rPr>
      </w:pPr>
      <w:r w:rsidRPr="00A96890">
        <w:rPr>
          <w:rStyle w:val="a4"/>
          <w:lang w:val="ro-RO"/>
        </w:rPr>
        <w:t>Cost</w:t>
      </w:r>
    </w:p>
    <w:tbl>
      <w:tblPr>
        <w:tblStyle w:val="a3"/>
        <w:tblW w:w="0" w:type="auto"/>
        <w:jc w:val="right"/>
        <w:shd w:val="clear" w:color="auto" w:fill="EAF1DD" w:themeFill="accent3" w:themeFillTint="33"/>
        <w:tblLook w:val="04A0" w:firstRow="1" w:lastRow="0" w:firstColumn="1" w:lastColumn="0" w:noHBand="0" w:noVBand="1"/>
      </w:tblPr>
      <w:tblGrid>
        <w:gridCol w:w="9571"/>
      </w:tblGrid>
      <w:tr w:rsidR="00CD04DE" w:rsidRPr="00A96890" w:rsidTr="00A627EF">
        <w:trPr>
          <w:trHeight w:val="3819"/>
          <w:jc w:val="right"/>
        </w:trPr>
        <w:tc>
          <w:tcPr>
            <w:tcW w:w="9571" w:type="dxa"/>
            <w:tcBorders>
              <w:bottom w:val="single" w:sz="4" w:space="0" w:color="auto"/>
            </w:tcBorders>
            <w:shd w:val="clear" w:color="auto" w:fill="EAF1DD" w:themeFill="accent3" w:themeFillTint="33"/>
          </w:tcPr>
          <w:p w:rsidR="00CD04DE" w:rsidRPr="00A96890" w:rsidRDefault="00CD04DE" w:rsidP="00A627EF">
            <w:pPr>
              <w:rPr>
                <w:b/>
                <w:lang w:val="ro-RO"/>
              </w:rPr>
            </w:pPr>
            <w:r w:rsidRPr="00A96890">
              <w:rPr>
                <w:b/>
                <w:lang w:val="ro-RO"/>
              </w:rPr>
              <w:t>Grupul de lucru pentru coordonarea și monitorizarea implementării SRSJ:</w:t>
            </w:r>
          </w:p>
          <w:p w:rsidR="00CD04DE" w:rsidRPr="00A96890" w:rsidRDefault="00C551C1" w:rsidP="00A627EF">
            <w:pPr>
              <w:rPr>
                <w:lang w:val="ro-RO"/>
              </w:rPr>
            </w:pPr>
            <w:r w:rsidRPr="00A96890">
              <w:rPr>
                <w:lang w:val="ro-RO"/>
              </w:rPr>
              <w:t xml:space="preserve">Mecanismul de testare (înțeles în sens procedural) are nevoie să aibă o metodologie pe baza căreia să poată fi pus în aplicare. </w:t>
            </w:r>
          </w:p>
          <w:p w:rsidR="00C551C1" w:rsidRPr="00A96890" w:rsidRDefault="00C551C1" w:rsidP="00A627EF">
            <w:pPr>
              <w:rPr>
                <w:lang w:val="ro-RO"/>
              </w:rPr>
            </w:pPr>
          </w:p>
          <w:p w:rsidR="00CD04DE" w:rsidRPr="00A96890" w:rsidRDefault="00CD04DE" w:rsidP="00A627EF">
            <w:pPr>
              <w:rPr>
                <w:b/>
                <w:lang w:val="ro-RO"/>
              </w:rPr>
            </w:pPr>
            <w:r w:rsidRPr="00A96890">
              <w:rPr>
                <w:b/>
                <w:lang w:val="ro-RO"/>
              </w:rPr>
              <w:t xml:space="preserve">Estimarea costurilor: </w:t>
            </w:r>
          </w:p>
          <w:p w:rsidR="0056126A" w:rsidRPr="00A96890" w:rsidRDefault="00C551C1" w:rsidP="0056126A">
            <w:pPr>
              <w:rPr>
                <w:lang w:val="ro-RO"/>
              </w:rPr>
            </w:pPr>
            <w:r w:rsidRPr="00A96890">
              <w:rPr>
                <w:b/>
                <w:lang w:val="ro-RO"/>
              </w:rPr>
              <w:t>2</w:t>
            </w:r>
            <w:r w:rsidR="00BC4BF9" w:rsidRPr="00A96890">
              <w:rPr>
                <w:b/>
                <w:lang w:val="ro-RO"/>
              </w:rPr>
              <w:t>2</w:t>
            </w:r>
            <w:r w:rsidR="00493450" w:rsidRPr="00A96890">
              <w:rPr>
                <w:b/>
                <w:lang w:val="ro-RO"/>
              </w:rPr>
              <w:t>4</w:t>
            </w:r>
            <w:r w:rsidR="00CD04DE" w:rsidRPr="00A96890">
              <w:rPr>
                <w:b/>
                <w:lang w:val="ro-RO"/>
              </w:rPr>
              <w:t>,</w:t>
            </w:r>
            <w:r w:rsidR="008C0B27" w:rsidRPr="00A96890">
              <w:rPr>
                <w:b/>
                <w:lang w:val="ro-RO"/>
              </w:rPr>
              <w:t>5</w:t>
            </w:r>
            <w:r w:rsidR="00CD04DE" w:rsidRPr="00A96890">
              <w:rPr>
                <w:b/>
                <w:lang w:val="ro-RO"/>
              </w:rPr>
              <w:t xml:space="preserve"> mii lei</w:t>
            </w:r>
            <w:r w:rsidR="00CD04DE" w:rsidRPr="00A96890">
              <w:rPr>
                <w:lang w:val="ro-RO"/>
              </w:rPr>
              <w:t xml:space="preserve">, reieșind din complexitatea </w:t>
            </w:r>
            <w:r w:rsidRPr="00A96890">
              <w:rPr>
                <w:lang w:val="ro-RO"/>
              </w:rPr>
              <w:t>medie</w:t>
            </w:r>
            <w:r w:rsidR="00CD04DE" w:rsidRPr="00A96890">
              <w:rPr>
                <w:lang w:val="ro-RO"/>
              </w:rPr>
              <w:t xml:space="preserve"> a studiului (</w:t>
            </w:r>
            <w:r w:rsidRPr="00A96890">
              <w:rPr>
                <w:lang w:val="ro-RO"/>
              </w:rPr>
              <w:t>elaborarea metodologiei</w:t>
            </w:r>
            <w:r w:rsidR="00CD04DE" w:rsidRPr="00A96890">
              <w:rPr>
                <w:lang w:val="ro-RO"/>
              </w:rPr>
              <w:t>) cu implicarea unui expert străin (</w:t>
            </w:r>
            <w:r w:rsidRPr="00A96890">
              <w:rPr>
                <w:lang w:val="ro-RO"/>
              </w:rPr>
              <w:t>2</w:t>
            </w:r>
            <w:r w:rsidR="00CD04DE" w:rsidRPr="00A96890">
              <w:rPr>
                <w:lang w:val="ro-RO"/>
              </w:rPr>
              <w:t>0 zile</w:t>
            </w:r>
            <w:r w:rsidR="0056126A" w:rsidRPr="00A96890">
              <w:rPr>
                <w:lang w:val="ro-RO"/>
              </w:rPr>
              <w:t>, rata de 400 EUR/zi), 2 vizite (câte 4 zile fiecare cu 150EUR/zi cazarea și diurna și transport 300 EUR/ drum tur-</w:t>
            </w:r>
            <w:r w:rsidR="00493450" w:rsidRPr="00A96890">
              <w:rPr>
                <w:lang w:val="ro-RO"/>
              </w:rPr>
              <w:t xml:space="preserve">retur), </w:t>
            </w:r>
            <w:r w:rsidR="0056126A" w:rsidRPr="00A96890">
              <w:rPr>
                <w:lang w:val="ro-RO"/>
              </w:rPr>
              <w:t>organizarea unei mese rotunde la un cost de circa 4 mii lei (arenda sălii și echipamentului 35 EUR/oră * 4 ore și pauza de cafea și apă 60 lei * 20 participanți)</w:t>
            </w:r>
            <w:r w:rsidR="00040957" w:rsidRPr="00A96890">
              <w:rPr>
                <w:lang w:val="ro-RO"/>
              </w:rPr>
              <w:t xml:space="preserve"> și</w:t>
            </w:r>
            <w:r w:rsidR="00493450" w:rsidRPr="00A96890">
              <w:rPr>
                <w:lang w:val="ro-RO"/>
              </w:rPr>
              <w:t xml:space="preserve"> traducerea și</w:t>
            </w:r>
            <w:r w:rsidR="00040957" w:rsidRPr="00A96890">
              <w:rPr>
                <w:lang w:val="ro-RO"/>
              </w:rPr>
              <w:t xml:space="preserve"> imprimarea raportului (60 pagini * </w:t>
            </w:r>
            <w:r w:rsidR="00493450" w:rsidRPr="00A96890">
              <w:rPr>
                <w:lang w:val="ro-RO"/>
              </w:rPr>
              <w:t xml:space="preserve">100 lei/ pagina și </w:t>
            </w:r>
            <w:r w:rsidR="00040957" w:rsidRPr="00A96890">
              <w:rPr>
                <w:lang w:val="ro-RO"/>
              </w:rPr>
              <w:t>8 lei/pagina</w:t>
            </w:r>
            <w:r w:rsidR="00493450" w:rsidRPr="00A96890">
              <w:rPr>
                <w:lang w:val="ro-RO"/>
              </w:rPr>
              <w:t>, respectiv</w:t>
            </w:r>
            <w:r w:rsidR="00040957" w:rsidRPr="00A96890">
              <w:rPr>
                <w:lang w:val="ro-RO"/>
              </w:rPr>
              <w:t>)</w:t>
            </w:r>
            <w:r w:rsidR="0056126A" w:rsidRPr="00A96890">
              <w:rPr>
                <w:lang w:val="ro-RO"/>
              </w:rPr>
              <w:t>.</w:t>
            </w:r>
          </w:p>
          <w:p w:rsidR="0056126A" w:rsidRPr="00A96890" w:rsidRDefault="0056126A" w:rsidP="0056126A">
            <w:pPr>
              <w:rPr>
                <w:lang w:val="ro-RO"/>
              </w:rPr>
            </w:pPr>
          </w:p>
          <w:p w:rsidR="00CD04DE" w:rsidRPr="00A96890" w:rsidRDefault="0056126A" w:rsidP="0056126A">
            <w:pPr>
              <w:rPr>
                <w:lang w:val="ro-RO"/>
              </w:rPr>
            </w:pPr>
            <w:r w:rsidRPr="00A96890">
              <w:rPr>
                <w:lang w:val="ro-RO"/>
              </w:rPr>
              <w:t xml:space="preserve">Studiul este preconizat să fie </w:t>
            </w:r>
            <w:r w:rsidR="00C551C1" w:rsidRPr="00A96890">
              <w:rPr>
                <w:lang w:val="ro-RO"/>
              </w:rPr>
              <w:t>efectuat în anul 2015.</w:t>
            </w:r>
            <w:r w:rsidR="00CD04DE" w:rsidRPr="00A96890">
              <w:rPr>
                <w:lang w:val="ro-RO"/>
              </w:rPr>
              <w:t xml:space="preserve"> </w:t>
            </w:r>
            <w:r w:rsidR="005F3289" w:rsidRPr="00A96890">
              <w:rPr>
                <w:lang w:val="ro-RO"/>
              </w:rPr>
              <w:t xml:space="preserve"> </w:t>
            </w:r>
          </w:p>
        </w:tc>
      </w:tr>
    </w:tbl>
    <w:p w:rsidR="00CD04DE" w:rsidRPr="00A96890" w:rsidRDefault="00CD04DE" w:rsidP="00CD04DE">
      <w:pPr>
        <w:rPr>
          <w:lang w:val="ro-RO"/>
        </w:rPr>
        <w:sectPr w:rsidR="00CD04DE" w:rsidRPr="00A96890" w:rsidSect="005835BE">
          <w:pgSz w:w="11906" w:h="16838"/>
          <w:pgMar w:top="1134" w:right="850" w:bottom="1134" w:left="1701" w:header="708" w:footer="708" w:gutter="0"/>
          <w:cols w:space="708"/>
          <w:docGrid w:linePitch="360"/>
        </w:sectPr>
      </w:pPr>
    </w:p>
    <w:tbl>
      <w:tblPr>
        <w:tblStyle w:val="a3"/>
        <w:tblW w:w="0" w:type="auto"/>
        <w:tblLook w:val="04A0" w:firstRow="1" w:lastRow="0" w:firstColumn="1" w:lastColumn="0" w:noHBand="0" w:noVBand="1"/>
      </w:tblPr>
      <w:tblGrid>
        <w:gridCol w:w="1450"/>
        <w:gridCol w:w="2695"/>
        <w:gridCol w:w="2746"/>
        <w:gridCol w:w="1132"/>
        <w:gridCol w:w="522"/>
        <w:gridCol w:w="520"/>
        <w:gridCol w:w="506"/>
      </w:tblGrid>
      <w:tr w:rsidR="00A627EF" w:rsidRPr="00A96890" w:rsidTr="00A627EF">
        <w:tc>
          <w:tcPr>
            <w:tcW w:w="1476" w:type="dxa"/>
          </w:tcPr>
          <w:p w:rsidR="00A627EF" w:rsidRPr="00A96890" w:rsidRDefault="00A627EF" w:rsidP="00A627EF">
            <w:pPr>
              <w:rPr>
                <w:b/>
                <w:lang w:val="ro-RO"/>
              </w:rPr>
            </w:pPr>
            <w:r w:rsidRPr="00A96890">
              <w:rPr>
                <w:b/>
                <w:lang w:val="ro-RO"/>
              </w:rPr>
              <w:lastRenderedPageBreak/>
              <w:t>Număr</w:t>
            </w:r>
          </w:p>
        </w:tc>
        <w:tc>
          <w:tcPr>
            <w:tcW w:w="2846" w:type="dxa"/>
            <w:shd w:val="clear" w:color="auto" w:fill="auto"/>
          </w:tcPr>
          <w:p w:rsidR="00A627EF" w:rsidRPr="00A96890" w:rsidRDefault="00A627EF" w:rsidP="00A627EF">
            <w:pPr>
              <w:rPr>
                <w:b/>
                <w:lang w:val="ro-RO"/>
              </w:rPr>
            </w:pPr>
            <w:r w:rsidRPr="00A96890">
              <w:rPr>
                <w:b/>
                <w:lang w:val="ro-RO"/>
              </w:rPr>
              <w:t>Acțiune</w:t>
            </w:r>
          </w:p>
        </w:tc>
        <w:tc>
          <w:tcPr>
            <w:tcW w:w="2915" w:type="dxa"/>
            <w:shd w:val="clear" w:color="auto" w:fill="auto"/>
          </w:tcPr>
          <w:p w:rsidR="00A627EF" w:rsidRPr="00A96890" w:rsidRDefault="00A627EF" w:rsidP="00A627EF">
            <w:pPr>
              <w:rPr>
                <w:b/>
                <w:lang w:val="ro-RO"/>
              </w:rPr>
            </w:pPr>
            <w:r w:rsidRPr="00A96890">
              <w:rPr>
                <w:b/>
                <w:lang w:val="ro-RO"/>
              </w:rPr>
              <w:t>Indicator de monitorizare</w:t>
            </w:r>
          </w:p>
        </w:tc>
        <w:tc>
          <w:tcPr>
            <w:tcW w:w="784" w:type="dxa"/>
          </w:tcPr>
          <w:p w:rsidR="00A627EF" w:rsidRPr="00A96890" w:rsidRDefault="00A627EF" w:rsidP="00A627EF">
            <w:pPr>
              <w:rPr>
                <w:b/>
                <w:lang w:val="ro-RO"/>
              </w:rPr>
            </w:pPr>
            <w:r w:rsidRPr="00A96890">
              <w:rPr>
                <w:b/>
                <w:lang w:val="ro-RO"/>
              </w:rPr>
              <w:t>Resp.</w:t>
            </w:r>
          </w:p>
        </w:tc>
        <w:tc>
          <w:tcPr>
            <w:tcW w:w="522" w:type="dxa"/>
          </w:tcPr>
          <w:p w:rsidR="00A627EF" w:rsidRPr="00A96890" w:rsidRDefault="00A627EF" w:rsidP="00A627EF">
            <w:pPr>
              <w:rPr>
                <w:b/>
                <w:lang w:val="ro-RO"/>
              </w:rPr>
            </w:pPr>
            <w:r w:rsidRPr="00A96890">
              <w:rPr>
                <w:b/>
                <w:lang w:val="ro-RO"/>
              </w:rPr>
              <w:t>`12</w:t>
            </w:r>
          </w:p>
        </w:tc>
        <w:tc>
          <w:tcPr>
            <w:tcW w:w="522" w:type="dxa"/>
          </w:tcPr>
          <w:p w:rsidR="00A627EF" w:rsidRPr="00A96890" w:rsidRDefault="00A627EF" w:rsidP="00A627EF">
            <w:pPr>
              <w:rPr>
                <w:b/>
                <w:lang w:val="ro-RO"/>
              </w:rPr>
            </w:pPr>
            <w:r w:rsidRPr="00A96890">
              <w:rPr>
                <w:b/>
                <w:lang w:val="ro-RO"/>
              </w:rPr>
              <w:t>`13</w:t>
            </w:r>
          </w:p>
        </w:tc>
        <w:tc>
          <w:tcPr>
            <w:tcW w:w="506" w:type="dxa"/>
          </w:tcPr>
          <w:p w:rsidR="00A627EF" w:rsidRPr="00A96890" w:rsidRDefault="00A627EF" w:rsidP="00A627EF">
            <w:pPr>
              <w:rPr>
                <w:b/>
                <w:lang w:val="ro-RO"/>
              </w:rPr>
            </w:pPr>
            <w:r w:rsidRPr="00A96890">
              <w:rPr>
                <w:b/>
                <w:lang w:val="ro-RO"/>
              </w:rPr>
              <w:t>`14</w:t>
            </w:r>
          </w:p>
        </w:tc>
      </w:tr>
      <w:tr w:rsidR="00A627EF" w:rsidRPr="00A96890" w:rsidTr="00A627EF">
        <w:trPr>
          <w:trHeight w:val="503"/>
        </w:trPr>
        <w:tc>
          <w:tcPr>
            <w:tcW w:w="1476" w:type="dxa"/>
          </w:tcPr>
          <w:p w:rsidR="00A627EF" w:rsidRPr="00A96890" w:rsidRDefault="00A627EF" w:rsidP="00A627EF">
            <w:pPr>
              <w:rPr>
                <w:lang w:val="ro-RO"/>
              </w:rPr>
            </w:pPr>
            <w:r w:rsidRPr="00A96890">
              <w:rPr>
                <w:rFonts w:eastAsiaTheme="majorEastAsia" w:cstheme="minorHAnsi"/>
                <w:bCs/>
                <w:lang w:val="ro-RO"/>
              </w:rPr>
              <w:t xml:space="preserve">4.2.1.1 </w:t>
            </w:r>
            <w:r w:rsidRPr="00A96890">
              <w:rPr>
                <w:lang w:val="ro-RO"/>
              </w:rPr>
              <w:t>(acțiune modificată)</w:t>
            </w:r>
          </w:p>
        </w:tc>
        <w:tc>
          <w:tcPr>
            <w:tcW w:w="2846" w:type="dxa"/>
            <w:shd w:val="clear" w:color="auto" w:fill="auto"/>
          </w:tcPr>
          <w:p w:rsidR="00A627EF" w:rsidRPr="00A96890" w:rsidRDefault="00A627EF" w:rsidP="00A627EF">
            <w:pPr>
              <w:rPr>
                <w:lang w:val="ro-RO"/>
              </w:rPr>
            </w:pPr>
            <w:r w:rsidRPr="00A96890">
              <w:rPr>
                <w:lang w:val="ro-RO"/>
              </w:rPr>
              <w:t>Elaborarea standardelor minimale de etică și modificarea sau, după caz, elaborarea codurilor de etică profesională pentru toţi reprezentanții sectorului justiţiei</w:t>
            </w:r>
          </w:p>
        </w:tc>
        <w:tc>
          <w:tcPr>
            <w:tcW w:w="2915" w:type="dxa"/>
            <w:shd w:val="clear" w:color="auto" w:fill="auto"/>
          </w:tcPr>
          <w:p w:rsidR="00A627EF" w:rsidRPr="00A96890" w:rsidRDefault="00A627EF" w:rsidP="00A627EF">
            <w:pPr>
              <w:rPr>
                <w:lang w:val="ro-RO"/>
              </w:rPr>
            </w:pPr>
            <w:r w:rsidRPr="00A96890">
              <w:rPr>
                <w:lang w:val="ro-RO"/>
              </w:rPr>
              <w:t>1. Standardele minimale de etică elaborate</w:t>
            </w:r>
          </w:p>
          <w:p w:rsidR="00A627EF" w:rsidRPr="00A96890" w:rsidRDefault="00A627EF" w:rsidP="00A627EF">
            <w:pPr>
              <w:rPr>
                <w:lang w:val="ro-RO"/>
              </w:rPr>
            </w:pPr>
            <w:r w:rsidRPr="00A96890">
              <w:rPr>
                <w:lang w:val="ro-RO"/>
              </w:rPr>
              <w:t>2. Proiect de act normativ elaborat și remis Guvernului</w:t>
            </w:r>
          </w:p>
          <w:p w:rsidR="00A627EF" w:rsidRPr="00A96890" w:rsidRDefault="00A627EF" w:rsidP="00A627EF">
            <w:pPr>
              <w:rPr>
                <w:lang w:val="ro-RO"/>
              </w:rPr>
            </w:pPr>
            <w:r w:rsidRPr="00A96890">
              <w:rPr>
                <w:lang w:val="ro-RO"/>
              </w:rPr>
              <w:t xml:space="preserve">3. Coduri de etică modificate/ elaborate şi aprobate  </w:t>
            </w:r>
          </w:p>
        </w:tc>
        <w:tc>
          <w:tcPr>
            <w:tcW w:w="784" w:type="dxa"/>
          </w:tcPr>
          <w:p w:rsidR="00A627EF" w:rsidRPr="00A96890" w:rsidRDefault="00A627EF" w:rsidP="00A627EF">
            <w:pPr>
              <w:rPr>
                <w:lang w:val="ro-RO"/>
              </w:rPr>
            </w:pPr>
            <w:r w:rsidRPr="00A96890">
              <w:rPr>
                <w:lang w:val="ro-RO"/>
              </w:rPr>
              <w:t>MJ, CNA, CSM, PG, MAI, uniunile profesiilor conexe sistemului justiţiei</w:t>
            </w:r>
          </w:p>
        </w:tc>
        <w:tc>
          <w:tcPr>
            <w:tcW w:w="522" w:type="dxa"/>
            <w:shd w:val="clear" w:color="auto" w:fill="BFBFBF" w:themeFill="background1" w:themeFillShade="BF"/>
          </w:tcPr>
          <w:p w:rsidR="00A627EF" w:rsidRPr="00A96890" w:rsidRDefault="00A627EF" w:rsidP="00A627EF">
            <w:pPr>
              <w:rPr>
                <w:lang w:val="ro-RO"/>
              </w:rPr>
            </w:pPr>
            <w:r w:rsidRPr="00A96890">
              <w:rPr>
                <w:lang w:val="ro-RO"/>
              </w:rPr>
              <w:t>n/a</w:t>
            </w:r>
          </w:p>
        </w:tc>
        <w:tc>
          <w:tcPr>
            <w:tcW w:w="522" w:type="dxa"/>
            <w:shd w:val="clear" w:color="auto" w:fill="BFBFBF" w:themeFill="background1" w:themeFillShade="BF"/>
          </w:tcPr>
          <w:p w:rsidR="00A627EF" w:rsidRPr="00A96890" w:rsidRDefault="00A627EF" w:rsidP="00A627EF">
            <w:pPr>
              <w:rPr>
                <w:lang w:val="ro-RO"/>
              </w:rPr>
            </w:pPr>
            <w:r w:rsidRPr="00A96890">
              <w:rPr>
                <w:lang w:val="ro-RO"/>
              </w:rPr>
              <w:t>p</w:t>
            </w:r>
          </w:p>
        </w:tc>
        <w:tc>
          <w:tcPr>
            <w:tcW w:w="506" w:type="dxa"/>
            <w:shd w:val="clear" w:color="auto" w:fill="BFBFBF" w:themeFill="background1" w:themeFillShade="BF"/>
          </w:tcPr>
          <w:p w:rsidR="00A627EF" w:rsidRPr="00A96890" w:rsidRDefault="00A627EF" w:rsidP="00A627EF">
            <w:pPr>
              <w:rPr>
                <w:lang w:val="ro-RO"/>
              </w:rPr>
            </w:pPr>
            <w:r w:rsidRPr="00A96890">
              <w:rPr>
                <w:lang w:val="ro-RO"/>
              </w:rPr>
              <w:t>p</w:t>
            </w:r>
          </w:p>
        </w:tc>
      </w:tr>
    </w:tbl>
    <w:p w:rsidR="00A627EF" w:rsidRPr="00A96890" w:rsidRDefault="00A627EF" w:rsidP="00A627EF">
      <w:pPr>
        <w:pStyle w:val="a5"/>
        <w:numPr>
          <w:ilvl w:val="0"/>
          <w:numId w:val="17"/>
        </w:numPr>
        <w:spacing w:before="240" w:after="0"/>
        <w:rPr>
          <w:rStyle w:val="a4"/>
          <w:lang w:val="ro-RO"/>
        </w:rPr>
      </w:pPr>
      <w:r w:rsidRPr="00A96890">
        <w:rPr>
          <w:rStyle w:val="a4"/>
          <w:lang w:val="ro-RO"/>
        </w:rPr>
        <w:t>Termen de implementare</w:t>
      </w:r>
    </w:p>
    <w:tbl>
      <w:tblPr>
        <w:tblStyle w:val="a3"/>
        <w:tblW w:w="0" w:type="auto"/>
        <w:tblLook w:val="04A0" w:firstRow="1" w:lastRow="0" w:firstColumn="1" w:lastColumn="0" w:noHBand="0" w:noVBand="1"/>
      </w:tblPr>
      <w:tblGrid>
        <w:gridCol w:w="399"/>
        <w:gridCol w:w="399"/>
        <w:gridCol w:w="397"/>
        <w:gridCol w:w="398"/>
        <w:gridCol w:w="398"/>
        <w:gridCol w:w="400"/>
        <w:gridCol w:w="398"/>
        <w:gridCol w:w="398"/>
        <w:gridCol w:w="399"/>
        <w:gridCol w:w="399"/>
        <w:gridCol w:w="399"/>
        <w:gridCol w:w="399"/>
        <w:gridCol w:w="399"/>
        <w:gridCol w:w="399"/>
        <w:gridCol w:w="399"/>
        <w:gridCol w:w="399"/>
        <w:gridCol w:w="399"/>
        <w:gridCol w:w="399"/>
        <w:gridCol w:w="399"/>
        <w:gridCol w:w="399"/>
        <w:gridCol w:w="399"/>
        <w:gridCol w:w="399"/>
        <w:gridCol w:w="399"/>
        <w:gridCol w:w="399"/>
      </w:tblGrid>
      <w:tr w:rsidR="00A627EF" w:rsidRPr="00A96890" w:rsidTr="00A627EF">
        <w:tc>
          <w:tcPr>
            <w:tcW w:w="1593" w:type="dxa"/>
            <w:gridSpan w:val="4"/>
          </w:tcPr>
          <w:p w:rsidR="00A627EF" w:rsidRPr="00A96890" w:rsidRDefault="00A627EF" w:rsidP="00A627EF">
            <w:pPr>
              <w:rPr>
                <w:b/>
                <w:lang w:val="ro-RO"/>
              </w:rPr>
            </w:pPr>
            <w:r w:rsidRPr="00A96890">
              <w:rPr>
                <w:b/>
                <w:lang w:val="ro-RO"/>
              </w:rPr>
              <w:t>2011</w:t>
            </w:r>
          </w:p>
        </w:tc>
        <w:tc>
          <w:tcPr>
            <w:tcW w:w="1594" w:type="dxa"/>
            <w:gridSpan w:val="4"/>
          </w:tcPr>
          <w:p w:rsidR="00A627EF" w:rsidRPr="00A96890" w:rsidRDefault="00A627EF" w:rsidP="00A627EF">
            <w:pPr>
              <w:rPr>
                <w:b/>
                <w:lang w:val="ro-RO"/>
              </w:rPr>
            </w:pPr>
            <w:r w:rsidRPr="00A96890">
              <w:rPr>
                <w:b/>
                <w:lang w:val="ro-RO"/>
              </w:rPr>
              <w:t>2012</w:t>
            </w:r>
          </w:p>
        </w:tc>
        <w:tc>
          <w:tcPr>
            <w:tcW w:w="1596" w:type="dxa"/>
            <w:gridSpan w:val="4"/>
          </w:tcPr>
          <w:p w:rsidR="00A627EF" w:rsidRPr="00A96890" w:rsidRDefault="00A627EF" w:rsidP="00A627EF">
            <w:pPr>
              <w:rPr>
                <w:b/>
                <w:lang w:val="ro-RO"/>
              </w:rPr>
            </w:pPr>
            <w:r w:rsidRPr="00A96890">
              <w:rPr>
                <w:b/>
                <w:lang w:val="ro-RO"/>
              </w:rPr>
              <w:t>2013</w:t>
            </w:r>
          </w:p>
        </w:tc>
        <w:tc>
          <w:tcPr>
            <w:tcW w:w="1596" w:type="dxa"/>
            <w:gridSpan w:val="4"/>
          </w:tcPr>
          <w:p w:rsidR="00A627EF" w:rsidRPr="00A96890" w:rsidRDefault="00A627EF" w:rsidP="00A627EF">
            <w:pPr>
              <w:rPr>
                <w:b/>
                <w:lang w:val="ro-RO"/>
              </w:rPr>
            </w:pPr>
            <w:r w:rsidRPr="00A96890">
              <w:rPr>
                <w:b/>
                <w:lang w:val="ro-RO"/>
              </w:rPr>
              <w:t>2014</w:t>
            </w:r>
          </w:p>
        </w:tc>
        <w:tc>
          <w:tcPr>
            <w:tcW w:w="1596" w:type="dxa"/>
            <w:gridSpan w:val="4"/>
          </w:tcPr>
          <w:p w:rsidR="00A627EF" w:rsidRPr="00A96890" w:rsidRDefault="00A627EF" w:rsidP="00A627EF">
            <w:pPr>
              <w:rPr>
                <w:b/>
                <w:lang w:val="ro-RO"/>
              </w:rPr>
            </w:pPr>
            <w:r w:rsidRPr="00A96890">
              <w:rPr>
                <w:b/>
                <w:lang w:val="ro-RO"/>
              </w:rPr>
              <w:t>2015</w:t>
            </w:r>
          </w:p>
        </w:tc>
        <w:tc>
          <w:tcPr>
            <w:tcW w:w="1596" w:type="dxa"/>
            <w:gridSpan w:val="4"/>
          </w:tcPr>
          <w:p w:rsidR="00A627EF" w:rsidRPr="00A96890" w:rsidRDefault="00A627EF" w:rsidP="00A627EF">
            <w:pPr>
              <w:rPr>
                <w:b/>
                <w:lang w:val="ro-RO"/>
              </w:rPr>
            </w:pPr>
            <w:r w:rsidRPr="00A96890">
              <w:rPr>
                <w:b/>
                <w:lang w:val="ro-RO"/>
              </w:rPr>
              <w:t>2016</w:t>
            </w:r>
          </w:p>
        </w:tc>
      </w:tr>
      <w:tr w:rsidR="00A627EF" w:rsidRPr="00A96890" w:rsidTr="00A627EF">
        <w:tc>
          <w:tcPr>
            <w:tcW w:w="399" w:type="dxa"/>
          </w:tcPr>
          <w:p w:rsidR="00A627EF" w:rsidRPr="00A96890" w:rsidRDefault="00A627EF" w:rsidP="00A627EF">
            <w:pPr>
              <w:rPr>
                <w:lang w:val="ro-RO"/>
              </w:rPr>
            </w:pPr>
            <w:r w:rsidRPr="00A96890">
              <w:rPr>
                <w:lang w:val="ro-RO"/>
              </w:rPr>
              <w:t>I</w:t>
            </w:r>
          </w:p>
        </w:tc>
        <w:tc>
          <w:tcPr>
            <w:tcW w:w="399" w:type="dxa"/>
          </w:tcPr>
          <w:p w:rsidR="00A627EF" w:rsidRPr="00A96890" w:rsidRDefault="00A627EF" w:rsidP="00A627EF">
            <w:pPr>
              <w:rPr>
                <w:lang w:val="ro-RO"/>
              </w:rPr>
            </w:pPr>
            <w:r w:rsidRPr="00A96890">
              <w:rPr>
                <w:lang w:val="ro-RO"/>
              </w:rPr>
              <w:t>II</w:t>
            </w:r>
          </w:p>
        </w:tc>
        <w:tc>
          <w:tcPr>
            <w:tcW w:w="397" w:type="dxa"/>
          </w:tcPr>
          <w:p w:rsidR="00A627EF" w:rsidRPr="00A96890" w:rsidRDefault="00A627EF" w:rsidP="00A627EF">
            <w:pPr>
              <w:rPr>
                <w:lang w:val="ro-RO"/>
              </w:rPr>
            </w:pPr>
            <w:r w:rsidRPr="00A96890">
              <w:rPr>
                <w:lang w:val="ro-RO"/>
              </w:rPr>
              <w:t>III</w:t>
            </w:r>
          </w:p>
        </w:tc>
        <w:tc>
          <w:tcPr>
            <w:tcW w:w="398" w:type="dxa"/>
          </w:tcPr>
          <w:p w:rsidR="00A627EF" w:rsidRPr="00A96890" w:rsidRDefault="00A627EF" w:rsidP="00A627EF">
            <w:pPr>
              <w:rPr>
                <w:lang w:val="ro-RO"/>
              </w:rPr>
            </w:pPr>
            <w:r w:rsidRPr="00A96890">
              <w:rPr>
                <w:lang w:val="ro-RO"/>
              </w:rPr>
              <w:t>IV</w:t>
            </w:r>
          </w:p>
        </w:tc>
        <w:tc>
          <w:tcPr>
            <w:tcW w:w="398" w:type="dxa"/>
          </w:tcPr>
          <w:p w:rsidR="00A627EF" w:rsidRPr="00A96890" w:rsidRDefault="00A627EF" w:rsidP="00A627EF">
            <w:pPr>
              <w:rPr>
                <w:lang w:val="ro-RO"/>
              </w:rPr>
            </w:pPr>
            <w:r w:rsidRPr="00A96890">
              <w:rPr>
                <w:lang w:val="ro-RO"/>
              </w:rPr>
              <w:t>I</w:t>
            </w:r>
          </w:p>
        </w:tc>
        <w:tc>
          <w:tcPr>
            <w:tcW w:w="400" w:type="dxa"/>
          </w:tcPr>
          <w:p w:rsidR="00A627EF" w:rsidRPr="00A96890" w:rsidRDefault="00A627EF" w:rsidP="00A627EF">
            <w:pPr>
              <w:rPr>
                <w:lang w:val="ro-RO"/>
              </w:rPr>
            </w:pPr>
            <w:r w:rsidRPr="00A96890">
              <w:rPr>
                <w:lang w:val="ro-RO"/>
              </w:rPr>
              <w:t>II</w:t>
            </w:r>
          </w:p>
        </w:tc>
        <w:tc>
          <w:tcPr>
            <w:tcW w:w="398" w:type="dxa"/>
          </w:tcPr>
          <w:p w:rsidR="00A627EF" w:rsidRPr="00A96890" w:rsidRDefault="00A627EF" w:rsidP="00A627EF">
            <w:pPr>
              <w:rPr>
                <w:lang w:val="ro-RO"/>
              </w:rPr>
            </w:pPr>
            <w:r w:rsidRPr="00A96890">
              <w:rPr>
                <w:lang w:val="ro-RO"/>
              </w:rPr>
              <w:t>III</w:t>
            </w:r>
          </w:p>
        </w:tc>
        <w:tc>
          <w:tcPr>
            <w:tcW w:w="398" w:type="dxa"/>
          </w:tcPr>
          <w:p w:rsidR="00A627EF" w:rsidRPr="00A96890" w:rsidRDefault="00A627EF" w:rsidP="00A627EF">
            <w:pPr>
              <w:rPr>
                <w:lang w:val="ro-RO"/>
              </w:rPr>
            </w:pPr>
            <w:r w:rsidRPr="00A96890">
              <w:rPr>
                <w:lang w:val="ro-RO"/>
              </w:rPr>
              <w:t>IV</w:t>
            </w:r>
          </w:p>
        </w:tc>
        <w:tc>
          <w:tcPr>
            <w:tcW w:w="399" w:type="dxa"/>
            <w:tcBorders>
              <w:bottom w:val="single" w:sz="4" w:space="0" w:color="000000" w:themeColor="text1"/>
            </w:tcBorders>
          </w:tcPr>
          <w:p w:rsidR="00A627EF" w:rsidRPr="00A96890" w:rsidRDefault="00A627EF" w:rsidP="00A627EF">
            <w:pPr>
              <w:rPr>
                <w:lang w:val="ro-RO"/>
              </w:rPr>
            </w:pPr>
            <w:r w:rsidRPr="00A96890">
              <w:rPr>
                <w:lang w:val="ro-RO"/>
              </w:rPr>
              <w:t>I</w:t>
            </w:r>
          </w:p>
        </w:tc>
        <w:tc>
          <w:tcPr>
            <w:tcW w:w="399" w:type="dxa"/>
            <w:tcBorders>
              <w:bottom w:val="single" w:sz="4" w:space="0" w:color="000000" w:themeColor="text1"/>
            </w:tcBorders>
          </w:tcPr>
          <w:p w:rsidR="00A627EF" w:rsidRPr="00A96890" w:rsidRDefault="00A627EF" w:rsidP="00A627EF">
            <w:pPr>
              <w:rPr>
                <w:lang w:val="ro-RO"/>
              </w:rPr>
            </w:pPr>
            <w:r w:rsidRPr="00A96890">
              <w:rPr>
                <w:lang w:val="ro-RO"/>
              </w:rPr>
              <w:t>II</w:t>
            </w:r>
          </w:p>
        </w:tc>
        <w:tc>
          <w:tcPr>
            <w:tcW w:w="399" w:type="dxa"/>
            <w:tcBorders>
              <w:bottom w:val="single" w:sz="4" w:space="0" w:color="000000" w:themeColor="text1"/>
            </w:tcBorders>
          </w:tcPr>
          <w:p w:rsidR="00A627EF" w:rsidRPr="00A96890" w:rsidRDefault="00A627EF" w:rsidP="00A627EF">
            <w:pPr>
              <w:rPr>
                <w:lang w:val="ro-RO"/>
              </w:rPr>
            </w:pPr>
            <w:r w:rsidRPr="00A96890">
              <w:rPr>
                <w:lang w:val="ro-RO"/>
              </w:rPr>
              <w:t>III</w:t>
            </w:r>
          </w:p>
        </w:tc>
        <w:tc>
          <w:tcPr>
            <w:tcW w:w="399" w:type="dxa"/>
            <w:tcBorders>
              <w:bottom w:val="single" w:sz="4" w:space="0" w:color="000000" w:themeColor="text1"/>
            </w:tcBorders>
          </w:tcPr>
          <w:p w:rsidR="00A627EF" w:rsidRPr="00A96890" w:rsidRDefault="00A627EF" w:rsidP="00A627EF">
            <w:pPr>
              <w:rPr>
                <w:lang w:val="ro-RO"/>
              </w:rPr>
            </w:pPr>
            <w:r w:rsidRPr="00A96890">
              <w:rPr>
                <w:lang w:val="ro-RO"/>
              </w:rPr>
              <w:t>IV</w:t>
            </w:r>
          </w:p>
        </w:tc>
        <w:tc>
          <w:tcPr>
            <w:tcW w:w="399" w:type="dxa"/>
            <w:tcBorders>
              <w:bottom w:val="single" w:sz="4" w:space="0" w:color="000000" w:themeColor="text1"/>
            </w:tcBorders>
          </w:tcPr>
          <w:p w:rsidR="00A627EF" w:rsidRPr="00A96890" w:rsidRDefault="00A627EF" w:rsidP="00A627EF">
            <w:pPr>
              <w:rPr>
                <w:lang w:val="ro-RO"/>
              </w:rPr>
            </w:pPr>
            <w:r w:rsidRPr="00A96890">
              <w:rPr>
                <w:lang w:val="ro-RO"/>
              </w:rPr>
              <w:t>I</w:t>
            </w:r>
          </w:p>
        </w:tc>
        <w:tc>
          <w:tcPr>
            <w:tcW w:w="399" w:type="dxa"/>
            <w:tcBorders>
              <w:bottom w:val="single" w:sz="4" w:space="0" w:color="000000" w:themeColor="text1"/>
            </w:tcBorders>
          </w:tcPr>
          <w:p w:rsidR="00A627EF" w:rsidRPr="00A96890" w:rsidRDefault="00A627EF" w:rsidP="00A627EF">
            <w:pPr>
              <w:rPr>
                <w:lang w:val="ro-RO"/>
              </w:rPr>
            </w:pPr>
            <w:r w:rsidRPr="00A96890">
              <w:rPr>
                <w:lang w:val="ro-RO"/>
              </w:rPr>
              <w:t>II</w:t>
            </w:r>
          </w:p>
        </w:tc>
        <w:tc>
          <w:tcPr>
            <w:tcW w:w="399" w:type="dxa"/>
            <w:tcBorders>
              <w:bottom w:val="single" w:sz="4" w:space="0" w:color="000000" w:themeColor="text1"/>
            </w:tcBorders>
          </w:tcPr>
          <w:p w:rsidR="00A627EF" w:rsidRPr="00A96890" w:rsidRDefault="00A627EF" w:rsidP="00A627EF">
            <w:pPr>
              <w:rPr>
                <w:lang w:val="ro-RO"/>
              </w:rPr>
            </w:pPr>
            <w:r w:rsidRPr="00A96890">
              <w:rPr>
                <w:lang w:val="ro-RO"/>
              </w:rPr>
              <w:t>III</w:t>
            </w:r>
          </w:p>
        </w:tc>
        <w:tc>
          <w:tcPr>
            <w:tcW w:w="399" w:type="dxa"/>
            <w:tcBorders>
              <w:bottom w:val="single" w:sz="4" w:space="0" w:color="000000" w:themeColor="text1"/>
            </w:tcBorders>
          </w:tcPr>
          <w:p w:rsidR="00A627EF" w:rsidRPr="00A96890" w:rsidRDefault="00A627EF" w:rsidP="00A627EF">
            <w:pPr>
              <w:rPr>
                <w:lang w:val="ro-RO"/>
              </w:rPr>
            </w:pPr>
            <w:r w:rsidRPr="00A96890">
              <w:rPr>
                <w:lang w:val="ro-RO"/>
              </w:rPr>
              <w:t>IV</w:t>
            </w:r>
          </w:p>
        </w:tc>
        <w:tc>
          <w:tcPr>
            <w:tcW w:w="399" w:type="dxa"/>
            <w:tcBorders>
              <w:bottom w:val="single" w:sz="4" w:space="0" w:color="000000" w:themeColor="text1"/>
            </w:tcBorders>
          </w:tcPr>
          <w:p w:rsidR="00A627EF" w:rsidRPr="00A96890" w:rsidRDefault="00A627EF" w:rsidP="00A627EF">
            <w:pPr>
              <w:rPr>
                <w:lang w:val="ro-RO"/>
              </w:rPr>
            </w:pPr>
            <w:r w:rsidRPr="00A96890">
              <w:rPr>
                <w:lang w:val="ro-RO"/>
              </w:rPr>
              <w:t>I</w:t>
            </w:r>
          </w:p>
        </w:tc>
        <w:tc>
          <w:tcPr>
            <w:tcW w:w="399" w:type="dxa"/>
            <w:tcBorders>
              <w:bottom w:val="single" w:sz="4" w:space="0" w:color="000000" w:themeColor="text1"/>
            </w:tcBorders>
          </w:tcPr>
          <w:p w:rsidR="00A627EF" w:rsidRPr="00A96890" w:rsidRDefault="00A627EF" w:rsidP="00A627EF">
            <w:pPr>
              <w:rPr>
                <w:lang w:val="ro-RO"/>
              </w:rPr>
            </w:pPr>
            <w:r w:rsidRPr="00A96890">
              <w:rPr>
                <w:lang w:val="ro-RO"/>
              </w:rPr>
              <w:t>II</w:t>
            </w:r>
          </w:p>
        </w:tc>
        <w:tc>
          <w:tcPr>
            <w:tcW w:w="399" w:type="dxa"/>
            <w:tcBorders>
              <w:bottom w:val="single" w:sz="4" w:space="0" w:color="000000" w:themeColor="text1"/>
            </w:tcBorders>
          </w:tcPr>
          <w:p w:rsidR="00A627EF" w:rsidRPr="00A96890" w:rsidRDefault="00A627EF" w:rsidP="00A627EF">
            <w:pPr>
              <w:rPr>
                <w:lang w:val="ro-RO"/>
              </w:rPr>
            </w:pPr>
            <w:r w:rsidRPr="00A96890">
              <w:rPr>
                <w:lang w:val="ro-RO"/>
              </w:rPr>
              <w:t>III</w:t>
            </w:r>
          </w:p>
        </w:tc>
        <w:tc>
          <w:tcPr>
            <w:tcW w:w="399" w:type="dxa"/>
            <w:tcBorders>
              <w:bottom w:val="single" w:sz="4" w:space="0" w:color="000000" w:themeColor="text1"/>
            </w:tcBorders>
          </w:tcPr>
          <w:p w:rsidR="00A627EF" w:rsidRPr="00A96890" w:rsidRDefault="00A627EF" w:rsidP="00A627EF">
            <w:pPr>
              <w:rPr>
                <w:lang w:val="ro-RO"/>
              </w:rPr>
            </w:pPr>
            <w:r w:rsidRPr="00A96890">
              <w:rPr>
                <w:lang w:val="ro-RO"/>
              </w:rPr>
              <w:t>IV</w:t>
            </w:r>
          </w:p>
        </w:tc>
        <w:tc>
          <w:tcPr>
            <w:tcW w:w="399" w:type="dxa"/>
            <w:tcBorders>
              <w:bottom w:val="single" w:sz="4" w:space="0" w:color="000000" w:themeColor="text1"/>
            </w:tcBorders>
          </w:tcPr>
          <w:p w:rsidR="00A627EF" w:rsidRPr="00A96890" w:rsidRDefault="00A627EF" w:rsidP="00A627EF">
            <w:pPr>
              <w:rPr>
                <w:lang w:val="ro-RO"/>
              </w:rPr>
            </w:pPr>
            <w:r w:rsidRPr="00A96890">
              <w:rPr>
                <w:lang w:val="ro-RO"/>
              </w:rPr>
              <w:t>I</w:t>
            </w:r>
          </w:p>
        </w:tc>
        <w:tc>
          <w:tcPr>
            <w:tcW w:w="399" w:type="dxa"/>
            <w:tcBorders>
              <w:bottom w:val="single" w:sz="4" w:space="0" w:color="000000" w:themeColor="text1"/>
            </w:tcBorders>
          </w:tcPr>
          <w:p w:rsidR="00A627EF" w:rsidRPr="00A96890" w:rsidRDefault="00A627EF" w:rsidP="00A627EF">
            <w:pPr>
              <w:rPr>
                <w:lang w:val="ro-RO"/>
              </w:rPr>
            </w:pPr>
            <w:r w:rsidRPr="00A96890">
              <w:rPr>
                <w:lang w:val="ro-RO"/>
              </w:rPr>
              <w:t>II</w:t>
            </w:r>
          </w:p>
        </w:tc>
        <w:tc>
          <w:tcPr>
            <w:tcW w:w="399" w:type="dxa"/>
            <w:tcBorders>
              <w:bottom w:val="single" w:sz="4" w:space="0" w:color="000000" w:themeColor="text1"/>
            </w:tcBorders>
          </w:tcPr>
          <w:p w:rsidR="00A627EF" w:rsidRPr="00A96890" w:rsidRDefault="00A627EF" w:rsidP="00A627EF">
            <w:pPr>
              <w:rPr>
                <w:lang w:val="ro-RO"/>
              </w:rPr>
            </w:pPr>
            <w:r w:rsidRPr="00A96890">
              <w:rPr>
                <w:lang w:val="ro-RO"/>
              </w:rPr>
              <w:t>III</w:t>
            </w:r>
          </w:p>
        </w:tc>
        <w:tc>
          <w:tcPr>
            <w:tcW w:w="399" w:type="dxa"/>
            <w:tcBorders>
              <w:bottom w:val="single" w:sz="4" w:space="0" w:color="000000" w:themeColor="text1"/>
            </w:tcBorders>
          </w:tcPr>
          <w:p w:rsidR="00A627EF" w:rsidRPr="00A96890" w:rsidRDefault="00A627EF" w:rsidP="00A627EF">
            <w:pPr>
              <w:rPr>
                <w:lang w:val="ro-RO"/>
              </w:rPr>
            </w:pPr>
            <w:r w:rsidRPr="00A96890">
              <w:rPr>
                <w:lang w:val="ro-RO"/>
              </w:rPr>
              <w:t>IV</w:t>
            </w:r>
          </w:p>
        </w:tc>
      </w:tr>
      <w:tr w:rsidR="00A627EF" w:rsidRPr="00A96890" w:rsidTr="00A627EF">
        <w:tc>
          <w:tcPr>
            <w:tcW w:w="399" w:type="dxa"/>
          </w:tcPr>
          <w:p w:rsidR="00A627EF" w:rsidRPr="00A96890" w:rsidRDefault="00A627EF" w:rsidP="00A627EF">
            <w:pPr>
              <w:rPr>
                <w:lang w:val="ro-RO"/>
              </w:rPr>
            </w:pPr>
          </w:p>
        </w:tc>
        <w:tc>
          <w:tcPr>
            <w:tcW w:w="399" w:type="dxa"/>
          </w:tcPr>
          <w:p w:rsidR="00A627EF" w:rsidRPr="00A96890" w:rsidRDefault="00A627EF" w:rsidP="00A627EF">
            <w:pPr>
              <w:rPr>
                <w:lang w:val="ro-RO"/>
              </w:rPr>
            </w:pPr>
          </w:p>
        </w:tc>
        <w:tc>
          <w:tcPr>
            <w:tcW w:w="397" w:type="dxa"/>
            <w:shd w:val="clear" w:color="auto" w:fill="auto"/>
          </w:tcPr>
          <w:p w:rsidR="00A627EF" w:rsidRPr="00A96890" w:rsidRDefault="00A627EF" w:rsidP="00A627EF">
            <w:pPr>
              <w:rPr>
                <w:lang w:val="ro-RO"/>
              </w:rPr>
            </w:pPr>
          </w:p>
        </w:tc>
        <w:tc>
          <w:tcPr>
            <w:tcW w:w="398" w:type="dxa"/>
            <w:shd w:val="clear" w:color="auto" w:fill="auto"/>
          </w:tcPr>
          <w:p w:rsidR="00A627EF" w:rsidRPr="00A96890" w:rsidRDefault="00A627EF" w:rsidP="00A627EF">
            <w:pPr>
              <w:rPr>
                <w:lang w:val="ro-RO"/>
              </w:rPr>
            </w:pPr>
          </w:p>
        </w:tc>
        <w:tc>
          <w:tcPr>
            <w:tcW w:w="398" w:type="dxa"/>
            <w:shd w:val="clear" w:color="auto" w:fill="auto"/>
          </w:tcPr>
          <w:p w:rsidR="00A627EF" w:rsidRPr="00A96890" w:rsidRDefault="00A627EF" w:rsidP="00A627EF">
            <w:pPr>
              <w:rPr>
                <w:lang w:val="ro-RO"/>
              </w:rPr>
            </w:pPr>
          </w:p>
        </w:tc>
        <w:tc>
          <w:tcPr>
            <w:tcW w:w="400" w:type="dxa"/>
            <w:shd w:val="clear" w:color="auto" w:fill="auto"/>
          </w:tcPr>
          <w:p w:rsidR="00A627EF" w:rsidRPr="00A96890" w:rsidRDefault="00A627EF" w:rsidP="00A627EF">
            <w:pPr>
              <w:rPr>
                <w:lang w:val="ro-RO"/>
              </w:rPr>
            </w:pPr>
          </w:p>
        </w:tc>
        <w:tc>
          <w:tcPr>
            <w:tcW w:w="398" w:type="dxa"/>
            <w:shd w:val="clear" w:color="auto" w:fill="auto"/>
          </w:tcPr>
          <w:p w:rsidR="00A627EF" w:rsidRPr="00A96890" w:rsidRDefault="00A627EF" w:rsidP="00A627EF">
            <w:pPr>
              <w:rPr>
                <w:lang w:val="ro-RO"/>
              </w:rPr>
            </w:pPr>
          </w:p>
        </w:tc>
        <w:tc>
          <w:tcPr>
            <w:tcW w:w="398" w:type="dxa"/>
            <w:shd w:val="clear" w:color="auto" w:fill="auto"/>
          </w:tcPr>
          <w:p w:rsidR="00A627EF" w:rsidRPr="00A96890" w:rsidRDefault="00A627EF" w:rsidP="00A627EF">
            <w:pPr>
              <w:rPr>
                <w:lang w:val="ro-RO"/>
              </w:rPr>
            </w:pPr>
          </w:p>
        </w:tc>
        <w:tc>
          <w:tcPr>
            <w:tcW w:w="399" w:type="dxa"/>
            <w:shd w:val="clear" w:color="auto" w:fill="808080" w:themeFill="background1" w:themeFillShade="80"/>
          </w:tcPr>
          <w:p w:rsidR="00A627EF" w:rsidRPr="00A96890" w:rsidRDefault="00A627EF" w:rsidP="00A627EF">
            <w:pPr>
              <w:rPr>
                <w:lang w:val="ro-RO"/>
              </w:rPr>
            </w:pPr>
          </w:p>
        </w:tc>
        <w:tc>
          <w:tcPr>
            <w:tcW w:w="399" w:type="dxa"/>
            <w:shd w:val="clear" w:color="auto" w:fill="808080" w:themeFill="background1" w:themeFillShade="80"/>
          </w:tcPr>
          <w:p w:rsidR="00A627EF" w:rsidRPr="00A96890" w:rsidRDefault="00A627EF" w:rsidP="00A627EF">
            <w:pPr>
              <w:rPr>
                <w:lang w:val="ro-RO"/>
              </w:rPr>
            </w:pPr>
          </w:p>
        </w:tc>
        <w:tc>
          <w:tcPr>
            <w:tcW w:w="399" w:type="dxa"/>
            <w:shd w:val="clear" w:color="auto" w:fill="808080" w:themeFill="background1" w:themeFillShade="80"/>
          </w:tcPr>
          <w:p w:rsidR="00A627EF" w:rsidRPr="00A96890" w:rsidRDefault="00A627EF" w:rsidP="00A627EF">
            <w:pPr>
              <w:rPr>
                <w:lang w:val="ro-RO"/>
              </w:rPr>
            </w:pPr>
          </w:p>
        </w:tc>
        <w:tc>
          <w:tcPr>
            <w:tcW w:w="399" w:type="dxa"/>
            <w:shd w:val="clear" w:color="auto" w:fill="808080" w:themeFill="background1" w:themeFillShade="80"/>
          </w:tcPr>
          <w:p w:rsidR="00A627EF" w:rsidRPr="00A96890" w:rsidRDefault="00A627EF" w:rsidP="00A627EF">
            <w:pPr>
              <w:rPr>
                <w:lang w:val="ro-RO"/>
              </w:rPr>
            </w:pPr>
          </w:p>
        </w:tc>
        <w:tc>
          <w:tcPr>
            <w:tcW w:w="399" w:type="dxa"/>
            <w:shd w:val="clear" w:color="auto" w:fill="808080" w:themeFill="background1" w:themeFillShade="80"/>
          </w:tcPr>
          <w:p w:rsidR="00A627EF" w:rsidRPr="00A96890" w:rsidRDefault="00A627EF" w:rsidP="00A627EF">
            <w:pPr>
              <w:rPr>
                <w:lang w:val="ro-RO"/>
              </w:rPr>
            </w:pPr>
          </w:p>
        </w:tc>
        <w:tc>
          <w:tcPr>
            <w:tcW w:w="399" w:type="dxa"/>
            <w:shd w:val="clear" w:color="auto" w:fill="808080" w:themeFill="background1" w:themeFillShade="80"/>
          </w:tcPr>
          <w:p w:rsidR="00A627EF" w:rsidRPr="00A96890" w:rsidRDefault="00A627EF" w:rsidP="00A627EF">
            <w:pPr>
              <w:rPr>
                <w:lang w:val="ro-RO"/>
              </w:rPr>
            </w:pPr>
          </w:p>
        </w:tc>
        <w:tc>
          <w:tcPr>
            <w:tcW w:w="399" w:type="dxa"/>
            <w:shd w:val="clear" w:color="auto" w:fill="808080" w:themeFill="background1" w:themeFillShade="80"/>
          </w:tcPr>
          <w:p w:rsidR="00A627EF" w:rsidRPr="00A96890" w:rsidRDefault="00A627EF" w:rsidP="00A627EF">
            <w:pPr>
              <w:rPr>
                <w:lang w:val="ro-RO"/>
              </w:rPr>
            </w:pPr>
          </w:p>
        </w:tc>
        <w:tc>
          <w:tcPr>
            <w:tcW w:w="399" w:type="dxa"/>
            <w:shd w:val="clear" w:color="auto" w:fill="808080" w:themeFill="background1" w:themeFillShade="80"/>
          </w:tcPr>
          <w:p w:rsidR="00A627EF" w:rsidRPr="00A96890" w:rsidRDefault="00A627EF" w:rsidP="00A627EF">
            <w:pPr>
              <w:rPr>
                <w:lang w:val="ro-RO"/>
              </w:rPr>
            </w:pPr>
          </w:p>
        </w:tc>
        <w:tc>
          <w:tcPr>
            <w:tcW w:w="399" w:type="dxa"/>
            <w:shd w:val="clear" w:color="auto" w:fill="FFFFFF" w:themeFill="background1"/>
          </w:tcPr>
          <w:p w:rsidR="00A627EF" w:rsidRPr="00A96890" w:rsidRDefault="00A627EF" w:rsidP="00A627EF">
            <w:pPr>
              <w:rPr>
                <w:lang w:val="ro-RO"/>
              </w:rPr>
            </w:pPr>
          </w:p>
        </w:tc>
        <w:tc>
          <w:tcPr>
            <w:tcW w:w="399" w:type="dxa"/>
            <w:shd w:val="clear" w:color="auto" w:fill="FFFFFF" w:themeFill="background1"/>
          </w:tcPr>
          <w:p w:rsidR="00A627EF" w:rsidRPr="00A96890" w:rsidRDefault="00A627EF" w:rsidP="00A627EF">
            <w:pPr>
              <w:rPr>
                <w:lang w:val="ro-RO"/>
              </w:rPr>
            </w:pPr>
          </w:p>
        </w:tc>
        <w:tc>
          <w:tcPr>
            <w:tcW w:w="399" w:type="dxa"/>
            <w:shd w:val="clear" w:color="auto" w:fill="FFFFFF" w:themeFill="background1"/>
          </w:tcPr>
          <w:p w:rsidR="00A627EF" w:rsidRPr="00A96890" w:rsidRDefault="00A627EF" w:rsidP="00A627EF">
            <w:pPr>
              <w:rPr>
                <w:lang w:val="ro-RO"/>
              </w:rPr>
            </w:pPr>
          </w:p>
        </w:tc>
        <w:tc>
          <w:tcPr>
            <w:tcW w:w="399" w:type="dxa"/>
            <w:shd w:val="clear" w:color="auto" w:fill="FFFFFF" w:themeFill="background1"/>
          </w:tcPr>
          <w:p w:rsidR="00A627EF" w:rsidRPr="00A96890" w:rsidRDefault="00A627EF" w:rsidP="00A627EF">
            <w:pPr>
              <w:rPr>
                <w:lang w:val="ro-RO"/>
              </w:rPr>
            </w:pPr>
          </w:p>
        </w:tc>
        <w:tc>
          <w:tcPr>
            <w:tcW w:w="399" w:type="dxa"/>
            <w:shd w:val="clear" w:color="auto" w:fill="FFFFFF" w:themeFill="background1"/>
          </w:tcPr>
          <w:p w:rsidR="00A627EF" w:rsidRPr="00A96890" w:rsidRDefault="00A627EF" w:rsidP="00A627EF">
            <w:pPr>
              <w:rPr>
                <w:lang w:val="ro-RO"/>
              </w:rPr>
            </w:pPr>
          </w:p>
        </w:tc>
        <w:tc>
          <w:tcPr>
            <w:tcW w:w="399" w:type="dxa"/>
            <w:shd w:val="clear" w:color="auto" w:fill="FFFFFF" w:themeFill="background1"/>
          </w:tcPr>
          <w:p w:rsidR="00A627EF" w:rsidRPr="00A96890" w:rsidRDefault="00A627EF" w:rsidP="00A627EF">
            <w:pPr>
              <w:rPr>
                <w:lang w:val="ro-RO"/>
              </w:rPr>
            </w:pPr>
          </w:p>
        </w:tc>
        <w:tc>
          <w:tcPr>
            <w:tcW w:w="399" w:type="dxa"/>
            <w:shd w:val="clear" w:color="auto" w:fill="FFFFFF" w:themeFill="background1"/>
          </w:tcPr>
          <w:p w:rsidR="00A627EF" w:rsidRPr="00A96890" w:rsidRDefault="00A627EF" w:rsidP="00A627EF">
            <w:pPr>
              <w:rPr>
                <w:lang w:val="ro-RO"/>
              </w:rPr>
            </w:pPr>
          </w:p>
        </w:tc>
        <w:tc>
          <w:tcPr>
            <w:tcW w:w="399" w:type="dxa"/>
            <w:shd w:val="clear" w:color="auto" w:fill="FFFFFF" w:themeFill="background1"/>
          </w:tcPr>
          <w:p w:rsidR="00A627EF" w:rsidRPr="00A96890" w:rsidRDefault="00A627EF" w:rsidP="00A627EF">
            <w:pPr>
              <w:rPr>
                <w:lang w:val="ro-RO"/>
              </w:rPr>
            </w:pPr>
          </w:p>
        </w:tc>
      </w:tr>
    </w:tbl>
    <w:p w:rsidR="00A627EF" w:rsidRPr="00A96890" w:rsidRDefault="00A627EF" w:rsidP="00A627EF">
      <w:pPr>
        <w:pStyle w:val="a5"/>
        <w:numPr>
          <w:ilvl w:val="0"/>
          <w:numId w:val="17"/>
        </w:numPr>
        <w:spacing w:before="240" w:after="0"/>
        <w:rPr>
          <w:rStyle w:val="a4"/>
          <w:lang w:val="ro-RO"/>
        </w:rPr>
      </w:pPr>
      <w:r w:rsidRPr="00A96890">
        <w:rPr>
          <w:rStyle w:val="a4"/>
          <w:lang w:val="ro-RO"/>
        </w:rPr>
        <w:t>Buget, mii lei</w:t>
      </w:r>
    </w:p>
    <w:tbl>
      <w:tblPr>
        <w:tblStyle w:val="a3"/>
        <w:tblW w:w="0" w:type="auto"/>
        <w:jc w:val="right"/>
        <w:tblLook w:val="04A0" w:firstRow="1" w:lastRow="0" w:firstColumn="1" w:lastColumn="0" w:noHBand="0" w:noVBand="1"/>
      </w:tblPr>
      <w:tblGrid>
        <w:gridCol w:w="1597"/>
        <w:gridCol w:w="1594"/>
        <w:gridCol w:w="1595"/>
        <w:gridCol w:w="1595"/>
        <w:gridCol w:w="1595"/>
        <w:gridCol w:w="1595"/>
      </w:tblGrid>
      <w:tr w:rsidR="00A627EF" w:rsidRPr="00A96890" w:rsidTr="00A627EF">
        <w:trPr>
          <w:jc w:val="right"/>
        </w:trPr>
        <w:tc>
          <w:tcPr>
            <w:tcW w:w="1597" w:type="dxa"/>
          </w:tcPr>
          <w:p w:rsidR="00A627EF" w:rsidRPr="00A96890" w:rsidRDefault="00A627EF" w:rsidP="00A627EF">
            <w:pPr>
              <w:rPr>
                <w:b/>
                <w:lang w:val="ro-RO"/>
              </w:rPr>
            </w:pPr>
            <w:r w:rsidRPr="00A96890">
              <w:rPr>
                <w:b/>
                <w:lang w:val="ro-RO"/>
              </w:rPr>
              <w:t>CBTM 13/15</w:t>
            </w:r>
          </w:p>
        </w:tc>
        <w:tc>
          <w:tcPr>
            <w:tcW w:w="1594" w:type="dxa"/>
          </w:tcPr>
          <w:p w:rsidR="00A627EF" w:rsidRPr="00A96890" w:rsidRDefault="00A627EF" w:rsidP="00A627EF">
            <w:pPr>
              <w:rPr>
                <w:lang w:val="ro-RO"/>
              </w:rPr>
            </w:pPr>
            <w:r w:rsidRPr="00A96890">
              <w:rPr>
                <w:lang w:val="ro-RO"/>
              </w:rPr>
              <w:t>0</w:t>
            </w:r>
          </w:p>
        </w:tc>
        <w:tc>
          <w:tcPr>
            <w:tcW w:w="1595" w:type="dxa"/>
            <w:shd w:val="clear" w:color="auto" w:fill="BFBFBF" w:themeFill="background1" w:themeFillShade="BF"/>
            <w:vAlign w:val="center"/>
          </w:tcPr>
          <w:p w:rsidR="00A627EF" w:rsidRPr="00A96890" w:rsidRDefault="00A627EF"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A627EF" w:rsidRPr="00A96890" w:rsidRDefault="00A627EF"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A627EF" w:rsidRPr="00A96890" w:rsidRDefault="00A627EF" w:rsidP="00A627EF">
            <w:pPr>
              <w:jc w:val="right"/>
              <w:rPr>
                <w:b/>
                <w:lang w:val="ro-RO"/>
              </w:rPr>
            </w:pPr>
            <w:r w:rsidRPr="00A96890">
              <w:rPr>
                <w:b/>
                <w:lang w:val="ro-RO"/>
              </w:rPr>
              <w:t>0</w:t>
            </w:r>
          </w:p>
        </w:tc>
        <w:tc>
          <w:tcPr>
            <w:tcW w:w="1595" w:type="dxa"/>
            <w:tcBorders>
              <w:bottom w:val="single" w:sz="4" w:space="0" w:color="000000" w:themeColor="text1"/>
            </w:tcBorders>
            <w:shd w:val="clear" w:color="auto" w:fill="FFFFFF" w:themeFill="background1"/>
          </w:tcPr>
          <w:p w:rsidR="00A627EF" w:rsidRPr="00A96890" w:rsidRDefault="00A627EF" w:rsidP="00A627EF">
            <w:pPr>
              <w:jc w:val="right"/>
              <w:rPr>
                <w:b/>
                <w:lang w:val="ro-RO"/>
              </w:rPr>
            </w:pPr>
          </w:p>
        </w:tc>
      </w:tr>
      <w:tr w:rsidR="00A627EF" w:rsidRPr="00A96890" w:rsidTr="00A627EF">
        <w:trPr>
          <w:jc w:val="right"/>
        </w:trPr>
        <w:tc>
          <w:tcPr>
            <w:tcW w:w="1597" w:type="dxa"/>
          </w:tcPr>
          <w:p w:rsidR="00A627EF" w:rsidRPr="00A96890" w:rsidRDefault="00A627EF" w:rsidP="00A627EF">
            <w:pPr>
              <w:rPr>
                <w:b/>
                <w:lang w:val="ro-RO"/>
              </w:rPr>
            </w:pPr>
            <w:r w:rsidRPr="00A96890">
              <w:rPr>
                <w:b/>
                <w:lang w:val="ro-RO"/>
              </w:rPr>
              <w:t>CBTM 14/16</w:t>
            </w:r>
          </w:p>
        </w:tc>
        <w:tc>
          <w:tcPr>
            <w:tcW w:w="1594" w:type="dxa"/>
          </w:tcPr>
          <w:p w:rsidR="00A627EF" w:rsidRPr="00A96890" w:rsidRDefault="00A627EF" w:rsidP="00A627EF">
            <w:pPr>
              <w:rPr>
                <w:lang w:val="ro-RO"/>
              </w:rPr>
            </w:pPr>
            <w:r w:rsidRPr="00A96890">
              <w:rPr>
                <w:lang w:val="ro-RO"/>
              </w:rPr>
              <w:t xml:space="preserve">0 </w:t>
            </w:r>
          </w:p>
        </w:tc>
        <w:tc>
          <w:tcPr>
            <w:tcW w:w="1595" w:type="dxa"/>
          </w:tcPr>
          <w:p w:rsidR="00A627EF" w:rsidRPr="00A96890" w:rsidRDefault="00A627EF" w:rsidP="00A627EF">
            <w:pPr>
              <w:jc w:val="right"/>
              <w:rPr>
                <w:b/>
                <w:lang w:val="ro-RO"/>
              </w:rPr>
            </w:pPr>
          </w:p>
        </w:tc>
        <w:tc>
          <w:tcPr>
            <w:tcW w:w="1595" w:type="dxa"/>
            <w:shd w:val="clear" w:color="auto" w:fill="BFBFBF" w:themeFill="background1" w:themeFillShade="BF"/>
            <w:vAlign w:val="center"/>
          </w:tcPr>
          <w:p w:rsidR="00A627EF" w:rsidRPr="00A96890" w:rsidRDefault="00A627EF"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A627EF" w:rsidRPr="00A96890" w:rsidRDefault="00A627EF" w:rsidP="00A627EF">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A627EF" w:rsidRPr="00A96890" w:rsidRDefault="00A627EF" w:rsidP="00A627EF">
            <w:pPr>
              <w:jc w:val="right"/>
              <w:rPr>
                <w:b/>
                <w:lang w:val="ro-RO"/>
              </w:rPr>
            </w:pPr>
            <w:r w:rsidRPr="00A96890">
              <w:rPr>
                <w:b/>
                <w:lang w:val="ro-RO"/>
              </w:rPr>
              <w:t xml:space="preserve">     0 </w:t>
            </w:r>
          </w:p>
        </w:tc>
      </w:tr>
      <w:tr w:rsidR="00A627EF" w:rsidRPr="00A96890" w:rsidTr="00A627EF">
        <w:trPr>
          <w:jc w:val="right"/>
        </w:trPr>
        <w:tc>
          <w:tcPr>
            <w:tcW w:w="1597" w:type="dxa"/>
          </w:tcPr>
          <w:p w:rsidR="00A627EF" w:rsidRPr="00A96890" w:rsidRDefault="00A627EF" w:rsidP="00A627EF">
            <w:pPr>
              <w:rPr>
                <w:b/>
                <w:lang w:val="ro-RO"/>
              </w:rPr>
            </w:pPr>
            <w:r w:rsidRPr="00A96890">
              <w:rPr>
                <w:b/>
                <w:lang w:val="ro-RO"/>
              </w:rPr>
              <w:t>CBTM 15/17</w:t>
            </w:r>
          </w:p>
        </w:tc>
        <w:tc>
          <w:tcPr>
            <w:tcW w:w="1594" w:type="dxa"/>
          </w:tcPr>
          <w:p w:rsidR="00A627EF" w:rsidRPr="00A96890" w:rsidRDefault="00A627EF" w:rsidP="00A627EF">
            <w:pPr>
              <w:rPr>
                <w:lang w:val="ro-RO"/>
              </w:rPr>
            </w:pPr>
            <w:r w:rsidRPr="00A96890">
              <w:rPr>
                <w:lang w:val="ro-RO"/>
              </w:rPr>
              <w:t>0</w:t>
            </w:r>
          </w:p>
        </w:tc>
        <w:tc>
          <w:tcPr>
            <w:tcW w:w="1595" w:type="dxa"/>
          </w:tcPr>
          <w:p w:rsidR="00A627EF" w:rsidRPr="00A96890" w:rsidRDefault="00A627EF" w:rsidP="00A627EF">
            <w:pPr>
              <w:jc w:val="right"/>
              <w:rPr>
                <w:b/>
                <w:lang w:val="ro-RO"/>
              </w:rPr>
            </w:pPr>
          </w:p>
        </w:tc>
        <w:tc>
          <w:tcPr>
            <w:tcW w:w="1595" w:type="dxa"/>
            <w:vAlign w:val="center"/>
          </w:tcPr>
          <w:p w:rsidR="00A627EF" w:rsidRPr="00A96890" w:rsidRDefault="00A627EF" w:rsidP="00A627EF">
            <w:pPr>
              <w:jc w:val="right"/>
              <w:rPr>
                <w:b/>
                <w:lang w:val="ro-RO"/>
              </w:rPr>
            </w:pPr>
          </w:p>
        </w:tc>
        <w:tc>
          <w:tcPr>
            <w:tcW w:w="1595" w:type="dxa"/>
            <w:shd w:val="clear" w:color="auto" w:fill="BFBFBF" w:themeFill="background1" w:themeFillShade="BF"/>
            <w:vAlign w:val="center"/>
          </w:tcPr>
          <w:p w:rsidR="00A627EF" w:rsidRPr="00A96890" w:rsidRDefault="00A627EF" w:rsidP="00A627EF">
            <w:pPr>
              <w:jc w:val="right"/>
              <w:rPr>
                <w:b/>
                <w:lang w:val="ro-RO"/>
              </w:rPr>
            </w:pPr>
            <w:r w:rsidRPr="00A96890">
              <w:rPr>
                <w:b/>
                <w:lang w:val="ro-RO"/>
              </w:rPr>
              <w:t>0</w:t>
            </w:r>
          </w:p>
        </w:tc>
        <w:tc>
          <w:tcPr>
            <w:tcW w:w="1595" w:type="dxa"/>
            <w:shd w:val="clear" w:color="auto" w:fill="BFBFBF" w:themeFill="background1" w:themeFillShade="BF"/>
            <w:vAlign w:val="center"/>
          </w:tcPr>
          <w:p w:rsidR="00A627EF" w:rsidRPr="00A96890" w:rsidRDefault="00A627EF" w:rsidP="00A627EF">
            <w:pPr>
              <w:jc w:val="right"/>
              <w:rPr>
                <w:b/>
                <w:lang w:val="ro-RO"/>
              </w:rPr>
            </w:pPr>
            <w:r w:rsidRPr="00A96890">
              <w:rPr>
                <w:b/>
                <w:lang w:val="ro-RO"/>
              </w:rPr>
              <w:t>0</w:t>
            </w:r>
          </w:p>
        </w:tc>
      </w:tr>
      <w:tr w:rsidR="00A627EF" w:rsidRPr="00A96890" w:rsidTr="00A627EF">
        <w:trPr>
          <w:jc w:val="right"/>
        </w:trPr>
        <w:tc>
          <w:tcPr>
            <w:tcW w:w="1597" w:type="dxa"/>
          </w:tcPr>
          <w:p w:rsidR="00A627EF" w:rsidRPr="00A96890" w:rsidRDefault="00A627EF" w:rsidP="00A627EF">
            <w:pPr>
              <w:rPr>
                <w:b/>
                <w:lang w:val="ro-RO"/>
              </w:rPr>
            </w:pPr>
            <w:r w:rsidRPr="00A96890">
              <w:rPr>
                <w:b/>
                <w:lang w:val="ro-RO"/>
              </w:rPr>
              <w:t>Buget 2015</w:t>
            </w:r>
          </w:p>
        </w:tc>
        <w:tc>
          <w:tcPr>
            <w:tcW w:w="1594" w:type="dxa"/>
          </w:tcPr>
          <w:p w:rsidR="00A627EF" w:rsidRPr="00A96890" w:rsidRDefault="00A627EF" w:rsidP="00A627EF">
            <w:pPr>
              <w:jc w:val="right"/>
              <w:rPr>
                <w:b/>
                <w:lang w:val="ro-RO"/>
              </w:rPr>
            </w:pPr>
          </w:p>
        </w:tc>
        <w:tc>
          <w:tcPr>
            <w:tcW w:w="1595" w:type="dxa"/>
          </w:tcPr>
          <w:p w:rsidR="00A627EF" w:rsidRPr="00A96890" w:rsidRDefault="00A627EF" w:rsidP="00A627EF">
            <w:pPr>
              <w:jc w:val="right"/>
              <w:rPr>
                <w:b/>
                <w:lang w:val="ro-RO"/>
              </w:rPr>
            </w:pPr>
          </w:p>
        </w:tc>
        <w:tc>
          <w:tcPr>
            <w:tcW w:w="1595" w:type="dxa"/>
          </w:tcPr>
          <w:p w:rsidR="00A627EF" w:rsidRPr="00A96890" w:rsidRDefault="00A627EF" w:rsidP="00A627EF">
            <w:pPr>
              <w:jc w:val="right"/>
              <w:rPr>
                <w:b/>
                <w:lang w:val="ro-RO"/>
              </w:rPr>
            </w:pPr>
          </w:p>
        </w:tc>
        <w:tc>
          <w:tcPr>
            <w:tcW w:w="1595" w:type="dxa"/>
            <w:shd w:val="clear" w:color="auto" w:fill="BFBFBF" w:themeFill="background1" w:themeFillShade="BF"/>
          </w:tcPr>
          <w:p w:rsidR="00A627EF" w:rsidRPr="00A96890" w:rsidRDefault="00136C70" w:rsidP="00136C70">
            <w:pPr>
              <w:jc w:val="right"/>
              <w:rPr>
                <w:b/>
                <w:lang w:val="ro-RO"/>
              </w:rPr>
            </w:pPr>
            <w:r w:rsidRPr="00A96890">
              <w:rPr>
                <w:b/>
                <w:lang w:val="ro-RO"/>
              </w:rPr>
              <w:t>70</w:t>
            </w:r>
            <w:r w:rsidR="00A627EF" w:rsidRPr="00A96890">
              <w:rPr>
                <w:b/>
                <w:lang w:val="ro-RO"/>
              </w:rPr>
              <w:t>,</w:t>
            </w:r>
            <w:r w:rsidRPr="00A96890">
              <w:rPr>
                <w:b/>
                <w:lang w:val="ro-RO"/>
              </w:rPr>
              <w:t>4</w:t>
            </w:r>
          </w:p>
        </w:tc>
        <w:tc>
          <w:tcPr>
            <w:tcW w:w="1595" w:type="dxa"/>
            <w:shd w:val="clear" w:color="auto" w:fill="FFFFFF" w:themeFill="background1"/>
          </w:tcPr>
          <w:p w:rsidR="00A627EF" w:rsidRPr="00A96890" w:rsidRDefault="00A627EF" w:rsidP="00A627EF">
            <w:pPr>
              <w:jc w:val="right"/>
              <w:outlineLvl w:val="1"/>
              <w:rPr>
                <w:b/>
                <w:lang w:val="ro-RO"/>
              </w:rPr>
            </w:pPr>
          </w:p>
        </w:tc>
      </w:tr>
      <w:tr w:rsidR="00A627EF" w:rsidRPr="00A96890" w:rsidTr="00A627EF">
        <w:trPr>
          <w:jc w:val="right"/>
        </w:trPr>
        <w:tc>
          <w:tcPr>
            <w:tcW w:w="1597" w:type="dxa"/>
          </w:tcPr>
          <w:p w:rsidR="00A627EF" w:rsidRPr="00A96890" w:rsidRDefault="00A627EF" w:rsidP="00A627EF">
            <w:pPr>
              <w:rPr>
                <w:b/>
                <w:lang w:val="ro-RO"/>
              </w:rPr>
            </w:pPr>
            <w:r w:rsidRPr="00A96890">
              <w:rPr>
                <w:b/>
                <w:lang w:val="ro-RO"/>
              </w:rPr>
              <w:t>CBTM 16/18</w:t>
            </w:r>
          </w:p>
        </w:tc>
        <w:tc>
          <w:tcPr>
            <w:tcW w:w="1594" w:type="dxa"/>
          </w:tcPr>
          <w:p w:rsidR="00A627EF" w:rsidRPr="00A96890" w:rsidRDefault="00A627EF" w:rsidP="00A627EF">
            <w:pPr>
              <w:jc w:val="right"/>
              <w:rPr>
                <w:b/>
                <w:lang w:val="ro-RO"/>
              </w:rPr>
            </w:pPr>
          </w:p>
        </w:tc>
        <w:tc>
          <w:tcPr>
            <w:tcW w:w="1595" w:type="dxa"/>
          </w:tcPr>
          <w:p w:rsidR="00A627EF" w:rsidRPr="00A96890" w:rsidRDefault="00A627EF" w:rsidP="00A627EF">
            <w:pPr>
              <w:jc w:val="right"/>
              <w:rPr>
                <w:b/>
                <w:lang w:val="ro-RO"/>
              </w:rPr>
            </w:pPr>
          </w:p>
        </w:tc>
        <w:tc>
          <w:tcPr>
            <w:tcW w:w="1595" w:type="dxa"/>
          </w:tcPr>
          <w:p w:rsidR="00A627EF" w:rsidRPr="00A96890" w:rsidRDefault="00A627EF" w:rsidP="00A627EF">
            <w:pPr>
              <w:jc w:val="right"/>
              <w:rPr>
                <w:b/>
                <w:lang w:val="ro-RO"/>
              </w:rPr>
            </w:pPr>
          </w:p>
        </w:tc>
        <w:tc>
          <w:tcPr>
            <w:tcW w:w="1595" w:type="dxa"/>
          </w:tcPr>
          <w:p w:rsidR="00A627EF" w:rsidRPr="00A96890" w:rsidRDefault="00A627EF" w:rsidP="00A627EF">
            <w:pPr>
              <w:jc w:val="right"/>
              <w:rPr>
                <w:b/>
                <w:lang w:val="ro-RO"/>
              </w:rPr>
            </w:pPr>
          </w:p>
        </w:tc>
        <w:tc>
          <w:tcPr>
            <w:tcW w:w="1595" w:type="dxa"/>
            <w:shd w:val="clear" w:color="auto" w:fill="BFBFBF" w:themeFill="background1" w:themeFillShade="BF"/>
          </w:tcPr>
          <w:p w:rsidR="00A627EF" w:rsidRPr="00A96890" w:rsidRDefault="00136C70" w:rsidP="00136C70">
            <w:pPr>
              <w:jc w:val="right"/>
              <w:rPr>
                <w:b/>
                <w:lang w:val="ro-RO"/>
              </w:rPr>
            </w:pPr>
            <w:r w:rsidRPr="00A96890">
              <w:rPr>
                <w:b/>
                <w:lang w:val="ro-RO"/>
              </w:rPr>
              <w:t>70</w:t>
            </w:r>
            <w:r w:rsidR="00A627EF" w:rsidRPr="00A96890">
              <w:rPr>
                <w:b/>
                <w:lang w:val="ro-RO"/>
              </w:rPr>
              <w:t>,</w:t>
            </w:r>
            <w:r w:rsidRPr="00A96890">
              <w:rPr>
                <w:b/>
                <w:lang w:val="ro-RO"/>
              </w:rPr>
              <w:t>4</w:t>
            </w:r>
          </w:p>
        </w:tc>
      </w:tr>
      <w:tr w:rsidR="00A627EF" w:rsidRPr="00A96890" w:rsidTr="00A627EF">
        <w:trPr>
          <w:jc w:val="right"/>
        </w:trPr>
        <w:tc>
          <w:tcPr>
            <w:tcW w:w="1597" w:type="dxa"/>
          </w:tcPr>
          <w:p w:rsidR="00A627EF" w:rsidRPr="00A96890" w:rsidRDefault="00A627EF" w:rsidP="00A627EF">
            <w:pPr>
              <w:rPr>
                <w:b/>
                <w:lang w:val="ro-RO"/>
              </w:rPr>
            </w:pPr>
            <w:r w:rsidRPr="00A96890">
              <w:rPr>
                <w:b/>
                <w:lang w:val="ro-RO"/>
              </w:rPr>
              <w:t>Executat</w:t>
            </w:r>
          </w:p>
        </w:tc>
        <w:tc>
          <w:tcPr>
            <w:tcW w:w="1594" w:type="dxa"/>
          </w:tcPr>
          <w:p w:rsidR="00A627EF" w:rsidRPr="00A96890" w:rsidRDefault="00A627EF" w:rsidP="00A627EF">
            <w:pPr>
              <w:jc w:val="right"/>
              <w:rPr>
                <w:lang w:val="ro-RO"/>
              </w:rPr>
            </w:pPr>
          </w:p>
        </w:tc>
        <w:tc>
          <w:tcPr>
            <w:tcW w:w="1595" w:type="dxa"/>
          </w:tcPr>
          <w:p w:rsidR="00A627EF" w:rsidRPr="00A96890" w:rsidRDefault="00A627EF" w:rsidP="00A627EF">
            <w:pPr>
              <w:jc w:val="right"/>
              <w:rPr>
                <w:b/>
                <w:lang w:val="ro-RO"/>
              </w:rPr>
            </w:pPr>
          </w:p>
        </w:tc>
        <w:tc>
          <w:tcPr>
            <w:tcW w:w="1595" w:type="dxa"/>
          </w:tcPr>
          <w:p w:rsidR="00A627EF" w:rsidRPr="00A96890" w:rsidRDefault="00764534" w:rsidP="00A627EF">
            <w:pPr>
              <w:jc w:val="right"/>
              <w:rPr>
                <w:b/>
                <w:lang w:val="ro-RO"/>
              </w:rPr>
            </w:pPr>
            <w:r w:rsidRPr="00A96890">
              <w:rPr>
                <w:b/>
                <w:lang w:val="ro-RO"/>
              </w:rPr>
              <w:t>40,2</w:t>
            </w:r>
          </w:p>
        </w:tc>
        <w:tc>
          <w:tcPr>
            <w:tcW w:w="1595" w:type="dxa"/>
          </w:tcPr>
          <w:p w:rsidR="00A627EF" w:rsidRPr="00A96890" w:rsidRDefault="00A627EF" w:rsidP="00A627EF">
            <w:pPr>
              <w:jc w:val="right"/>
              <w:rPr>
                <w:b/>
                <w:lang w:val="ro-RO"/>
              </w:rPr>
            </w:pPr>
          </w:p>
        </w:tc>
        <w:tc>
          <w:tcPr>
            <w:tcW w:w="1595" w:type="dxa"/>
          </w:tcPr>
          <w:p w:rsidR="00A627EF" w:rsidRPr="00A96890" w:rsidRDefault="00A627EF" w:rsidP="00A627EF">
            <w:pPr>
              <w:jc w:val="right"/>
              <w:rPr>
                <w:b/>
                <w:lang w:val="ro-RO"/>
              </w:rPr>
            </w:pPr>
          </w:p>
        </w:tc>
      </w:tr>
    </w:tbl>
    <w:p w:rsidR="00A627EF" w:rsidRPr="00A96890" w:rsidRDefault="00A627EF" w:rsidP="00A627EF">
      <w:pPr>
        <w:pStyle w:val="a5"/>
        <w:numPr>
          <w:ilvl w:val="0"/>
          <w:numId w:val="17"/>
        </w:numPr>
        <w:spacing w:before="240" w:after="0"/>
        <w:rPr>
          <w:rStyle w:val="a4"/>
          <w:lang w:val="ro-RO"/>
        </w:rPr>
      </w:pPr>
      <w:r w:rsidRPr="00A96890">
        <w:rPr>
          <w:rStyle w:val="a4"/>
          <w:lang w:val="ro-RO"/>
        </w:rPr>
        <w:t>Cost</w:t>
      </w:r>
    </w:p>
    <w:tbl>
      <w:tblPr>
        <w:tblStyle w:val="a3"/>
        <w:tblW w:w="0" w:type="auto"/>
        <w:jc w:val="right"/>
        <w:shd w:val="clear" w:color="auto" w:fill="EAF1DD" w:themeFill="accent3" w:themeFillTint="33"/>
        <w:tblLook w:val="04A0" w:firstRow="1" w:lastRow="0" w:firstColumn="1" w:lastColumn="0" w:noHBand="0" w:noVBand="1"/>
      </w:tblPr>
      <w:tblGrid>
        <w:gridCol w:w="9571"/>
      </w:tblGrid>
      <w:tr w:rsidR="00A627EF" w:rsidRPr="00A96890" w:rsidTr="00A627EF">
        <w:trPr>
          <w:trHeight w:val="3819"/>
          <w:jc w:val="right"/>
        </w:trPr>
        <w:tc>
          <w:tcPr>
            <w:tcW w:w="9571" w:type="dxa"/>
            <w:tcBorders>
              <w:bottom w:val="single" w:sz="4" w:space="0" w:color="auto"/>
            </w:tcBorders>
            <w:shd w:val="clear" w:color="auto" w:fill="EAF1DD" w:themeFill="accent3" w:themeFillTint="33"/>
          </w:tcPr>
          <w:p w:rsidR="00A627EF" w:rsidRPr="00A96890" w:rsidRDefault="00A627EF" w:rsidP="00A627EF">
            <w:pPr>
              <w:rPr>
                <w:b/>
                <w:lang w:val="ro-RO"/>
              </w:rPr>
            </w:pPr>
            <w:r w:rsidRPr="00A96890">
              <w:rPr>
                <w:b/>
                <w:lang w:val="ro-RO"/>
              </w:rPr>
              <w:t>Grupul de lucru pentru coordonarea și monitorizarea implementării SRSJ:</w:t>
            </w:r>
          </w:p>
          <w:p w:rsidR="00A627EF" w:rsidRPr="00A96890" w:rsidRDefault="00A627EF" w:rsidP="00A627EF">
            <w:pPr>
              <w:tabs>
                <w:tab w:val="left" w:pos="6779"/>
              </w:tabs>
              <w:rPr>
                <w:lang w:val="ro-RO"/>
              </w:rPr>
            </w:pPr>
            <w:r w:rsidRPr="00A96890">
              <w:rPr>
                <w:lang w:val="ro-RO"/>
              </w:rPr>
              <w:t>4 studii (experţi judiciari, interpreţi/traducători, notari, administratori judiciari) sunt necesare.</w:t>
            </w:r>
            <w:r w:rsidRPr="00A96890">
              <w:rPr>
                <w:lang w:val="ro-RO"/>
              </w:rPr>
              <w:tab/>
            </w:r>
          </w:p>
          <w:p w:rsidR="00A627EF" w:rsidRPr="00A96890" w:rsidRDefault="00A627EF" w:rsidP="00A627EF">
            <w:pPr>
              <w:rPr>
                <w:lang w:val="ro-RO"/>
              </w:rPr>
            </w:pPr>
          </w:p>
          <w:p w:rsidR="00A627EF" w:rsidRPr="00A96890" w:rsidRDefault="00A627EF" w:rsidP="00A627EF">
            <w:pPr>
              <w:rPr>
                <w:b/>
                <w:lang w:val="ro-RO"/>
              </w:rPr>
            </w:pPr>
            <w:r w:rsidRPr="00A96890">
              <w:rPr>
                <w:b/>
                <w:lang w:val="ro-RO"/>
              </w:rPr>
              <w:t xml:space="preserve">Estimarea costurilor: </w:t>
            </w:r>
          </w:p>
          <w:p w:rsidR="00136C70" w:rsidRPr="00A96890" w:rsidRDefault="00BC4BF9" w:rsidP="00DC2CEC">
            <w:pPr>
              <w:rPr>
                <w:lang w:val="ro-RO"/>
              </w:rPr>
            </w:pPr>
            <w:r w:rsidRPr="00A96890">
              <w:rPr>
                <w:b/>
                <w:lang w:val="ro-RO"/>
              </w:rPr>
              <w:t>1</w:t>
            </w:r>
            <w:r w:rsidR="00136C70" w:rsidRPr="00A96890">
              <w:rPr>
                <w:b/>
                <w:lang w:val="ro-RO"/>
              </w:rPr>
              <w:t>40</w:t>
            </w:r>
            <w:r w:rsidR="00A627EF" w:rsidRPr="00A96890">
              <w:rPr>
                <w:b/>
                <w:lang w:val="ro-RO"/>
              </w:rPr>
              <w:t>,</w:t>
            </w:r>
            <w:r w:rsidR="00136C70" w:rsidRPr="00A96890">
              <w:rPr>
                <w:b/>
                <w:lang w:val="ro-RO"/>
              </w:rPr>
              <w:t>9</w:t>
            </w:r>
            <w:r w:rsidR="00A627EF" w:rsidRPr="00A96890">
              <w:rPr>
                <w:b/>
                <w:lang w:val="ro-RO"/>
              </w:rPr>
              <w:t xml:space="preserve"> mii lei</w:t>
            </w:r>
            <w:r w:rsidR="00A627EF" w:rsidRPr="00A96890">
              <w:rPr>
                <w:lang w:val="ro-RO"/>
              </w:rPr>
              <w:t xml:space="preserve"> pentru 4 studii, la costul de 3</w:t>
            </w:r>
            <w:r w:rsidR="00136C70" w:rsidRPr="00A96890">
              <w:rPr>
                <w:lang w:val="ro-RO"/>
              </w:rPr>
              <w:t>5</w:t>
            </w:r>
            <w:r w:rsidR="00A627EF" w:rsidRPr="00A96890">
              <w:rPr>
                <w:lang w:val="ro-RO"/>
              </w:rPr>
              <w:t>,</w:t>
            </w:r>
            <w:r w:rsidR="00136C70" w:rsidRPr="00A96890">
              <w:rPr>
                <w:lang w:val="ro-RO"/>
              </w:rPr>
              <w:t>2</w:t>
            </w:r>
            <w:r w:rsidR="00A627EF" w:rsidRPr="00A96890">
              <w:rPr>
                <w:lang w:val="ro-RO"/>
              </w:rPr>
              <w:t xml:space="preserve"> mii lei pe studiu, reieșind din complexitatea mică a studiului cu implicarea unui expert local (10 zile</w:t>
            </w:r>
            <w:r w:rsidR="00136C70" w:rsidRPr="00A96890">
              <w:rPr>
                <w:lang w:val="ro-RO"/>
              </w:rPr>
              <w:t>, rata de 150 EUR/zi</w:t>
            </w:r>
            <w:r w:rsidR="00A627EF" w:rsidRPr="00A96890">
              <w:rPr>
                <w:lang w:val="ro-RO"/>
              </w:rPr>
              <w:t>)</w:t>
            </w:r>
            <w:r w:rsidR="00136C70" w:rsidRPr="00A96890">
              <w:rPr>
                <w:lang w:val="ro-RO"/>
              </w:rPr>
              <w:t xml:space="preserve"> și cu organizarea unei mese rotunde la un cost de circa 4 mii lei (arenda sălii și echipamentului 35 EUR/oră * 4 ore și pauza de cafea și apă 60 lei * 20 participanți)</w:t>
            </w:r>
            <w:r w:rsidR="00040957" w:rsidRPr="00A96890">
              <w:rPr>
                <w:lang w:val="ro-RO"/>
              </w:rPr>
              <w:t xml:space="preserve"> și imprimarea raportului (</w:t>
            </w:r>
            <w:r w:rsidR="00493450" w:rsidRPr="00A96890">
              <w:rPr>
                <w:lang w:val="ro-RO"/>
              </w:rPr>
              <w:t>35</w:t>
            </w:r>
            <w:r w:rsidR="00040957" w:rsidRPr="00A96890">
              <w:rPr>
                <w:lang w:val="ro-RO"/>
              </w:rPr>
              <w:t xml:space="preserve"> pagini * 8 lei/pagina)</w:t>
            </w:r>
            <w:r w:rsidR="00136C70" w:rsidRPr="00A96890">
              <w:rPr>
                <w:lang w:val="ro-RO"/>
              </w:rPr>
              <w:t>.</w:t>
            </w:r>
          </w:p>
          <w:p w:rsidR="00136C70" w:rsidRPr="00A96890" w:rsidRDefault="00136C70" w:rsidP="00DC2CEC">
            <w:pPr>
              <w:rPr>
                <w:lang w:val="ro-RO"/>
              </w:rPr>
            </w:pPr>
          </w:p>
          <w:p w:rsidR="00A627EF" w:rsidRPr="00A96890" w:rsidRDefault="00A627EF" w:rsidP="00DC2CEC">
            <w:pPr>
              <w:rPr>
                <w:lang w:val="ro-RO"/>
              </w:rPr>
            </w:pPr>
            <w:r w:rsidRPr="00A96890">
              <w:rPr>
                <w:lang w:val="ro-RO"/>
              </w:rPr>
              <w:t xml:space="preserve">Costurile sunt repartizate pentru efectuarea a două studii în anul 2015 și două în 2016. </w:t>
            </w:r>
          </w:p>
        </w:tc>
      </w:tr>
    </w:tbl>
    <w:p w:rsidR="00A627EF" w:rsidRPr="00A96890" w:rsidRDefault="00A627EF" w:rsidP="00A627EF">
      <w:pPr>
        <w:rPr>
          <w:lang w:val="ro-RO"/>
        </w:rPr>
        <w:sectPr w:rsidR="00A627EF" w:rsidRPr="00A96890" w:rsidSect="005835BE">
          <w:pgSz w:w="11906" w:h="16838"/>
          <w:pgMar w:top="1134" w:right="850" w:bottom="1134" w:left="1701" w:header="708" w:footer="708" w:gutter="0"/>
          <w:cols w:space="708"/>
          <w:docGrid w:linePitch="360"/>
        </w:sectPr>
      </w:pPr>
    </w:p>
    <w:tbl>
      <w:tblPr>
        <w:tblStyle w:val="a3"/>
        <w:tblW w:w="0" w:type="auto"/>
        <w:tblLook w:val="04A0" w:firstRow="1" w:lastRow="0" w:firstColumn="1" w:lastColumn="0" w:noHBand="0" w:noVBand="1"/>
      </w:tblPr>
      <w:tblGrid>
        <w:gridCol w:w="1476"/>
        <w:gridCol w:w="2846"/>
        <w:gridCol w:w="2915"/>
        <w:gridCol w:w="784"/>
        <w:gridCol w:w="522"/>
        <w:gridCol w:w="522"/>
        <w:gridCol w:w="506"/>
      </w:tblGrid>
      <w:tr w:rsidR="00B9037E" w:rsidRPr="00A96890" w:rsidTr="002A2597">
        <w:tc>
          <w:tcPr>
            <w:tcW w:w="1476" w:type="dxa"/>
          </w:tcPr>
          <w:p w:rsidR="00B9037E" w:rsidRPr="00A96890" w:rsidRDefault="00B9037E" w:rsidP="002A2597">
            <w:pPr>
              <w:rPr>
                <w:b/>
                <w:lang w:val="ro-RO"/>
              </w:rPr>
            </w:pPr>
            <w:r w:rsidRPr="00A96890">
              <w:rPr>
                <w:b/>
                <w:lang w:val="ro-RO"/>
              </w:rPr>
              <w:lastRenderedPageBreak/>
              <w:t>Număr</w:t>
            </w:r>
          </w:p>
        </w:tc>
        <w:tc>
          <w:tcPr>
            <w:tcW w:w="2846" w:type="dxa"/>
            <w:shd w:val="clear" w:color="auto" w:fill="auto"/>
          </w:tcPr>
          <w:p w:rsidR="00B9037E" w:rsidRPr="00A96890" w:rsidRDefault="00B9037E" w:rsidP="002A2597">
            <w:pPr>
              <w:rPr>
                <w:b/>
                <w:lang w:val="ro-RO"/>
              </w:rPr>
            </w:pPr>
            <w:r w:rsidRPr="00A96890">
              <w:rPr>
                <w:b/>
                <w:lang w:val="ro-RO"/>
              </w:rPr>
              <w:t>Acțiune</w:t>
            </w:r>
          </w:p>
        </w:tc>
        <w:tc>
          <w:tcPr>
            <w:tcW w:w="2915" w:type="dxa"/>
            <w:shd w:val="clear" w:color="auto" w:fill="auto"/>
          </w:tcPr>
          <w:p w:rsidR="00B9037E" w:rsidRPr="00A96890" w:rsidRDefault="00B9037E" w:rsidP="002A2597">
            <w:pPr>
              <w:rPr>
                <w:b/>
                <w:lang w:val="ro-RO"/>
              </w:rPr>
            </w:pPr>
            <w:r w:rsidRPr="00A96890">
              <w:rPr>
                <w:b/>
                <w:lang w:val="ro-RO"/>
              </w:rPr>
              <w:t>Indicator de monitorizare</w:t>
            </w:r>
          </w:p>
        </w:tc>
        <w:tc>
          <w:tcPr>
            <w:tcW w:w="784" w:type="dxa"/>
          </w:tcPr>
          <w:p w:rsidR="00B9037E" w:rsidRPr="00A96890" w:rsidRDefault="00B9037E" w:rsidP="002A2597">
            <w:pPr>
              <w:rPr>
                <w:b/>
                <w:lang w:val="ro-RO"/>
              </w:rPr>
            </w:pPr>
            <w:r w:rsidRPr="00A96890">
              <w:rPr>
                <w:b/>
                <w:lang w:val="ro-RO"/>
              </w:rPr>
              <w:t>Resp.</w:t>
            </w:r>
          </w:p>
        </w:tc>
        <w:tc>
          <w:tcPr>
            <w:tcW w:w="522" w:type="dxa"/>
          </w:tcPr>
          <w:p w:rsidR="00B9037E" w:rsidRPr="00A96890" w:rsidRDefault="00B9037E" w:rsidP="002A2597">
            <w:pPr>
              <w:rPr>
                <w:b/>
                <w:lang w:val="ro-RO"/>
              </w:rPr>
            </w:pPr>
            <w:r w:rsidRPr="00A96890">
              <w:rPr>
                <w:b/>
                <w:lang w:val="ro-RO"/>
              </w:rPr>
              <w:t>`12</w:t>
            </w:r>
          </w:p>
        </w:tc>
        <w:tc>
          <w:tcPr>
            <w:tcW w:w="522" w:type="dxa"/>
          </w:tcPr>
          <w:p w:rsidR="00B9037E" w:rsidRPr="00A96890" w:rsidRDefault="00B9037E" w:rsidP="002A2597">
            <w:pPr>
              <w:rPr>
                <w:b/>
                <w:lang w:val="ro-RO"/>
              </w:rPr>
            </w:pPr>
            <w:r w:rsidRPr="00A96890">
              <w:rPr>
                <w:b/>
                <w:lang w:val="ro-RO"/>
              </w:rPr>
              <w:t>`13</w:t>
            </w:r>
          </w:p>
        </w:tc>
        <w:tc>
          <w:tcPr>
            <w:tcW w:w="506" w:type="dxa"/>
          </w:tcPr>
          <w:p w:rsidR="00B9037E" w:rsidRPr="00A96890" w:rsidRDefault="00B9037E" w:rsidP="002A2597">
            <w:pPr>
              <w:rPr>
                <w:b/>
                <w:lang w:val="ro-RO"/>
              </w:rPr>
            </w:pPr>
            <w:r w:rsidRPr="00A96890">
              <w:rPr>
                <w:b/>
                <w:lang w:val="ro-RO"/>
              </w:rPr>
              <w:t>`14</w:t>
            </w:r>
          </w:p>
        </w:tc>
      </w:tr>
      <w:tr w:rsidR="00B9037E" w:rsidRPr="00A96890" w:rsidTr="002A2597">
        <w:trPr>
          <w:trHeight w:val="503"/>
        </w:trPr>
        <w:tc>
          <w:tcPr>
            <w:tcW w:w="1476" w:type="dxa"/>
          </w:tcPr>
          <w:p w:rsidR="00B9037E" w:rsidRPr="00A96890" w:rsidRDefault="00B9037E" w:rsidP="002A2597">
            <w:pPr>
              <w:rPr>
                <w:lang w:val="ro-RO"/>
              </w:rPr>
            </w:pPr>
            <w:r w:rsidRPr="00A96890">
              <w:rPr>
                <w:rFonts w:eastAsiaTheme="majorEastAsia" w:cstheme="minorHAnsi"/>
                <w:bCs/>
                <w:lang w:val="ro-RO"/>
              </w:rPr>
              <w:t xml:space="preserve">6.2.2.2 </w:t>
            </w:r>
            <w:r w:rsidRPr="00A96890">
              <w:rPr>
                <w:lang w:val="ro-RO"/>
              </w:rPr>
              <w:t>(acțiune modificată)</w:t>
            </w:r>
          </w:p>
        </w:tc>
        <w:tc>
          <w:tcPr>
            <w:tcW w:w="2846" w:type="dxa"/>
            <w:shd w:val="clear" w:color="auto" w:fill="auto"/>
          </w:tcPr>
          <w:p w:rsidR="00B9037E" w:rsidRPr="00A96890" w:rsidRDefault="00B9037E" w:rsidP="00B9037E">
            <w:pPr>
              <w:rPr>
                <w:lang w:val="ro-RO"/>
              </w:rPr>
            </w:pPr>
            <w:r w:rsidRPr="00A96890">
              <w:rPr>
                <w:lang w:val="ro-RO"/>
              </w:rPr>
              <w:t>Elaborarea și implementarea planului de dezvoltare instituţională a Omului Oficiului Avocatului Poporului, inclusiv a proiectului de modificare a cadrului normativ privind finanţarea instituţiei</w:t>
            </w:r>
          </w:p>
        </w:tc>
        <w:tc>
          <w:tcPr>
            <w:tcW w:w="2915" w:type="dxa"/>
            <w:shd w:val="clear" w:color="auto" w:fill="auto"/>
          </w:tcPr>
          <w:p w:rsidR="00B9037E" w:rsidRPr="00A96890" w:rsidRDefault="00B9037E" w:rsidP="00B9037E">
            <w:pPr>
              <w:rPr>
                <w:lang w:val="ro-RO"/>
              </w:rPr>
            </w:pPr>
            <w:r w:rsidRPr="00A96890">
              <w:rPr>
                <w:lang w:val="ro-RO"/>
              </w:rPr>
              <w:t>1. Analiză funcțională efectuată</w:t>
            </w:r>
          </w:p>
          <w:p w:rsidR="00B9037E" w:rsidRPr="00A96890" w:rsidRDefault="00B9037E" w:rsidP="00B9037E">
            <w:pPr>
              <w:rPr>
                <w:lang w:val="ro-RO"/>
              </w:rPr>
            </w:pPr>
            <w:r w:rsidRPr="00A96890">
              <w:rPr>
                <w:lang w:val="ro-RO"/>
              </w:rPr>
              <w:t>2. Criterii de evaluare a performanței elaborate și implementate</w:t>
            </w:r>
          </w:p>
          <w:p w:rsidR="00B9037E" w:rsidRPr="00A96890" w:rsidRDefault="00B9037E" w:rsidP="00B9037E">
            <w:pPr>
              <w:rPr>
                <w:lang w:val="ro-RO"/>
              </w:rPr>
            </w:pPr>
            <w:r w:rsidRPr="00A96890">
              <w:rPr>
                <w:lang w:val="ro-RO"/>
              </w:rPr>
              <w:t>3. Plan de dezvoltare instituţională elaborat şi implementat</w:t>
            </w:r>
          </w:p>
        </w:tc>
        <w:tc>
          <w:tcPr>
            <w:tcW w:w="784" w:type="dxa"/>
          </w:tcPr>
          <w:p w:rsidR="00B9037E" w:rsidRPr="00A96890" w:rsidRDefault="00B9037E" w:rsidP="002A2597">
            <w:pPr>
              <w:rPr>
                <w:lang w:val="ro-RO"/>
              </w:rPr>
            </w:pPr>
            <w:r w:rsidRPr="00A96890">
              <w:rPr>
                <w:lang w:val="ro-RO"/>
              </w:rPr>
              <w:t>OAP</w:t>
            </w:r>
          </w:p>
        </w:tc>
        <w:tc>
          <w:tcPr>
            <w:tcW w:w="522" w:type="dxa"/>
            <w:shd w:val="clear" w:color="auto" w:fill="BFBFBF" w:themeFill="background1" w:themeFillShade="BF"/>
          </w:tcPr>
          <w:p w:rsidR="00B9037E" w:rsidRPr="00A96890" w:rsidRDefault="00B9037E" w:rsidP="002A2597">
            <w:pPr>
              <w:rPr>
                <w:lang w:val="ro-RO"/>
              </w:rPr>
            </w:pPr>
            <w:r w:rsidRPr="00A96890">
              <w:rPr>
                <w:lang w:val="ro-RO"/>
              </w:rPr>
              <w:t>n/a</w:t>
            </w:r>
          </w:p>
        </w:tc>
        <w:tc>
          <w:tcPr>
            <w:tcW w:w="522" w:type="dxa"/>
            <w:shd w:val="clear" w:color="auto" w:fill="BFBFBF" w:themeFill="background1" w:themeFillShade="BF"/>
          </w:tcPr>
          <w:p w:rsidR="00B9037E" w:rsidRPr="00A96890" w:rsidRDefault="00B9037E" w:rsidP="002A2597">
            <w:pPr>
              <w:rPr>
                <w:lang w:val="ro-RO"/>
              </w:rPr>
            </w:pPr>
            <w:r w:rsidRPr="00A96890">
              <w:rPr>
                <w:lang w:val="ro-RO"/>
              </w:rPr>
              <w:t>c</w:t>
            </w:r>
          </w:p>
        </w:tc>
        <w:tc>
          <w:tcPr>
            <w:tcW w:w="506" w:type="dxa"/>
            <w:shd w:val="clear" w:color="auto" w:fill="BFBFBF" w:themeFill="background1" w:themeFillShade="BF"/>
          </w:tcPr>
          <w:p w:rsidR="00B9037E" w:rsidRPr="00A96890" w:rsidRDefault="00B9037E" w:rsidP="002A2597">
            <w:pPr>
              <w:rPr>
                <w:lang w:val="ro-RO"/>
              </w:rPr>
            </w:pPr>
            <w:r w:rsidRPr="00A96890">
              <w:rPr>
                <w:lang w:val="ro-RO"/>
              </w:rPr>
              <w:t>c</w:t>
            </w:r>
          </w:p>
        </w:tc>
      </w:tr>
    </w:tbl>
    <w:p w:rsidR="00B9037E" w:rsidRPr="00A96890" w:rsidRDefault="00B9037E" w:rsidP="00B9037E">
      <w:pPr>
        <w:pStyle w:val="a5"/>
        <w:numPr>
          <w:ilvl w:val="0"/>
          <w:numId w:val="18"/>
        </w:numPr>
        <w:spacing w:before="240" w:after="0"/>
        <w:rPr>
          <w:rStyle w:val="a4"/>
          <w:lang w:val="ro-RO"/>
        </w:rPr>
      </w:pPr>
      <w:r w:rsidRPr="00A96890">
        <w:rPr>
          <w:rStyle w:val="a4"/>
          <w:lang w:val="ro-RO"/>
        </w:rPr>
        <w:t>Termen de implementare</w:t>
      </w:r>
    </w:p>
    <w:tbl>
      <w:tblPr>
        <w:tblStyle w:val="a3"/>
        <w:tblW w:w="0" w:type="auto"/>
        <w:tblLook w:val="04A0" w:firstRow="1" w:lastRow="0" w:firstColumn="1" w:lastColumn="0" w:noHBand="0" w:noVBand="1"/>
      </w:tblPr>
      <w:tblGrid>
        <w:gridCol w:w="399"/>
        <w:gridCol w:w="399"/>
        <w:gridCol w:w="397"/>
        <w:gridCol w:w="398"/>
        <w:gridCol w:w="398"/>
        <w:gridCol w:w="400"/>
        <w:gridCol w:w="398"/>
        <w:gridCol w:w="398"/>
        <w:gridCol w:w="399"/>
        <w:gridCol w:w="399"/>
        <w:gridCol w:w="399"/>
        <w:gridCol w:w="399"/>
        <w:gridCol w:w="399"/>
        <w:gridCol w:w="399"/>
        <w:gridCol w:w="399"/>
        <w:gridCol w:w="399"/>
        <w:gridCol w:w="399"/>
        <w:gridCol w:w="399"/>
        <w:gridCol w:w="399"/>
        <w:gridCol w:w="399"/>
        <w:gridCol w:w="399"/>
        <w:gridCol w:w="399"/>
        <w:gridCol w:w="399"/>
        <w:gridCol w:w="399"/>
      </w:tblGrid>
      <w:tr w:rsidR="00B9037E" w:rsidRPr="00A96890" w:rsidTr="002A2597">
        <w:tc>
          <w:tcPr>
            <w:tcW w:w="1593" w:type="dxa"/>
            <w:gridSpan w:val="4"/>
          </w:tcPr>
          <w:p w:rsidR="00B9037E" w:rsidRPr="00A96890" w:rsidRDefault="00B9037E" w:rsidP="002A2597">
            <w:pPr>
              <w:rPr>
                <w:b/>
                <w:lang w:val="ro-RO"/>
              </w:rPr>
            </w:pPr>
            <w:r w:rsidRPr="00A96890">
              <w:rPr>
                <w:b/>
                <w:lang w:val="ro-RO"/>
              </w:rPr>
              <w:t>2011</w:t>
            </w:r>
          </w:p>
        </w:tc>
        <w:tc>
          <w:tcPr>
            <w:tcW w:w="1594" w:type="dxa"/>
            <w:gridSpan w:val="4"/>
          </w:tcPr>
          <w:p w:rsidR="00B9037E" w:rsidRPr="00A96890" w:rsidRDefault="00B9037E" w:rsidP="002A2597">
            <w:pPr>
              <w:rPr>
                <w:b/>
                <w:lang w:val="ro-RO"/>
              </w:rPr>
            </w:pPr>
            <w:r w:rsidRPr="00A96890">
              <w:rPr>
                <w:b/>
                <w:lang w:val="ro-RO"/>
              </w:rPr>
              <w:t>2012</w:t>
            </w:r>
          </w:p>
        </w:tc>
        <w:tc>
          <w:tcPr>
            <w:tcW w:w="1596" w:type="dxa"/>
            <w:gridSpan w:val="4"/>
          </w:tcPr>
          <w:p w:rsidR="00B9037E" w:rsidRPr="00A96890" w:rsidRDefault="00B9037E" w:rsidP="002A2597">
            <w:pPr>
              <w:rPr>
                <w:b/>
                <w:lang w:val="ro-RO"/>
              </w:rPr>
            </w:pPr>
            <w:r w:rsidRPr="00A96890">
              <w:rPr>
                <w:b/>
                <w:lang w:val="ro-RO"/>
              </w:rPr>
              <w:t>2013</w:t>
            </w:r>
          </w:p>
        </w:tc>
        <w:tc>
          <w:tcPr>
            <w:tcW w:w="1596" w:type="dxa"/>
            <w:gridSpan w:val="4"/>
          </w:tcPr>
          <w:p w:rsidR="00B9037E" w:rsidRPr="00A96890" w:rsidRDefault="00B9037E" w:rsidP="002A2597">
            <w:pPr>
              <w:rPr>
                <w:b/>
                <w:lang w:val="ro-RO"/>
              </w:rPr>
            </w:pPr>
            <w:r w:rsidRPr="00A96890">
              <w:rPr>
                <w:b/>
                <w:lang w:val="ro-RO"/>
              </w:rPr>
              <w:t>2014</w:t>
            </w:r>
          </w:p>
        </w:tc>
        <w:tc>
          <w:tcPr>
            <w:tcW w:w="1596" w:type="dxa"/>
            <w:gridSpan w:val="4"/>
          </w:tcPr>
          <w:p w:rsidR="00B9037E" w:rsidRPr="00A96890" w:rsidRDefault="00B9037E" w:rsidP="002A2597">
            <w:pPr>
              <w:rPr>
                <w:b/>
                <w:lang w:val="ro-RO"/>
              </w:rPr>
            </w:pPr>
            <w:r w:rsidRPr="00A96890">
              <w:rPr>
                <w:b/>
                <w:lang w:val="ro-RO"/>
              </w:rPr>
              <w:t>2015</w:t>
            </w:r>
          </w:p>
        </w:tc>
        <w:tc>
          <w:tcPr>
            <w:tcW w:w="1596" w:type="dxa"/>
            <w:gridSpan w:val="4"/>
          </w:tcPr>
          <w:p w:rsidR="00B9037E" w:rsidRPr="00A96890" w:rsidRDefault="00B9037E" w:rsidP="002A2597">
            <w:pPr>
              <w:rPr>
                <w:b/>
                <w:lang w:val="ro-RO"/>
              </w:rPr>
            </w:pPr>
            <w:r w:rsidRPr="00A96890">
              <w:rPr>
                <w:b/>
                <w:lang w:val="ro-RO"/>
              </w:rPr>
              <w:t>2016</w:t>
            </w:r>
          </w:p>
        </w:tc>
      </w:tr>
      <w:tr w:rsidR="00B9037E" w:rsidRPr="00A96890" w:rsidTr="00B9037E">
        <w:tc>
          <w:tcPr>
            <w:tcW w:w="399" w:type="dxa"/>
          </w:tcPr>
          <w:p w:rsidR="00B9037E" w:rsidRPr="00A96890" w:rsidRDefault="00B9037E" w:rsidP="002A2597">
            <w:pPr>
              <w:rPr>
                <w:lang w:val="ro-RO"/>
              </w:rPr>
            </w:pPr>
            <w:r w:rsidRPr="00A96890">
              <w:rPr>
                <w:lang w:val="ro-RO"/>
              </w:rPr>
              <w:t>I</w:t>
            </w:r>
          </w:p>
        </w:tc>
        <w:tc>
          <w:tcPr>
            <w:tcW w:w="399" w:type="dxa"/>
          </w:tcPr>
          <w:p w:rsidR="00B9037E" w:rsidRPr="00A96890" w:rsidRDefault="00B9037E" w:rsidP="002A2597">
            <w:pPr>
              <w:rPr>
                <w:lang w:val="ro-RO"/>
              </w:rPr>
            </w:pPr>
            <w:r w:rsidRPr="00A96890">
              <w:rPr>
                <w:lang w:val="ro-RO"/>
              </w:rPr>
              <w:t>II</w:t>
            </w:r>
          </w:p>
        </w:tc>
        <w:tc>
          <w:tcPr>
            <w:tcW w:w="397" w:type="dxa"/>
          </w:tcPr>
          <w:p w:rsidR="00B9037E" w:rsidRPr="00A96890" w:rsidRDefault="00B9037E" w:rsidP="002A2597">
            <w:pPr>
              <w:rPr>
                <w:lang w:val="ro-RO"/>
              </w:rPr>
            </w:pPr>
            <w:r w:rsidRPr="00A96890">
              <w:rPr>
                <w:lang w:val="ro-RO"/>
              </w:rPr>
              <w:t>III</w:t>
            </w:r>
          </w:p>
        </w:tc>
        <w:tc>
          <w:tcPr>
            <w:tcW w:w="398" w:type="dxa"/>
          </w:tcPr>
          <w:p w:rsidR="00B9037E" w:rsidRPr="00A96890" w:rsidRDefault="00B9037E" w:rsidP="002A2597">
            <w:pPr>
              <w:rPr>
                <w:lang w:val="ro-RO"/>
              </w:rPr>
            </w:pPr>
            <w:r w:rsidRPr="00A96890">
              <w:rPr>
                <w:lang w:val="ro-RO"/>
              </w:rPr>
              <w:t>IV</w:t>
            </w:r>
          </w:p>
        </w:tc>
        <w:tc>
          <w:tcPr>
            <w:tcW w:w="398" w:type="dxa"/>
          </w:tcPr>
          <w:p w:rsidR="00B9037E" w:rsidRPr="00A96890" w:rsidRDefault="00B9037E" w:rsidP="002A2597">
            <w:pPr>
              <w:rPr>
                <w:lang w:val="ro-RO"/>
              </w:rPr>
            </w:pPr>
            <w:r w:rsidRPr="00A96890">
              <w:rPr>
                <w:lang w:val="ro-RO"/>
              </w:rPr>
              <w:t>I</w:t>
            </w:r>
          </w:p>
        </w:tc>
        <w:tc>
          <w:tcPr>
            <w:tcW w:w="400" w:type="dxa"/>
          </w:tcPr>
          <w:p w:rsidR="00B9037E" w:rsidRPr="00A96890" w:rsidRDefault="00B9037E" w:rsidP="002A2597">
            <w:pPr>
              <w:rPr>
                <w:lang w:val="ro-RO"/>
              </w:rPr>
            </w:pPr>
            <w:r w:rsidRPr="00A96890">
              <w:rPr>
                <w:lang w:val="ro-RO"/>
              </w:rPr>
              <w:t>II</w:t>
            </w:r>
          </w:p>
        </w:tc>
        <w:tc>
          <w:tcPr>
            <w:tcW w:w="398" w:type="dxa"/>
          </w:tcPr>
          <w:p w:rsidR="00B9037E" w:rsidRPr="00A96890" w:rsidRDefault="00B9037E" w:rsidP="002A2597">
            <w:pPr>
              <w:rPr>
                <w:lang w:val="ro-RO"/>
              </w:rPr>
            </w:pPr>
            <w:r w:rsidRPr="00A96890">
              <w:rPr>
                <w:lang w:val="ro-RO"/>
              </w:rPr>
              <w:t>III</w:t>
            </w:r>
          </w:p>
        </w:tc>
        <w:tc>
          <w:tcPr>
            <w:tcW w:w="398" w:type="dxa"/>
          </w:tcPr>
          <w:p w:rsidR="00B9037E" w:rsidRPr="00A96890" w:rsidRDefault="00B9037E" w:rsidP="002A2597">
            <w:pPr>
              <w:rPr>
                <w:lang w:val="ro-RO"/>
              </w:rPr>
            </w:pPr>
            <w:r w:rsidRPr="00A96890">
              <w:rPr>
                <w:lang w:val="ro-RO"/>
              </w:rPr>
              <w:t>IV</w:t>
            </w:r>
          </w:p>
        </w:tc>
        <w:tc>
          <w:tcPr>
            <w:tcW w:w="399" w:type="dxa"/>
            <w:tcBorders>
              <w:bottom w:val="single" w:sz="4" w:space="0" w:color="000000" w:themeColor="text1"/>
            </w:tcBorders>
          </w:tcPr>
          <w:p w:rsidR="00B9037E" w:rsidRPr="00A96890" w:rsidRDefault="00B9037E" w:rsidP="002A2597">
            <w:pPr>
              <w:rPr>
                <w:lang w:val="ro-RO"/>
              </w:rPr>
            </w:pPr>
            <w:r w:rsidRPr="00A96890">
              <w:rPr>
                <w:lang w:val="ro-RO"/>
              </w:rPr>
              <w:t>I</w:t>
            </w:r>
          </w:p>
        </w:tc>
        <w:tc>
          <w:tcPr>
            <w:tcW w:w="399" w:type="dxa"/>
            <w:tcBorders>
              <w:bottom w:val="single" w:sz="4" w:space="0" w:color="000000" w:themeColor="text1"/>
            </w:tcBorders>
          </w:tcPr>
          <w:p w:rsidR="00B9037E" w:rsidRPr="00A96890" w:rsidRDefault="00B9037E" w:rsidP="002A2597">
            <w:pPr>
              <w:rPr>
                <w:lang w:val="ro-RO"/>
              </w:rPr>
            </w:pPr>
            <w:r w:rsidRPr="00A96890">
              <w:rPr>
                <w:lang w:val="ro-RO"/>
              </w:rPr>
              <w:t>II</w:t>
            </w:r>
          </w:p>
        </w:tc>
        <w:tc>
          <w:tcPr>
            <w:tcW w:w="399" w:type="dxa"/>
            <w:tcBorders>
              <w:bottom w:val="single" w:sz="4" w:space="0" w:color="000000" w:themeColor="text1"/>
            </w:tcBorders>
          </w:tcPr>
          <w:p w:rsidR="00B9037E" w:rsidRPr="00A96890" w:rsidRDefault="00B9037E" w:rsidP="002A2597">
            <w:pPr>
              <w:rPr>
                <w:lang w:val="ro-RO"/>
              </w:rPr>
            </w:pPr>
            <w:r w:rsidRPr="00A96890">
              <w:rPr>
                <w:lang w:val="ro-RO"/>
              </w:rPr>
              <w:t>III</w:t>
            </w:r>
          </w:p>
        </w:tc>
        <w:tc>
          <w:tcPr>
            <w:tcW w:w="399" w:type="dxa"/>
            <w:tcBorders>
              <w:bottom w:val="single" w:sz="4" w:space="0" w:color="000000" w:themeColor="text1"/>
            </w:tcBorders>
          </w:tcPr>
          <w:p w:rsidR="00B9037E" w:rsidRPr="00A96890" w:rsidRDefault="00B9037E" w:rsidP="002A2597">
            <w:pPr>
              <w:rPr>
                <w:lang w:val="ro-RO"/>
              </w:rPr>
            </w:pPr>
            <w:r w:rsidRPr="00A96890">
              <w:rPr>
                <w:lang w:val="ro-RO"/>
              </w:rPr>
              <w:t>IV</w:t>
            </w:r>
          </w:p>
        </w:tc>
        <w:tc>
          <w:tcPr>
            <w:tcW w:w="399" w:type="dxa"/>
            <w:tcBorders>
              <w:bottom w:val="single" w:sz="4" w:space="0" w:color="000000" w:themeColor="text1"/>
            </w:tcBorders>
          </w:tcPr>
          <w:p w:rsidR="00B9037E" w:rsidRPr="00A96890" w:rsidRDefault="00B9037E" w:rsidP="002A2597">
            <w:pPr>
              <w:rPr>
                <w:lang w:val="ro-RO"/>
              </w:rPr>
            </w:pPr>
            <w:r w:rsidRPr="00A96890">
              <w:rPr>
                <w:lang w:val="ro-RO"/>
              </w:rPr>
              <w:t>I</w:t>
            </w:r>
          </w:p>
        </w:tc>
        <w:tc>
          <w:tcPr>
            <w:tcW w:w="399" w:type="dxa"/>
            <w:tcBorders>
              <w:bottom w:val="single" w:sz="4" w:space="0" w:color="000000" w:themeColor="text1"/>
            </w:tcBorders>
          </w:tcPr>
          <w:p w:rsidR="00B9037E" w:rsidRPr="00A96890" w:rsidRDefault="00B9037E" w:rsidP="002A2597">
            <w:pPr>
              <w:rPr>
                <w:lang w:val="ro-RO"/>
              </w:rPr>
            </w:pPr>
            <w:r w:rsidRPr="00A96890">
              <w:rPr>
                <w:lang w:val="ro-RO"/>
              </w:rPr>
              <w:t>II</w:t>
            </w:r>
          </w:p>
        </w:tc>
        <w:tc>
          <w:tcPr>
            <w:tcW w:w="399" w:type="dxa"/>
            <w:tcBorders>
              <w:bottom w:val="single" w:sz="4" w:space="0" w:color="000000" w:themeColor="text1"/>
            </w:tcBorders>
          </w:tcPr>
          <w:p w:rsidR="00B9037E" w:rsidRPr="00A96890" w:rsidRDefault="00B9037E" w:rsidP="002A2597">
            <w:pPr>
              <w:rPr>
                <w:lang w:val="ro-RO"/>
              </w:rPr>
            </w:pPr>
            <w:r w:rsidRPr="00A96890">
              <w:rPr>
                <w:lang w:val="ro-RO"/>
              </w:rPr>
              <w:t>III</w:t>
            </w:r>
          </w:p>
        </w:tc>
        <w:tc>
          <w:tcPr>
            <w:tcW w:w="399" w:type="dxa"/>
            <w:tcBorders>
              <w:bottom w:val="single" w:sz="4" w:space="0" w:color="000000" w:themeColor="text1"/>
            </w:tcBorders>
          </w:tcPr>
          <w:p w:rsidR="00B9037E" w:rsidRPr="00A96890" w:rsidRDefault="00B9037E" w:rsidP="002A2597">
            <w:pPr>
              <w:rPr>
                <w:lang w:val="ro-RO"/>
              </w:rPr>
            </w:pPr>
            <w:r w:rsidRPr="00A96890">
              <w:rPr>
                <w:lang w:val="ro-RO"/>
              </w:rPr>
              <w:t>IV</w:t>
            </w:r>
          </w:p>
        </w:tc>
        <w:tc>
          <w:tcPr>
            <w:tcW w:w="399" w:type="dxa"/>
            <w:tcBorders>
              <w:bottom w:val="single" w:sz="4" w:space="0" w:color="000000" w:themeColor="text1"/>
            </w:tcBorders>
          </w:tcPr>
          <w:p w:rsidR="00B9037E" w:rsidRPr="00A96890" w:rsidRDefault="00B9037E" w:rsidP="002A2597">
            <w:pPr>
              <w:rPr>
                <w:lang w:val="ro-RO"/>
              </w:rPr>
            </w:pPr>
            <w:r w:rsidRPr="00A96890">
              <w:rPr>
                <w:lang w:val="ro-RO"/>
              </w:rPr>
              <w:t>I</w:t>
            </w:r>
          </w:p>
        </w:tc>
        <w:tc>
          <w:tcPr>
            <w:tcW w:w="399" w:type="dxa"/>
            <w:tcBorders>
              <w:bottom w:val="single" w:sz="4" w:space="0" w:color="000000" w:themeColor="text1"/>
            </w:tcBorders>
          </w:tcPr>
          <w:p w:rsidR="00B9037E" w:rsidRPr="00A96890" w:rsidRDefault="00B9037E" w:rsidP="002A2597">
            <w:pPr>
              <w:rPr>
                <w:lang w:val="ro-RO"/>
              </w:rPr>
            </w:pPr>
            <w:r w:rsidRPr="00A96890">
              <w:rPr>
                <w:lang w:val="ro-RO"/>
              </w:rPr>
              <w:t>II</w:t>
            </w:r>
          </w:p>
        </w:tc>
        <w:tc>
          <w:tcPr>
            <w:tcW w:w="399" w:type="dxa"/>
            <w:tcBorders>
              <w:bottom w:val="single" w:sz="4" w:space="0" w:color="000000" w:themeColor="text1"/>
            </w:tcBorders>
          </w:tcPr>
          <w:p w:rsidR="00B9037E" w:rsidRPr="00A96890" w:rsidRDefault="00B9037E" w:rsidP="002A2597">
            <w:pPr>
              <w:rPr>
                <w:lang w:val="ro-RO"/>
              </w:rPr>
            </w:pPr>
            <w:r w:rsidRPr="00A96890">
              <w:rPr>
                <w:lang w:val="ro-RO"/>
              </w:rPr>
              <w:t>III</w:t>
            </w:r>
          </w:p>
        </w:tc>
        <w:tc>
          <w:tcPr>
            <w:tcW w:w="399" w:type="dxa"/>
            <w:tcBorders>
              <w:bottom w:val="single" w:sz="4" w:space="0" w:color="000000" w:themeColor="text1"/>
            </w:tcBorders>
          </w:tcPr>
          <w:p w:rsidR="00B9037E" w:rsidRPr="00A96890" w:rsidRDefault="00B9037E" w:rsidP="002A2597">
            <w:pPr>
              <w:rPr>
                <w:lang w:val="ro-RO"/>
              </w:rPr>
            </w:pPr>
            <w:r w:rsidRPr="00A96890">
              <w:rPr>
                <w:lang w:val="ro-RO"/>
              </w:rPr>
              <w:t>IV</w:t>
            </w:r>
          </w:p>
        </w:tc>
        <w:tc>
          <w:tcPr>
            <w:tcW w:w="399" w:type="dxa"/>
            <w:tcBorders>
              <w:bottom w:val="single" w:sz="4" w:space="0" w:color="000000" w:themeColor="text1"/>
            </w:tcBorders>
          </w:tcPr>
          <w:p w:rsidR="00B9037E" w:rsidRPr="00A96890" w:rsidRDefault="00B9037E" w:rsidP="002A2597">
            <w:pPr>
              <w:rPr>
                <w:lang w:val="ro-RO"/>
              </w:rPr>
            </w:pPr>
            <w:r w:rsidRPr="00A96890">
              <w:rPr>
                <w:lang w:val="ro-RO"/>
              </w:rPr>
              <w:t>I</w:t>
            </w:r>
          </w:p>
        </w:tc>
        <w:tc>
          <w:tcPr>
            <w:tcW w:w="399" w:type="dxa"/>
            <w:tcBorders>
              <w:bottom w:val="single" w:sz="4" w:space="0" w:color="000000" w:themeColor="text1"/>
            </w:tcBorders>
          </w:tcPr>
          <w:p w:rsidR="00B9037E" w:rsidRPr="00A96890" w:rsidRDefault="00B9037E" w:rsidP="002A2597">
            <w:pPr>
              <w:rPr>
                <w:lang w:val="ro-RO"/>
              </w:rPr>
            </w:pPr>
            <w:r w:rsidRPr="00A96890">
              <w:rPr>
                <w:lang w:val="ro-RO"/>
              </w:rPr>
              <w:t>II</w:t>
            </w:r>
          </w:p>
        </w:tc>
        <w:tc>
          <w:tcPr>
            <w:tcW w:w="399" w:type="dxa"/>
            <w:tcBorders>
              <w:bottom w:val="single" w:sz="4" w:space="0" w:color="000000" w:themeColor="text1"/>
            </w:tcBorders>
          </w:tcPr>
          <w:p w:rsidR="00B9037E" w:rsidRPr="00A96890" w:rsidRDefault="00B9037E" w:rsidP="002A2597">
            <w:pPr>
              <w:rPr>
                <w:lang w:val="ro-RO"/>
              </w:rPr>
            </w:pPr>
            <w:r w:rsidRPr="00A96890">
              <w:rPr>
                <w:lang w:val="ro-RO"/>
              </w:rPr>
              <w:t>III</w:t>
            </w:r>
          </w:p>
        </w:tc>
        <w:tc>
          <w:tcPr>
            <w:tcW w:w="399" w:type="dxa"/>
            <w:tcBorders>
              <w:bottom w:val="single" w:sz="4" w:space="0" w:color="000000" w:themeColor="text1"/>
            </w:tcBorders>
          </w:tcPr>
          <w:p w:rsidR="00B9037E" w:rsidRPr="00A96890" w:rsidRDefault="00B9037E" w:rsidP="002A2597">
            <w:pPr>
              <w:rPr>
                <w:lang w:val="ro-RO"/>
              </w:rPr>
            </w:pPr>
            <w:r w:rsidRPr="00A96890">
              <w:rPr>
                <w:lang w:val="ro-RO"/>
              </w:rPr>
              <w:t>IV</w:t>
            </w:r>
          </w:p>
        </w:tc>
      </w:tr>
      <w:tr w:rsidR="00B9037E" w:rsidRPr="00A96890" w:rsidTr="00B9037E">
        <w:tc>
          <w:tcPr>
            <w:tcW w:w="399" w:type="dxa"/>
          </w:tcPr>
          <w:p w:rsidR="00B9037E" w:rsidRPr="00A96890" w:rsidRDefault="00B9037E" w:rsidP="002A2597">
            <w:pPr>
              <w:rPr>
                <w:lang w:val="ro-RO"/>
              </w:rPr>
            </w:pPr>
          </w:p>
        </w:tc>
        <w:tc>
          <w:tcPr>
            <w:tcW w:w="399" w:type="dxa"/>
          </w:tcPr>
          <w:p w:rsidR="00B9037E" w:rsidRPr="00A96890" w:rsidRDefault="00B9037E" w:rsidP="002A2597">
            <w:pPr>
              <w:rPr>
                <w:lang w:val="ro-RO"/>
              </w:rPr>
            </w:pPr>
          </w:p>
        </w:tc>
        <w:tc>
          <w:tcPr>
            <w:tcW w:w="397" w:type="dxa"/>
            <w:shd w:val="clear" w:color="auto" w:fill="auto"/>
          </w:tcPr>
          <w:p w:rsidR="00B9037E" w:rsidRPr="00A96890" w:rsidRDefault="00B9037E" w:rsidP="002A2597">
            <w:pPr>
              <w:rPr>
                <w:lang w:val="ro-RO"/>
              </w:rPr>
            </w:pPr>
          </w:p>
        </w:tc>
        <w:tc>
          <w:tcPr>
            <w:tcW w:w="398" w:type="dxa"/>
            <w:shd w:val="clear" w:color="auto" w:fill="auto"/>
          </w:tcPr>
          <w:p w:rsidR="00B9037E" w:rsidRPr="00A96890" w:rsidRDefault="00B9037E" w:rsidP="002A2597">
            <w:pPr>
              <w:rPr>
                <w:lang w:val="ro-RO"/>
              </w:rPr>
            </w:pPr>
          </w:p>
        </w:tc>
        <w:tc>
          <w:tcPr>
            <w:tcW w:w="398" w:type="dxa"/>
            <w:shd w:val="clear" w:color="auto" w:fill="auto"/>
          </w:tcPr>
          <w:p w:rsidR="00B9037E" w:rsidRPr="00A96890" w:rsidRDefault="00B9037E" w:rsidP="002A2597">
            <w:pPr>
              <w:rPr>
                <w:lang w:val="ro-RO"/>
              </w:rPr>
            </w:pPr>
          </w:p>
        </w:tc>
        <w:tc>
          <w:tcPr>
            <w:tcW w:w="400" w:type="dxa"/>
            <w:shd w:val="clear" w:color="auto" w:fill="auto"/>
          </w:tcPr>
          <w:p w:rsidR="00B9037E" w:rsidRPr="00A96890" w:rsidRDefault="00B9037E" w:rsidP="002A2597">
            <w:pPr>
              <w:rPr>
                <w:lang w:val="ro-RO"/>
              </w:rPr>
            </w:pPr>
          </w:p>
        </w:tc>
        <w:tc>
          <w:tcPr>
            <w:tcW w:w="398" w:type="dxa"/>
            <w:shd w:val="clear" w:color="auto" w:fill="auto"/>
          </w:tcPr>
          <w:p w:rsidR="00B9037E" w:rsidRPr="00A96890" w:rsidRDefault="00B9037E" w:rsidP="002A2597">
            <w:pPr>
              <w:rPr>
                <w:lang w:val="ro-RO"/>
              </w:rPr>
            </w:pPr>
          </w:p>
        </w:tc>
        <w:tc>
          <w:tcPr>
            <w:tcW w:w="398" w:type="dxa"/>
            <w:shd w:val="clear" w:color="auto" w:fill="auto"/>
          </w:tcPr>
          <w:p w:rsidR="00B9037E" w:rsidRPr="00A96890" w:rsidRDefault="00B9037E" w:rsidP="002A2597">
            <w:pPr>
              <w:rPr>
                <w:lang w:val="ro-RO"/>
              </w:rPr>
            </w:pPr>
          </w:p>
        </w:tc>
        <w:tc>
          <w:tcPr>
            <w:tcW w:w="399" w:type="dxa"/>
            <w:shd w:val="clear" w:color="auto" w:fill="808080" w:themeFill="background1" w:themeFillShade="80"/>
          </w:tcPr>
          <w:p w:rsidR="00B9037E" w:rsidRPr="00A96890" w:rsidRDefault="00B9037E" w:rsidP="002A2597">
            <w:pPr>
              <w:rPr>
                <w:lang w:val="ro-RO"/>
              </w:rPr>
            </w:pPr>
          </w:p>
        </w:tc>
        <w:tc>
          <w:tcPr>
            <w:tcW w:w="399" w:type="dxa"/>
            <w:shd w:val="clear" w:color="auto" w:fill="808080" w:themeFill="background1" w:themeFillShade="80"/>
          </w:tcPr>
          <w:p w:rsidR="00B9037E" w:rsidRPr="00A96890" w:rsidRDefault="00B9037E" w:rsidP="002A2597">
            <w:pPr>
              <w:rPr>
                <w:lang w:val="ro-RO"/>
              </w:rPr>
            </w:pPr>
          </w:p>
        </w:tc>
        <w:tc>
          <w:tcPr>
            <w:tcW w:w="399" w:type="dxa"/>
            <w:shd w:val="clear" w:color="auto" w:fill="808080" w:themeFill="background1" w:themeFillShade="80"/>
          </w:tcPr>
          <w:p w:rsidR="00B9037E" w:rsidRPr="00A96890" w:rsidRDefault="00B9037E" w:rsidP="002A2597">
            <w:pPr>
              <w:rPr>
                <w:lang w:val="ro-RO"/>
              </w:rPr>
            </w:pPr>
          </w:p>
        </w:tc>
        <w:tc>
          <w:tcPr>
            <w:tcW w:w="399" w:type="dxa"/>
            <w:shd w:val="clear" w:color="auto" w:fill="808080" w:themeFill="background1" w:themeFillShade="80"/>
          </w:tcPr>
          <w:p w:rsidR="00B9037E" w:rsidRPr="00A96890" w:rsidRDefault="00B9037E" w:rsidP="002A2597">
            <w:pPr>
              <w:rPr>
                <w:lang w:val="ro-RO"/>
              </w:rPr>
            </w:pPr>
          </w:p>
        </w:tc>
        <w:tc>
          <w:tcPr>
            <w:tcW w:w="399" w:type="dxa"/>
            <w:shd w:val="clear" w:color="auto" w:fill="808080" w:themeFill="background1" w:themeFillShade="80"/>
          </w:tcPr>
          <w:p w:rsidR="00B9037E" w:rsidRPr="00A96890" w:rsidRDefault="00B9037E" w:rsidP="002A2597">
            <w:pPr>
              <w:rPr>
                <w:lang w:val="ro-RO"/>
              </w:rPr>
            </w:pPr>
          </w:p>
        </w:tc>
        <w:tc>
          <w:tcPr>
            <w:tcW w:w="399" w:type="dxa"/>
            <w:shd w:val="clear" w:color="auto" w:fill="808080" w:themeFill="background1" w:themeFillShade="80"/>
          </w:tcPr>
          <w:p w:rsidR="00B9037E" w:rsidRPr="00A96890" w:rsidRDefault="00B9037E" w:rsidP="002A2597">
            <w:pPr>
              <w:rPr>
                <w:lang w:val="ro-RO"/>
              </w:rPr>
            </w:pPr>
          </w:p>
        </w:tc>
        <w:tc>
          <w:tcPr>
            <w:tcW w:w="399" w:type="dxa"/>
            <w:shd w:val="clear" w:color="auto" w:fill="808080" w:themeFill="background1" w:themeFillShade="80"/>
          </w:tcPr>
          <w:p w:rsidR="00B9037E" w:rsidRPr="00A96890" w:rsidRDefault="00B9037E" w:rsidP="002A2597">
            <w:pPr>
              <w:rPr>
                <w:lang w:val="ro-RO"/>
              </w:rPr>
            </w:pPr>
          </w:p>
        </w:tc>
        <w:tc>
          <w:tcPr>
            <w:tcW w:w="399" w:type="dxa"/>
            <w:shd w:val="clear" w:color="auto" w:fill="808080" w:themeFill="background1" w:themeFillShade="80"/>
          </w:tcPr>
          <w:p w:rsidR="00B9037E" w:rsidRPr="00A96890" w:rsidRDefault="00B9037E" w:rsidP="002A2597">
            <w:pPr>
              <w:rPr>
                <w:lang w:val="ro-RO"/>
              </w:rPr>
            </w:pPr>
          </w:p>
        </w:tc>
        <w:tc>
          <w:tcPr>
            <w:tcW w:w="399" w:type="dxa"/>
            <w:shd w:val="clear" w:color="auto" w:fill="808080" w:themeFill="background1" w:themeFillShade="80"/>
          </w:tcPr>
          <w:p w:rsidR="00B9037E" w:rsidRPr="00A96890" w:rsidRDefault="00B9037E" w:rsidP="002A2597">
            <w:pPr>
              <w:rPr>
                <w:lang w:val="ro-RO"/>
              </w:rPr>
            </w:pPr>
          </w:p>
        </w:tc>
        <w:tc>
          <w:tcPr>
            <w:tcW w:w="399" w:type="dxa"/>
            <w:shd w:val="clear" w:color="auto" w:fill="FFFFFF" w:themeFill="background1"/>
          </w:tcPr>
          <w:p w:rsidR="00B9037E" w:rsidRPr="00A96890" w:rsidRDefault="00B9037E" w:rsidP="002A2597">
            <w:pPr>
              <w:rPr>
                <w:lang w:val="ro-RO"/>
              </w:rPr>
            </w:pPr>
          </w:p>
        </w:tc>
        <w:tc>
          <w:tcPr>
            <w:tcW w:w="399" w:type="dxa"/>
            <w:shd w:val="clear" w:color="auto" w:fill="FFFFFF" w:themeFill="background1"/>
          </w:tcPr>
          <w:p w:rsidR="00B9037E" w:rsidRPr="00A96890" w:rsidRDefault="00B9037E" w:rsidP="002A2597">
            <w:pPr>
              <w:rPr>
                <w:lang w:val="ro-RO"/>
              </w:rPr>
            </w:pPr>
          </w:p>
        </w:tc>
        <w:tc>
          <w:tcPr>
            <w:tcW w:w="399" w:type="dxa"/>
            <w:shd w:val="clear" w:color="auto" w:fill="FFFFFF" w:themeFill="background1"/>
          </w:tcPr>
          <w:p w:rsidR="00B9037E" w:rsidRPr="00A96890" w:rsidRDefault="00B9037E" w:rsidP="002A2597">
            <w:pPr>
              <w:rPr>
                <w:lang w:val="ro-RO"/>
              </w:rPr>
            </w:pPr>
          </w:p>
        </w:tc>
        <w:tc>
          <w:tcPr>
            <w:tcW w:w="399" w:type="dxa"/>
            <w:shd w:val="clear" w:color="auto" w:fill="FFFFFF" w:themeFill="background1"/>
          </w:tcPr>
          <w:p w:rsidR="00B9037E" w:rsidRPr="00A96890" w:rsidRDefault="00B9037E" w:rsidP="002A2597">
            <w:pPr>
              <w:rPr>
                <w:lang w:val="ro-RO"/>
              </w:rPr>
            </w:pPr>
          </w:p>
        </w:tc>
        <w:tc>
          <w:tcPr>
            <w:tcW w:w="399" w:type="dxa"/>
            <w:shd w:val="clear" w:color="auto" w:fill="FFFFFF" w:themeFill="background1"/>
          </w:tcPr>
          <w:p w:rsidR="00B9037E" w:rsidRPr="00A96890" w:rsidRDefault="00B9037E" w:rsidP="002A2597">
            <w:pPr>
              <w:rPr>
                <w:lang w:val="ro-RO"/>
              </w:rPr>
            </w:pPr>
          </w:p>
        </w:tc>
        <w:tc>
          <w:tcPr>
            <w:tcW w:w="399" w:type="dxa"/>
            <w:shd w:val="clear" w:color="auto" w:fill="FFFFFF" w:themeFill="background1"/>
          </w:tcPr>
          <w:p w:rsidR="00B9037E" w:rsidRPr="00A96890" w:rsidRDefault="00B9037E" w:rsidP="002A2597">
            <w:pPr>
              <w:rPr>
                <w:lang w:val="ro-RO"/>
              </w:rPr>
            </w:pPr>
          </w:p>
        </w:tc>
        <w:tc>
          <w:tcPr>
            <w:tcW w:w="399" w:type="dxa"/>
            <w:shd w:val="clear" w:color="auto" w:fill="FFFFFF" w:themeFill="background1"/>
          </w:tcPr>
          <w:p w:rsidR="00B9037E" w:rsidRPr="00A96890" w:rsidRDefault="00B9037E" w:rsidP="002A2597">
            <w:pPr>
              <w:rPr>
                <w:lang w:val="ro-RO"/>
              </w:rPr>
            </w:pPr>
          </w:p>
        </w:tc>
      </w:tr>
    </w:tbl>
    <w:p w:rsidR="00B9037E" w:rsidRPr="00A96890" w:rsidRDefault="00B9037E" w:rsidP="00B9037E">
      <w:pPr>
        <w:pStyle w:val="a5"/>
        <w:numPr>
          <w:ilvl w:val="0"/>
          <w:numId w:val="18"/>
        </w:numPr>
        <w:spacing w:before="240" w:after="0"/>
        <w:rPr>
          <w:rStyle w:val="a4"/>
          <w:lang w:val="ro-RO"/>
        </w:rPr>
      </w:pPr>
      <w:r w:rsidRPr="00A96890">
        <w:rPr>
          <w:rStyle w:val="a4"/>
          <w:lang w:val="ro-RO"/>
        </w:rPr>
        <w:t>Buget, mii lei</w:t>
      </w:r>
    </w:p>
    <w:tbl>
      <w:tblPr>
        <w:tblStyle w:val="a3"/>
        <w:tblW w:w="0" w:type="auto"/>
        <w:jc w:val="right"/>
        <w:tblLook w:val="04A0" w:firstRow="1" w:lastRow="0" w:firstColumn="1" w:lastColumn="0" w:noHBand="0" w:noVBand="1"/>
      </w:tblPr>
      <w:tblGrid>
        <w:gridCol w:w="1597"/>
        <w:gridCol w:w="1594"/>
        <w:gridCol w:w="1595"/>
        <w:gridCol w:w="1595"/>
        <w:gridCol w:w="1595"/>
        <w:gridCol w:w="1595"/>
      </w:tblGrid>
      <w:tr w:rsidR="00B9037E" w:rsidRPr="00A96890" w:rsidTr="002A2597">
        <w:trPr>
          <w:jc w:val="right"/>
        </w:trPr>
        <w:tc>
          <w:tcPr>
            <w:tcW w:w="1597" w:type="dxa"/>
          </w:tcPr>
          <w:p w:rsidR="00B9037E" w:rsidRPr="00A96890" w:rsidRDefault="00B9037E" w:rsidP="002A2597">
            <w:pPr>
              <w:rPr>
                <w:b/>
                <w:lang w:val="ro-RO"/>
              </w:rPr>
            </w:pPr>
            <w:r w:rsidRPr="00A96890">
              <w:rPr>
                <w:b/>
                <w:lang w:val="ro-RO"/>
              </w:rPr>
              <w:t>CBTM 13/15</w:t>
            </w:r>
          </w:p>
        </w:tc>
        <w:tc>
          <w:tcPr>
            <w:tcW w:w="1594" w:type="dxa"/>
          </w:tcPr>
          <w:p w:rsidR="00B9037E" w:rsidRPr="00A96890" w:rsidRDefault="00B9037E" w:rsidP="002A2597">
            <w:pPr>
              <w:rPr>
                <w:lang w:val="ro-RO"/>
              </w:rPr>
            </w:pPr>
            <w:r w:rsidRPr="00A96890">
              <w:rPr>
                <w:lang w:val="ro-RO"/>
              </w:rPr>
              <w:t>0</w:t>
            </w:r>
          </w:p>
        </w:tc>
        <w:tc>
          <w:tcPr>
            <w:tcW w:w="1595" w:type="dxa"/>
            <w:shd w:val="clear" w:color="auto" w:fill="BFBFBF" w:themeFill="background1" w:themeFillShade="BF"/>
            <w:vAlign w:val="center"/>
          </w:tcPr>
          <w:p w:rsidR="00B9037E" w:rsidRPr="00A96890" w:rsidRDefault="00B9037E" w:rsidP="002A2597">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B9037E" w:rsidRPr="00A96890" w:rsidRDefault="00B9037E" w:rsidP="002A2597">
            <w:pPr>
              <w:jc w:val="right"/>
              <w:rPr>
                <w:b/>
                <w:lang w:val="ro-RO"/>
              </w:rPr>
            </w:pPr>
            <w:r w:rsidRPr="00A96890">
              <w:rPr>
                <w:b/>
                <w:lang w:val="ro-RO"/>
              </w:rPr>
              <w:t>0</w:t>
            </w:r>
          </w:p>
        </w:tc>
        <w:tc>
          <w:tcPr>
            <w:tcW w:w="1595" w:type="dxa"/>
            <w:tcBorders>
              <w:bottom w:val="single" w:sz="4" w:space="0" w:color="000000" w:themeColor="text1"/>
            </w:tcBorders>
            <w:shd w:val="clear" w:color="auto" w:fill="BFBFBF" w:themeFill="background1" w:themeFillShade="BF"/>
            <w:vAlign w:val="center"/>
          </w:tcPr>
          <w:p w:rsidR="00B9037E" w:rsidRPr="00A96890" w:rsidRDefault="00B9037E" w:rsidP="002A2597">
            <w:pPr>
              <w:jc w:val="right"/>
              <w:rPr>
                <w:b/>
                <w:lang w:val="ro-RO"/>
              </w:rPr>
            </w:pPr>
            <w:r w:rsidRPr="00A96890">
              <w:rPr>
                <w:b/>
                <w:lang w:val="ro-RO"/>
              </w:rPr>
              <w:t>0</w:t>
            </w:r>
          </w:p>
        </w:tc>
        <w:tc>
          <w:tcPr>
            <w:tcW w:w="1595" w:type="dxa"/>
            <w:tcBorders>
              <w:bottom w:val="single" w:sz="4" w:space="0" w:color="000000" w:themeColor="text1"/>
            </w:tcBorders>
            <w:shd w:val="clear" w:color="auto" w:fill="FFFFFF" w:themeFill="background1"/>
          </w:tcPr>
          <w:p w:rsidR="00B9037E" w:rsidRPr="00A96890" w:rsidRDefault="00B9037E" w:rsidP="002A2597">
            <w:pPr>
              <w:jc w:val="right"/>
              <w:rPr>
                <w:b/>
                <w:lang w:val="ro-RO"/>
              </w:rPr>
            </w:pPr>
          </w:p>
        </w:tc>
      </w:tr>
      <w:tr w:rsidR="00B9037E" w:rsidRPr="00A96890" w:rsidTr="002A2597">
        <w:trPr>
          <w:jc w:val="right"/>
        </w:trPr>
        <w:tc>
          <w:tcPr>
            <w:tcW w:w="1597" w:type="dxa"/>
          </w:tcPr>
          <w:p w:rsidR="00B9037E" w:rsidRPr="00A96890" w:rsidRDefault="00B9037E" w:rsidP="002A2597">
            <w:pPr>
              <w:rPr>
                <w:b/>
                <w:lang w:val="ro-RO"/>
              </w:rPr>
            </w:pPr>
            <w:r w:rsidRPr="00A96890">
              <w:rPr>
                <w:b/>
                <w:lang w:val="ro-RO"/>
              </w:rPr>
              <w:t>CBTM 14/16</w:t>
            </w:r>
          </w:p>
        </w:tc>
        <w:tc>
          <w:tcPr>
            <w:tcW w:w="1594" w:type="dxa"/>
          </w:tcPr>
          <w:p w:rsidR="00B9037E" w:rsidRPr="00A96890" w:rsidRDefault="0038755F" w:rsidP="0038755F">
            <w:pPr>
              <w:rPr>
                <w:lang w:val="ro-RO"/>
              </w:rPr>
            </w:pPr>
            <w:r w:rsidRPr="00A96890">
              <w:rPr>
                <w:lang w:val="ro-RO"/>
              </w:rPr>
              <w:t>3.955,9</w:t>
            </w:r>
          </w:p>
        </w:tc>
        <w:tc>
          <w:tcPr>
            <w:tcW w:w="1595" w:type="dxa"/>
          </w:tcPr>
          <w:p w:rsidR="00B9037E" w:rsidRPr="00A96890" w:rsidRDefault="00B9037E" w:rsidP="002A2597">
            <w:pPr>
              <w:jc w:val="right"/>
              <w:rPr>
                <w:b/>
                <w:lang w:val="ro-RO"/>
              </w:rPr>
            </w:pPr>
          </w:p>
        </w:tc>
        <w:tc>
          <w:tcPr>
            <w:tcW w:w="1595" w:type="dxa"/>
            <w:shd w:val="clear" w:color="auto" w:fill="BFBFBF" w:themeFill="background1" w:themeFillShade="BF"/>
            <w:vAlign w:val="center"/>
          </w:tcPr>
          <w:p w:rsidR="00B9037E" w:rsidRPr="00A96890" w:rsidRDefault="00B9037E" w:rsidP="0038755F">
            <w:pPr>
              <w:jc w:val="right"/>
              <w:outlineLvl w:val="1"/>
              <w:rPr>
                <w:b/>
                <w:lang w:val="ro-RO"/>
              </w:rPr>
            </w:pPr>
            <w:r w:rsidRPr="00A96890">
              <w:rPr>
                <w:b/>
                <w:lang w:val="ro-RO"/>
              </w:rPr>
              <w:t xml:space="preserve">       1</w:t>
            </w:r>
            <w:r w:rsidR="0038755F" w:rsidRPr="00A96890">
              <w:rPr>
                <w:b/>
                <w:lang w:val="ro-RO"/>
              </w:rPr>
              <w:t>.</w:t>
            </w:r>
            <w:r w:rsidRPr="00A96890">
              <w:rPr>
                <w:b/>
                <w:lang w:val="ro-RO"/>
              </w:rPr>
              <w:t>323,1</w:t>
            </w:r>
          </w:p>
        </w:tc>
        <w:tc>
          <w:tcPr>
            <w:tcW w:w="1595" w:type="dxa"/>
            <w:tcBorders>
              <w:bottom w:val="single" w:sz="4" w:space="0" w:color="000000" w:themeColor="text1"/>
            </w:tcBorders>
            <w:shd w:val="clear" w:color="auto" w:fill="BFBFBF" w:themeFill="background1" w:themeFillShade="BF"/>
            <w:vAlign w:val="center"/>
          </w:tcPr>
          <w:p w:rsidR="00B9037E" w:rsidRPr="00A96890" w:rsidRDefault="00B9037E" w:rsidP="0038755F">
            <w:pPr>
              <w:jc w:val="right"/>
              <w:outlineLvl w:val="1"/>
              <w:rPr>
                <w:b/>
                <w:lang w:val="ro-RO"/>
              </w:rPr>
            </w:pPr>
            <w:r w:rsidRPr="00A96890">
              <w:rPr>
                <w:b/>
                <w:lang w:val="ro-RO"/>
              </w:rPr>
              <w:t xml:space="preserve">       2</w:t>
            </w:r>
            <w:r w:rsidR="0038755F" w:rsidRPr="00A96890">
              <w:rPr>
                <w:b/>
                <w:lang w:val="ro-RO"/>
              </w:rPr>
              <w:t>.</w:t>
            </w:r>
            <w:r w:rsidRPr="00A96890">
              <w:rPr>
                <w:b/>
                <w:lang w:val="ro-RO"/>
              </w:rPr>
              <w:t xml:space="preserve">632,8 </w:t>
            </w:r>
          </w:p>
        </w:tc>
        <w:tc>
          <w:tcPr>
            <w:tcW w:w="1595" w:type="dxa"/>
            <w:tcBorders>
              <w:bottom w:val="single" w:sz="4" w:space="0" w:color="000000" w:themeColor="text1"/>
            </w:tcBorders>
            <w:shd w:val="clear" w:color="auto" w:fill="BFBFBF" w:themeFill="background1" w:themeFillShade="BF"/>
            <w:vAlign w:val="center"/>
          </w:tcPr>
          <w:p w:rsidR="00B9037E" w:rsidRPr="00A96890" w:rsidRDefault="00B9037E" w:rsidP="002A2597">
            <w:pPr>
              <w:jc w:val="right"/>
              <w:rPr>
                <w:b/>
                <w:lang w:val="ro-RO"/>
              </w:rPr>
            </w:pPr>
            <w:r w:rsidRPr="00A96890">
              <w:rPr>
                <w:b/>
                <w:lang w:val="ro-RO"/>
              </w:rPr>
              <w:t>0</w:t>
            </w:r>
          </w:p>
        </w:tc>
      </w:tr>
      <w:tr w:rsidR="00B9037E" w:rsidRPr="00A96890" w:rsidTr="002A2597">
        <w:trPr>
          <w:jc w:val="right"/>
        </w:trPr>
        <w:tc>
          <w:tcPr>
            <w:tcW w:w="1597" w:type="dxa"/>
          </w:tcPr>
          <w:p w:rsidR="00B9037E" w:rsidRPr="00A96890" w:rsidRDefault="00B9037E" w:rsidP="002A2597">
            <w:pPr>
              <w:rPr>
                <w:b/>
                <w:lang w:val="ro-RO"/>
              </w:rPr>
            </w:pPr>
            <w:r w:rsidRPr="00A96890">
              <w:rPr>
                <w:b/>
                <w:lang w:val="ro-RO"/>
              </w:rPr>
              <w:t>CBTM 15/17</w:t>
            </w:r>
          </w:p>
        </w:tc>
        <w:tc>
          <w:tcPr>
            <w:tcW w:w="1594" w:type="dxa"/>
          </w:tcPr>
          <w:p w:rsidR="00B9037E" w:rsidRPr="00A96890" w:rsidRDefault="0038755F" w:rsidP="0038755F">
            <w:pPr>
              <w:rPr>
                <w:lang w:val="ro-RO"/>
              </w:rPr>
            </w:pPr>
            <w:r w:rsidRPr="00A96890">
              <w:rPr>
                <w:lang w:val="ro-RO"/>
              </w:rPr>
              <w:t>16.611,5</w:t>
            </w:r>
          </w:p>
        </w:tc>
        <w:tc>
          <w:tcPr>
            <w:tcW w:w="1595" w:type="dxa"/>
          </w:tcPr>
          <w:p w:rsidR="00B9037E" w:rsidRPr="00A96890" w:rsidRDefault="00B9037E" w:rsidP="002A2597">
            <w:pPr>
              <w:jc w:val="right"/>
              <w:rPr>
                <w:b/>
                <w:lang w:val="ro-RO"/>
              </w:rPr>
            </w:pPr>
          </w:p>
        </w:tc>
        <w:tc>
          <w:tcPr>
            <w:tcW w:w="1595" w:type="dxa"/>
            <w:vAlign w:val="center"/>
          </w:tcPr>
          <w:p w:rsidR="00B9037E" w:rsidRPr="00A96890" w:rsidRDefault="00B9037E" w:rsidP="002A2597">
            <w:pPr>
              <w:jc w:val="right"/>
              <w:rPr>
                <w:b/>
                <w:lang w:val="ro-RO"/>
              </w:rPr>
            </w:pPr>
          </w:p>
        </w:tc>
        <w:tc>
          <w:tcPr>
            <w:tcW w:w="1595" w:type="dxa"/>
            <w:shd w:val="clear" w:color="auto" w:fill="BFBFBF" w:themeFill="background1" w:themeFillShade="BF"/>
          </w:tcPr>
          <w:p w:rsidR="00B9037E" w:rsidRPr="00A96890" w:rsidRDefault="00B9037E" w:rsidP="0038755F">
            <w:pPr>
              <w:jc w:val="right"/>
              <w:outlineLvl w:val="1"/>
              <w:rPr>
                <w:b/>
                <w:lang w:val="ro-RO"/>
              </w:rPr>
            </w:pPr>
            <w:r w:rsidRPr="00A96890">
              <w:rPr>
                <w:b/>
                <w:lang w:val="ro-RO"/>
              </w:rPr>
              <w:t>16</w:t>
            </w:r>
            <w:r w:rsidR="0038755F" w:rsidRPr="00A96890">
              <w:rPr>
                <w:b/>
                <w:lang w:val="ro-RO"/>
              </w:rPr>
              <w:t>.</w:t>
            </w:r>
            <w:r w:rsidRPr="00A96890">
              <w:rPr>
                <w:b/>
                <w:lang w:val="ro-RO"/>
              </w:rPr>
              <w:t>300,0</w:t>
            </w:r>
          </w:p>
        </w:tc>
        <w:tc>
          <w:tcPr>
            <w:tcW w:w="1595" w:type="dxa"/>
            <w:shd w:val="clear" w:color="auto" w:fill="BFBFBF" w:themeFill="background1" w:themeFillShade="BF"/>
          </w:tcPr>
          <w:p w:rsidR="00B9037E" w:rsidRPr="00A96890" w:rsidRDefault="00B9037E" w:rsidP="002A2597">
            <w:pPr>
              <w:jc w:val="right"/>
              <w:outlineLvl w:val="1"/>
              <w:rPr>
                <w:b/>
                <w:lang w:val="ro-RO"/>
              </w:rPr>
            </w:pPr>
            <w:r w:rsidRPr="00A96890">
              <w:rPr>
                <w:b/>
                <w:lang w:val="ro-RO"/>
              </w:rPr>
              <w:t>311,</w:t>
            </w:r>
            <w:r w:rsidR="0038755F" w:rsidRPr="00A96890">
              <w:rPr>
                <w:b/>
                <w:lang w:val="ro-RO"/>
              </w:rPr>
              <w:t>5</w:t>
            </w:r>
          </w:p>
        </w:tc>
      </w:tr>
      <w:tr w:rsidR="00B9037E" w:rsidRPr="00A96890" w:rsidTr="002A2597">
        <w:trPr>
          <w:jc w:val="right"/>
        </w:trPr>
        <w:tc>
          <w:tcPr>
            <w:tcW w:w="1597" w:type="dxa"/>
          </w:tcPr>
          <w:p w:rsidR="00B9037E" w:rsidRPr="00A96890" w:rsidRDefault="00B9037E" w:rsidP="002A2597">
            <w:pPr>
              <w:rPr>
                <w:b/>
                <w:lang w:val="ro-RO"/>
              </w:rPr>
            </w:pPr>
            <w:r w:rsidRPr="00A96890">
              <w:rPr>
                <w:b/>
                <w:lang w:val="ro-RO"/>
              </w:rPr>
              <w:t>Buget 2015</w:t>
            </w:r>
          </w:p>
        </w:tc>
        <w:tc>
          <w:tcPr>
            <w:tcW w:w="1594" w:type="dxa"/>
          </w:tcPr>
          <w:p w:rsidR="00B9037E" w:rsidRPr="00A96890" w:rsidRDefault="00B9037E" w:rsidP="002A2597">
            <w:pPr>
              <w:jc w:val="right"/>
              <w:rPr>
                <w:b/>
                <w:lang w:val="ro-RO"/>
              </w:rPr>
            </w:pPr>
          </w:p>
        </w:tc>
        <w:tc>
          <w:tcPr>
            <w:tcW w:w="1595" w:type="dxa"/>
          </w:tcPr>
          <w:p w:rsidR="00B9037E" w:rsidRPr="00A96890" w:rsidRDefault="00B9037E" w:rsidP="002A2597">
            <w:pPr>
              <w:jc w:val="right"/>
              <w:rPr>
                <w:b/>
                <w:lang w:val="ro-RO"/>
              </w:rPr>
            </w:pPr>
          </w:p>
        </w:tc>
        <w:tc>
          <w:tcPr>
            <w:tcW w:w="1595" w:type="dxa"/>
          </w:tcPr>
          <w:p w:rsidR="00B9037E" w:rsidRPr="00A96890" w:rsidRDefault="00B9037E" w:rsidP="002A2597">
            <w:pPr>
              <w:jc w:val="right"/>
              <w:rPr>
                <w:b/>
                <w:lang w:val="ro-RO"/>
              </w:rPr>
            </w:pPr>
          </w:p>
        </w:tc>
        <w:tc>
          <w:tcPr>
            <w:tcW w:w="1595" w:type="dxa"/>
            <w:shd w:val="clear" w:color="auto" w:fill="BFBFBF" w:themeFill="background1" w:themeFillShade="BF"/>
          </w:tcPr>
          <w:p w:rsidR="00B9037E" w:rsidRPr="00A96890" w:rsidRDefault="0038755F" w:rsidP="00EA5C01">
            <w:pPr>
              <w:jc w:val="right"/>
              <w:rPr>
                <w:b/>
                <w:lang w:val="ro-RO"/>
              </w:rPr>
            </w:pPr>
            <w:r w:rsidRPr="00A96890">
              <w:rPr>
                <w:b/>
                <w:lang w:val="ro-RO"/>
              </w:rPr>
              <w:t>2</w:t>
            </w:r>
            <w:r w:rsidR="00EA5C01">
              <w:rPr>
                <w:b/>
                <w:lang w:val="ro-RO"/>
              </w:rPr>
              <w:t>65</w:t>
            </w:r>
            <w:r w:rsidRPr="00A96890">
              <w:rPr>
                <w:b/>
                <w:lang w:val="ro-RO"/>
              </w:rPr>
              <w:t>,</w:t>
            </w:r>
            <w:r w:rsidR="00EA5C01">
              <w:rPr>
                <w:b/>
                <w:lang w:val="ro-RO"/>
              </w:rPr>
              <w:t>8</w:t>
            </w:r>
          </w:p>
        </w:tc>
        <w:tc>
          <w:tcPr>
            <w:tcW w:w="1595" w:type="dxa"/>
            <w:shd w:val="clear" w:color="auto" w:fill="FFFFFF" w:themeFill="background1"/>
          </w:tcPr>
          <w:p w:rsidR="00B9037E" w:rsidRPr="00A96890" w:rsidRDefault="00B9037E" w:rsidP="002A2597">
            <w:pPr>
              <w:jc w:val="right"/>
              <w:outlineLvl w:val="1"/>
              <w:rPr>
                <w:b/>
                <w:lang w:val="ro-RO"/>
              </w:rPr>
            </w:pPr>
          </w:p>
        </w:tc>
      </w:tr>
      <w:tr w:rsidR="00B9037E" w:rsidRPr="00A96890" w:rsidTr="002A2597">
        <w:trPr>
          <w:jc w:val="right"/>
        </w:trPr>
        <w:tc>
          <w:tcPr>
            <w:tcW w:w="1597" w:type="dxa"/>
          </w:tcPr>
          <w:p w:rsidR="00B9037E" w:rsidRPr="00A96890" w:rsidRDefault="00B9037E" w:rsidP="002A2597">
            <w:pPr>
              <w:rPr>
                <w:b/>
                <w:lang w:val="ro-RO"/>
              </w:rPr>
            </w:pPr>
            <w:r w:rsidRPr="00A96890">
              <w:rPr>
                <w:b/>
                <w:lang w:val="ro-RO"/>
              </w:rPr>
              <w:t>CBTM 16/18</w:t>
            </w:r>
          </w:p>
        </w:tc>
        <w:tc>
          <w:tcPr>
            <w:tcW w:w="1594" w:type="dxa"/>
          </w:tcPr>
          <w:p w:rsidR="00B9037E" w:rsidRPr="00A96890" w:rsidRDefault="00B9037E" w:rsidP="002A2597">
            <w:pPr>
              <w:rPr>
                <w:lang w:val="ro-RO"/>
              </w:rPr>
            </w:pPr>
          </w:p>
        </w:tc>
        <w:tc>
          <w:tcPr>
            <w:tcW w:w="1595" w:type="dxa"/>
          </w:tcPr>
          <w:p w:rsidR="00B9037E" w:rsidRPr="00A96890" w:rsidRDefault="00B9037E" w:rsidP="002A2597">
            <w:pPr>
              <w:jc w:val="right"/>
              <w:rPr>
                <w:b/>
                <w:lang w:val="ro-RO"/>
              </w:rPr>
            </w:pPr>
          </w:p>
        </w:tc>
        <w:tc>
          <w:tcPr>
            <w:tcW w:w="1595" w:type="dxa"/>
          </w:tcPr>
          <w:p w:rsidR="00B9037E" w:rsidRPr="00A96890" w:rsidRDefault="00B9037E" w:rsidP="002A2597">
            <w:pPr>
              <w:jc w:val="right"/>
              <w:rPr>
                <w:b/>
                <w:lang w:val="ro-RO"/>
              </w:rPr>
            </w:pPr>
          </w:p>
        </w:tc>
        <w:tc>
          <w:tcPr>
            <w:tcW w:w="1595" w:type="dxa"/>
          </w:tcPr>
          <w:p w:rsidR="00B9037E" w:rsidRPr="00A96890" w:rsidRDefault="00B9037E" w:rsidP="002A2597">
            <w:pPr>
              <w:jc w:val="right"/>
              <w:rPr>
                <w:b/>
                <w:lang w:val="ro-RO"/>
              </w:rPr>
            </w:pPr>
          </w:p>
        </w:tc>
        <w:tc>
          <w:tcPr>
            <w:tcW w:w="1595" w:type="dxa"/>
            <w:shd w:val="clear" w:color="auto" w:fill="BFBFBF" w:themeFill="background1" w:themeFillShade="BF"/>
          </w:tcPr>
          <w:p w:rsidR="00B9037E" w:rsidRPr="00A96890" w:rsidRDefault="00B9037E" w:rsidP="002A2597">
            <w:pPr>
              <w:jc w:val="right"/>
              <w:rPr>
                <w:b/>
                <w:lang w:val="ro-RO"/>
              </w:rPr>
            </w:pPr>
          </w:p>
        </w:tc>
      </w:tr>
      <w:tr w:rsidR="00B9037E" w:rsidRPr="00A96890" w:rsidTr="002A2597">
        <w:trPr>
          <w:jc w:val="right"/>
        </w:trPr>
        <w:tc>
          <w:tcPr>
            <w:tcW w:w="1597" w:type="dxa"/>
          </w:tcPr>
          <w:p w:rsidR="00B9037E" w:rsidRPr="00A96890" w:rsidRDefault="00B9037E" w:rsidP="002A2597">
            <w:pPr>
              <w:rPr>
                <w:b/>
                <w:lang w:val="ro-RO"/>
              </w:rPr>
            </w:pPr>
            <w:r w:rsidRPr="00A96890">
              <w:rPr>
                <w:b/>
                <w:lang w:val="ro-RO"/>
              </w:rPr>
              <w:t>Executat</w:t>
            </w:r>
          </w:p>
        </w:tc>
        <w:tc>
          <w:tcPr>
            <w:tcW w:w="1594" w:type="dxa"/>
          </w:tcPr>
          <w:p w:rsidR="00B9037E" w:rsidRPr="00A96890" w:rsidRDefault="00B9037E" w:rsidP="002A2597">
            <w:pPr>
              <w:jc w:val="right"/>
              <w:rPr>
                <w:lang w:val="ro-RO"/>
              </w:rPr>
            </w:pPr>
          </w:p>
        </w:tc>
        <w:tc>
          <w:tcPr>
            <w:tcW w:w="1595" w:type="dxa"/>
          </w:tcPr>
          <w:p w:rsidR="00B9037E" w:rsidRPr="00A96890" w:rsidRDefault="00B9037E" w:rsidP="002A2597">
            <w:pPr>
              <w:jc w:val="right"/>
              <w:rPr>
                <w:b/>
                <w:lang w:val="ro-RO"/>
              </w:rPr>
            </w:pPr>
            <w:r w:rsidRPr="00A96890">
              <w:rPr>
                <w:b/>
                <w:lang w:val="ro-RO"/>
              </w:rPr>
              <w:t>0</w:t>
            </w:r>
          </w:p>
        </w:tc>
        <w:tc>
          <w:tcPr>
            <w:tcW w:w="1595" w:type="dxa"/>
          </w:tcPr>
          <w:p w:rsidR="00B9037E" w:rsidRPr="00A96890" w:rsidRDefault="00111CF3" w:rsidP="002A2597">
            <w:pPr>
              <w:jc w:val="right"/>
              <w:rPr>
                <w:b/>
                <w:lang w:val="ro-RO"/>
              </w:rPr>
            </w:pPr>
            <w:r w:rsidRPr="00A96890">
              <w:rPr>
                <w:b/>
                <w:lang w:val="ro-RO"/>
              </w:rPr>
              <w:t>1.329,8</w:t>
            </w:r>
          </w:p>
        </w:tc>
        <w:tc>
          <w:tcPr>
            <w:tcW w:w="1595" w:type="dxa"/>
          </w:tcPr>
          <w:p w:rsidR="00B9037E" w:rsidRPr="00A96890" w:rsidRDefault="00B9037E" w:rsidP="002A2597">
            <w:pPr>
              <w:jc w:val="right"/>
              <w:rPr>
                <w:b/>
                <w:lang w:val="ro-RO"/>
              </w:rPr>
            </w:pPr>
          </w:p>
        </w:tc>
        <w:tc>
          <w:tcPr>
            <w:tcW w:w="1595" w:type="dxa"/>
          </w:tcPr>
          <w:p w:rsidR="00B9037E" w:rsidRPr="00A96890" w:rsidRDefault="00B9037E" w:rsidP="002A2597">
            <w:pPr>
              <w:jc w:val="right"/>
              <w:rPr>
                <w:b/>
                <w:lang w:val="ro-RO"/>
              </w:rPr>
            </w:pPr>
          </w:p>
        </w:tc>
      </w:tr>
    </w:tbl>
    <w:p w:rsidR="00B9037E" w:rsidRPr="00A96890" w:rsidRDefault="00B9037E" w:rsidP="00B9037E">
      <w:pPr>
        <w:pStyle w:val="a5"/>
        <w:numPr>
          <w:ilvl w:val="0"/>
          <w:numId w:val="18"/>
        </w:numPr>
        <w:spacing w:before="240" w:after="0"/>
        <w:rPr>
          <w:rStyle w:val="a4"/>
          <w:lang w:val="ro-RO"/>
        </w:rPr>
      </w:pPr>
      <w:r w:rsidRPr="00A96890">
        <w:rPr>
          <w:rStyle w:val="a4"/>
          <w:lang w:val="ro-RO"/>
        </w:rPr>
        <w:t>Cost</w:t>
      </w:r>
    </w:p>
    <w:tbl>
      <w:tblPr>
        <w:tblStyle w:val="a3"/>
        <w:tblW w:w="0" w:type="auto"/>
        <w:jc w:val="right"/>
        <w:shd w:val="clear" w:color="auto" w:fill="EAF1DD" w:themeFill="accent3" w:themeFillTint="33"/>
        <w:tblLook w:val="04A0" w:firstRow="1" w:lastRow="0" w:firstColumn="1" w:lastColumn="0" w:noHBand="0" w:noVBand="1"/>
      </w:tblPr>
      <w:tblGrid>
        <w:gridCol w:w="9571"/>
      </w:tblGrid>
      <w:tr w:rsidR="00B9037E" w:rsidRPr="00F56CFE" w:rsidTr="002A2597">
        <w:trPr>
          <w:trHeight w:val="3819"/>
          <w:jc w:val="right"/>
        </w:trPr>
        <w:tc>
          <w:tcPr>
            <w:tcW w:w="9571" w:type="dxa"/>
            <w:tcBorders>
              <w:bottom w:val="single" w:sz="4" w:space="0" w:color="auto"/>
            </w:tcBorders>
            <w:shd w:val="clear" w:color="auto" w:fill="EAF1DD" w:themeFill="accent3" w:themeFillTint="33"/>
          </w:tcPr>
          <w:p w:rsidR="00B9037E" w:rsidRPr="00A96890" w:rsidRDefault="00B9037E" w:rsidP="002A2597">
            <w:pPr>
              <w:rPr>
                <w:b/>
                <w:lang w:val="ro-RO"/>
              </w:rPr>
            </w:pPr>
            <w:r w:rsidRPr="00A96890">
              <w:rPr>
                <w:b/>
                <w:lang w:val="ro-RO"/>
              </w:rPr>
              <w:t>Grupul de lucru pentru coordonarea și monitorizarea implementării SRSJ:</w:t>
            </w:r>
          </w:p>
          <w:p w:rsidR="00B9037E" w:rsidRPr="00A96890" w:rsidRDefault="005D313F" w:rsidP="002A2597">
            <w:pPr>
              <w:rPr>
                <w:lang w:val="ro-RO"/>
              </w:rPr>
            </w:pPr>
            <w:r w:rsidRPr="00A96890">
              <w:rPr>
                <w:lang w:val="ro-RO"/>
              </w:rPr>
              <w:t>OAP are deja un plan de dezvoltare strategică pentru implementarea căruia este nevoie de suport.</w:t>
            </w:r>
            <w:r w:rsidR="00493450" w:rsidRPr="00A96890">
              <w:rPr>
                <w:lang w:val="ro-RO"/>
              </w:rPr>
              <w:t xml:space="preserve"> Au fost introduși indicatori noi: </w:t>
            </w:r>
            <w:r w:rsidR="008C0B27" w:rsidRPr="00A96890">
              <w:rPr>
                <w:lang w:val="ro-RO"/>
              </w:rPr>
              <w:t>analiza funcțională și criterii de evaluare a performanței.</w:t>
            </w:r>
          </w:p>
          <w:p w:rsidR="00DC1116" w:rsidRPr="00A96890" w:rsidRDefault="00DC1116" w:rsidP="002A2597">
            <w:pPr>
              <w:rPr>
                <w:lang w:val="ro-RO"/>
              </w:rPr>
            </w:pPr>
          </w:p>
          <w:p w:rsidR="00B9037E" w:rsidRPr="00A96890" w:rsidRDefault="00B9037E" w:rsidP="002A2597">
            <w:pPr>
              <w:rPr>
                <w:b/>
                <w:lang w:val="ro-RO"/>
              </w:rPr>
            </w:pPr>
            <w:r w:rsidRPr="00A96890">
              <w:rPr>
                <w:b/>
                <w:lang w:val="ro-RO"/>
              </w:rPr>
              <w:t xml:space="preserve">Estimarea costurilor: </w:t>
            </w:r>
          </w:p>
          <w:p w:rsidR="00136C70" w:rsidRPr="00A96890" w:rsidRDefault="00136C70" w:rsidP="002A2597">
            <w:pPr>
              <w:rPr>
                <w:lang w:val="ro-RO"/>
              </w:rPr>
            </w:pPr>
            <w:r w:rsidRPr="00A96890">
              <w:rPr>
                <w:lang w:val="ro-RO"/>
              </w:rPr>
              <w:t>Analiza funcțională efectuată cu suportul proiectului UE „Suport în coordonarea reformei în domeniul justiţiei în Republica Moldova”.</w:t>
            </w:r>
          </w:p>
          <w:p w:rsidR="00136C70" w:rsidRPr="00A96890" w:rsidRDefault="00136C70" w:rsidP="002A2597">
            <w:pPr>
              <w:rPr>
                <w:lang w:val="ro-RO"/>
              </w:rPr>
            </w:pPr>
          </w:p>
          <w:p w:rsidR="00136C70" w:rsidRPr="00A96890" w:rsidRDefault="005D313F" w:rsidP="005D313F">
            <w:pPr>
              <w:rPr>
                <w:lang w:val="ro-RO"/>
              </w:rPr>
            </w:pPr>
            <w:r w:rsidRPr="00A96890">
              <w:rPr>
                <w:b/>
                <w:lang w:val="ro-RO"/>
              </w:rPr>
              <w:t>2</w:t>
            </w:r>
            <w:r w:rsidR="00EA5C01">
              <w:rPr>
                <w:b/>
                <w:lang w:val="ro-RO"/>
              </w:rPr>
              <w:t>65</w:t>
            </w:r>
            <w:r w:rsidR="00B9037E" w:rsidRPr="00A96890">
              <w:rPr>
                <w:b/>
                <w:lang w:val="ro-RO"/>
              </w:rPr>
              <w:t>,</w:t>
            </w:r>
            <w:r w:rsidR="00EA5C01">
              <w:rPr>
                <w:b/>
                <w:lang w:val="ro-RO"/>
              </w:rPr>
              <w:t>8</w:t>
            </w:r>
            <w:r w:rsidR="00B9037E" w:rsidRPr="00A96890">
              <w:rPr>
                <w:b/>
                <w:lang w:val="ro-RO"/>
              </w:rPr>
              <w:t xml:space="preserve"> mii lei</w:t>
            </w:r>
            <w:r w:rsidR="00B9037E" w:rsidRPr="00A96890">
              <w:rPr>
                <w:lang w:val="ro-RO"/>
              </w:rPr>
              <w:t xml:space="preserve">, reieșind din complexitatea </w:t>
            </w:r>
            <w:r w:rsidRPr="00A96890">
              <w:rPr>
                <w:lang w:val="ro-RO"/>
              </w:rPr>
              <w:t>medie</w:t>
            </w:r>
            <w:r w:rsidR="00B9037E" w:rsidRPr="00A96890">
              <w:rPr>
                <w:lang w:val="ro-RO"/>
              </w:rPr>
              <w:t xml:space="preserve"> a studiului (</w:t>
            </w:r>
            <w:r w:rsidRPr="00A96890">
              <w:rPr>
                <w:lang w:val="ro-RO"/>
              </w:rPr>
              <w:t>criterii de evaluare a performanței</w:t>
            </w:r>
            <w:r w:rsidR="00B9037E" w:rsidRPr="00A96890">
              <w:rPr>
                <w:lang w:val="ro-RO"/>
              </w:rPr>
              <w:t>) cu implicarea unui expert străin (</w:t>
            </w:r>
            <w:r w:rsidRPr="00A96890">
              <w:rPr>
                <w:lang w:val="ro-RO"/>
              </w:rPr>
              <w:t>2</w:t>
            </w:r>
            <w:r w:rsidR="00B9037E" w:rsidRPr="00A96890">
              <w:rPr>
                <w:lang w:val="ro-RO"/>
              </w:rPr>
              <w:t>0 zile</w:t>
            </w:r>
            <w:r w:rsidR="00136C70" w:rsidRPr="00A96890">
              <w:rPr>
                <w:lang w:val="ro-RO"/>
              </w:rPr>
              <w:t>, rata de 400 EUR/zi), 2 vizite (câte 4 zile fiecare cu 150EUR/zi cazarea și diurna și transport 300 EUR/ drum tur-retur), cu organizarea unei mese rotunde la un cost de circa 4 mii lei (arenda sălii și echipamentului 35 EUR/oră * 4 ore și pauza de cafea și apă 60 lei * 20 participanți) și cu implicarea unui expert local (20 zile, rata de 150 EUR/zi)</w:t>
            </w:r>
            <w:r w:rsidR="00040957" w:rsidRPr="00A96890">
              <w:rPr>
                <w:lang w:val="ro-RO"/>
              </w:rPr>
              <w:t xml:space="preserve"> și </w:t>
            </w:r>
            <w:r w:rsidR="008C0B27" w:rsidRPr="00A96890">
              <w:rPr>
                <w:lang w:val="ro-RO"/>
              </w:rPr>
              <w:t xml:space="preserve">traducerea și </w:t>
            </w:r>
            <w:r w:rsidR="00040957" w:rsidRPr="00A96890">
              <w:rPr>
                <w:lang w:val="ro-RO"/>
              </w:rPr>
              <w:t xml:space="preserve">imprimarea raportului (60 pagini * </w:t>
            </w:r>
            <w:r w:rsidR="008C0B27" w:rsidRPr="00A96890">
              <w:rPr>
                <w:lang w:val="ro-RO"/>
              </w:rPr>
              <w:t xml:space="preserve">100 lei/pagina și </w:t>
            </w:r>
            <w:r w:rsidR="00040957" w:rsidRPr="00A96890">
              <w:rPr>
                <w:lang w:val="ro-RO"/>
              </w:rPr>
              <w:t>8 lei/pagina</w:t>
            </w:r>
            <w:r w:rsidR="008C0B27" w:rsidRPr="00A96890">
              <w:rPr>
                <w:lang w:val="ro-RO"/>
              </w:rPr>
              <w:t>, respectiv</w:t>
            </w:r>
            <w:r w:rsidR="00040957" w:rsidRPr="00A96890">
              <w:rPr>
                <w:lang w:val="ro-RO"/>
              </w:rPr>
              <w:t>)</w:t>
            </w:r>
            <w:r w:rsidR="00136C70" w:rsidRPr="00A96890">
              <w:rPr>
                <w:lang w:val="ro-RO"/>
              </w:rPr>
              <w:t>.</w:t>
            </w:r>
          </w:p>
          <w:p w:rsidR="00136C70" w:rsidRPr="00A96890" w:rsidRDefault="00136C70" w:rsidP="005D313F">
            <w:pPr>
              <w:rPr>
                <w:lang w:val="ro-RO"/>
              </w:rPr>
            </w:pPr>
          </w:p>
          <w:p w:rsidR="00136C70" w:rsidRPr="00A96890" w:rsidRDefault="00136C70" w:rsidP="005D313F">
            <w:pPr>
              <w:rPr>
                <w:lang w:val="ro-RO"/>
              </w:rPr>
            </w:pPr>
            <w:r w:rsidRPr="00A96890">
              <w:rPr>
                <w:lang w:val="ro-RO"/>
              </w:rPr>
              <w:t xml:space="preserve">Studiul este preconizat să fie efectuat în anul 2015.  </w:t>
            </w:r>
          </w:p>
          <w:p w:rsidR="00136C70" w:rsidRPr="00A96890" w:rsidRDefault="00136C70" w:rsidP="005D313F">
            <w:pPr>
              <w:rPr>
                <w:lang w:val="ro-RO"/>
              </w:rPr>
            </w:pPr>
          </w:p>
          <w:p w:rsidR="003B3D78" w:rsidRPr="00A96890" w:rsidRDefault="008C0B27" w:rsidP="003B3D78">
            <w:pPr>
              <w:rPr>
                <w:lang w:val="ro-RO"/>
              </w:rPr>
            </w:pPr>
            <w:r w:rsidRPr="00A96890">
              <w:rPr>
                <w:lang w:val="ro-RO"/>
              </w:rPr>
              <w:t>Trebuie de menționat că s</w:t>
            </w:r>
            <w:r w:rsidR="0038755F" w:rsidRPr="00A96890">
              <w:rPr>
                <w:lang w:val="ro-RO"/>
              </w:rPr>
              <w:t>-a</w:t>
            </w:r>
            <w:r w:rsidR="003B3D78" w:rsidRPr="00A96890">
              <w:rPr>
                <w:lang w:val="ro-RO"/>
              </w:rPr>
              <w:t xml:space="preserve"> deci</w:t>
            </w:r>
            <w:r w:rsidR="0038755F" w:rsidRPr="00A96890">
              <w:rPr>
                <w:lang w:val="ro-RO"/>
              </w:rPr>
              <w:t>s</w:t>
            </w:r>
            <w:r w:rsidR="003B3D78" w:rsidRPr="00A96890">
              <w:rPr>
                <w:lang w:val="ro-RO"/>
              </w:rPr>
              <w:t xml:space="preserve"> </w:t>
            </w:r>
            <w:r w:rsidR="0038755F" w:rsidRPr="00A96890">
              <w:rPr>
                <w:lang w:val="ro-RO"/>
              </w:rPr>
              <w:t xml:space="preserve">(Grupului de lucru CBTM) </w:t>
            </w:r>
            <w:r w:rsidR="003B3D78" w:rsidRPr="00A96890">
              <w:rPr>
                <w:lang w:val="ro-RO"/>
              </w:rPr>
              <w:t xml:space="preserve">preconizarea a 16,000 mii lei pentru 2015, pentru alocarea sediului central mun. </w:t>
            </w:r>
            <w:r w:rsidR="0038755F" w:rsidRPr="00A96890">
              <w:rPr>
                <w:lang w:val="ro-RO"/>
              </w:rPr>
              <w:t>Chișinău</w:t>
            </w:r>
            <w:r w:rsidR="003B3D78" w:rsidRPr="00A96890">
              <w:rPr>
                <w:lang w:val="ro-RO"/>
              </w:rPr>
              <w:t xml:space="preserve"> </w:t>
            </w:r>
            <w:r w:rsidR="0038755F" w:rsidRPr="00A96890">
              <w:rPr>
                <w:lang w:val="ro-RO"/>
              </w:rPr>
              <w:t>și</w:t>
            </w:r>
            <w:r w:rsidR="003B3D78" w:rsidRPr="00A96890">
              <w:rPr>
                <w:lang w:val="ro-RO"/>
              </w:rPr>
              <w:t xml:space="preserve"> 300 mii lei</w:t>
            </w:r>
            <w:r w:rsidR="0038755F" w:rsidRPr="00A96890">
              <w:rPr>
                <w:lang w:val="ro-RO"/>
              </w:rPr>
              <w:t xml:space="preserve"> (2015) și 311,5 (2016)</w:t>
            </w:r>
            <w:r w:rsidR="003B3D78" w:rsidRPr="00A96890">
              <w:rPr>
                <w:lang w:val="ro-RO"/>
              </w:rPr>
              <w:t xml:space="preserve"> pentru campanii de promovare.</w:t>
            </w:r>
          </w:p>
          <w:p w:rsidR="00136C70" w:rsidRPr="00A96890" w:rsidRDefault="00136C70" w:rsidP="003B3D78">
            <w:pPr>
              <w:rPr>
                <w:lang w:val="ro-RO"/>
              </w:rPr>
            </w:pPr>
          </w:p>
          <w:p w:rsidR="0038755F" w:rsidRPr="00A96890" w:rsidRDefault="0038755F" w:rsidP="003B3D78">
            <w:pPr>
              <w:rPr>
                <w:lang w:val="ro-RO"/>
              </w:rPr>
            </w:pPr>
            <w:r w:rsidRPr="00A96890">
              <w:rPr>
                <w:lang w:val="ro-RO"/>
              </w:rPr>
              <w:t xml:space="preserve">Totodată, calculele efectuate cu ajutorul modelului și reprezintă o soluție tipică, dar nu numaidecât optimă (opinia expertului, mai 2014) indică investiții capitale totale pentru toate sediile (Chișinău, Cahul, Comrat, Bălți, Varnița) în sumă de 9.191,0 mii lei. </w:t>
            </w:r>
          </w:p>
          <w:p w:rsidR="0038755F" w:rsidRPr="00A96890" w:rsidRDefault="0038755F" w:rsidP="003B3D78">
            <w:pPr>
              <w:rPr>
                <w:lang w:val="ro-RO"/>
              </w:rPr>
            </w:pPr>
          </w:p>
          <w:p w:rsidR="003B3D78" w:rsidRPr="00A96890" w:rsidRDefault="003B3D78" w:rsidP="005D313F">
            <w:pPr>
              <w:rPr>
                <w:lang w:val="ro-RO"/>
              </w:rPr>
            </w:pPr>
          </w:p>
        </w:tc>
      </w:tr>
    </w:tbl>
    <w:p w:rsidR="00B9037E" w:rsidRPr="00A96890" w:rsidRDefault="00B9037E" w:rsidP="00B9037E">
      <w:pPr>
        <w:rPr>
          <w:lang w:val="ro-RO"/>
        </w:rPr>
      </w:pPr>
    </w:p>
    <w:p w:rsidR="001E0C51" w:rsidRPr="00A96890" w:rsidRDefault="001E0C51" w:rsidP="00B9037E">
      <w:pPr>
        <w:rPr>
          <w:lang w:val="ro-RO"/>
        </w:rPr>
      </w:pPr>
    </w:p>
    <w:p w:rsidR="001E0C51" w:rsidRPr="00A96890" w:rsidRDefault="001E0C51" w:rsidP="00B9037E">
      <w:pPr>
        <w:rPr>
          <w:lang w:val="ro-RO"/>
        </w:rPr>
      </w:pPr>
    </w:p>
    <w:tbl>
      <w:tblPr>
        <w:tblStyle w:val="a3"/>
        <w:tblW w:w="0" w:type="auto"/>
        <w:tblLook w:val="04A0" w:firstRow="1" w:lastRow="0" w:firstColumn="1" w:lastColumn="0" w:noHBand="0" w:noVBand="1"/>
      </w:tblPr>
      <w:tblGrid>
        <w:gridCol w:w="1473"/>
        <w:gridCol w:w="2840"/>
        <w:gridCol w:w="2908"/>
        <w:gridCol w:w="784"/>
        <w:gridCol w:w="522"/>
        <w:gridCol w:w="522"/>
        <w:gridCol w:w="522"/>
      </w:tblGrid>
      <w:tr w:rsidR="001E0C51" w:rsidRPr="00A96890" w:rsidTr="002D1AEE">
        <w:tc>
          <w:tcPr>
            <w:tcW w:w="1476" w:type="dxa"/>
          </w:tcPr>
          <w:p w:rsidR="001E0C51" w:rsidRPr="00A96890" w:rsidRDefault="001E0C51" w:rsidP="002D1AEE">
            <w:pPr>
              <w:rPr>
                <w:b/>
                <w:lang w:val="ro-RO"/>
              </w:rPr>
            </w:pPr>
            <w:r w:rsidRPr="00A96890">
              <w:rPr>
                <w:b/>
                <w:lang w:val="ro-RO"/>
              </w:rPr>
              <w:t>Număr</w:t>
            </w:r>
          </w:p>
        </w:tc>
        <w:tc>
          <w:tcPr>
            <w:tcW w:w="2846" w:type="dxa"/>
            <w:shd w:val="clear" w:color="auto" w:fill="auto"/>
          </w:tcPr>
          <w:p w:rsidR="001E0C51" w:rsidRPr="00A96890" w:rsidRDefault="001E0C51" w:rsidP="002D1AEE">
            <w:pPr>
              <w:rPr>
                <w:b/>
                <w:lang w:val="ro-RO"/>
              </w:rPr>
            </w:pPr>
            <w:r w:rsidRPr="00A96890">
              <w:rPr>
                <w:b/>
                <w:lang w:val="ro-RO"/>
              </w:rPr>
              <w:t>Acțiune</w:t>
            </w:r>
          </w:p>
        </w:tc>
        <w:tc>
          <w:tcPr>
            <w:tcW w:w="2915" w:type="dxa"/>
            <w:shd w:val="clear" w:color="auto" w:fill="auto"/>
          </w:tcPr>
          <w:p w:rsidR="001E0C51" w:rsidRPr="00A96890" w:rsidRDefault="001E0C51" w:rsidP="002D1AEE">
            <w:pPr>
              <w:rPr>
                <w:b/>
                <w:lang w:val="ro-RO"/>
              </w:rPr>
            </w:pPr>
            <w:r w:rsidRPr="00A96890">
              <w:rPr>
                <w:b/>
                <w:lang w:val="ro-RO"/>
              </w:rPr>
              <w:t>Indicator de monitorizare</w:t>
            </w:r>
          </w:p>
        </w:tc>
        <w:tc>
          <w:tcPr>
            <w:tcW w:w="784" w:type="dxa"/>
          </w:tcPr>
          <w:p w:rsidR="001E0C51" w:rsidRPr="00A96890" w:rsidRDefault="001E0C51" w:rsidP="002D1AEE">
            <w:pPr>
              <w:rPr>
                <w:b/>
                <w:lang w:val="ro-RO"/>
              </w:rPr>
            </w:pPr>
            <w:r w:rsidRPr="00A96890">
              <w:rPr>
                <w:b/>
                <w:lang w:val="ro-RO"/>
              </w:rPr>
              <w:t>Resp.</w:t>
            </w:r>
          </w:p>
        </w:tc>
        <w:tc>
          <w:tcPr>
            <w:tcW w:w="522" w:type="dxa"/>
          </w:tcPr>
          <w:p w:rsidR="001E0C51" w:rsidRPr="00A96890" w:rsidRDefault="001E0C51" w:rsidP="002D1AEE">
            <w:pPr>
              <w:rPr>
                <w:b/>
                <w:lang w:val="ro-RO"/>
              </w:rPr>
            </w:pPr>
            <w:r w:rsidRPr="00A96890">
              <w:rPr>
                <w:b/>
                <w:lang w:val="ro-RO"/>
              </w:rPr>
              <w:t>`12</w:t>
            </w:r>
          </w:p>
        </w:tc>
        <w:tc>
          <w:tcPr>
            <w:tcW w:w="522" w:type="dxa"/>
          </w:tcPr>
          <w:p w:rsidR="001E0C51" w:rsidRPr="00A96890" w:rsidRDefault="001E0C51" w:rsidP="002D1AEE">
            <w:pPr>
              <w:rPr>
                <w:b/>
                <w:lang w:val="ro-RO"/>
              </w:rPr>
            </w:pPr>
            <w:r w:rsidRPr="00A96890">
              <w:rPr>
                <w:b/>
                <w:lang w:val="ro-RO"/>
              </w:rPr>
              <w:t>`13</w:t>
            </w:r>
          </w:p>
        </w:tc>
        <w:tc>
          <w:tcPr>
            <w:tcW w:w="506" w:type="dxa"/>
          </w:tcPr>
          <w:p w:rsidR="001E0C51" w:rsidRPr="00A96890" w:rsidRDefault="001E0C51" w:rsidP="002D1AEE">
            <w:pPr>
              <w:rPr>
                <w:b/>
                <w:lang w:val="ro-RO"/>
              </w:rPr>
            </w:pPr>
            <w:r w:rsidRPr="00A96890">
              <w:rPr>
                <w:b/>
                <w:lang w:val="ro-RO"/>
              </w:rPr>
              <w:t>`14</w:t>
            </w:r>
          </w:p>
        </w:tc>
      </w:tr>
      <w:tr w:rsidR="001E0C51" w:rsidRPr="00A96890" w:rsidTr="002D1AEE">
        <w:trPr>
          <w:trHeight w:val="503"/>
        </w:trPr>
        <w:tc>
          <w:tcPr>
            <w:tcW w:w="1476" w:type="dxa"/>
          </w:tcPr>
          <w:p w:rsidR="001E0C51" w:rsidRPr="00A96890" w:rsidRDefault="001E0C51" w:rsidP="001E0C51">
            <w:pPr>
              <w:rPr>
                <w:lang w:val="ro-RO"/>
              </w:rPr>
            </w:pPr>
            <w:r w:rsidRPr="00A96890">
              <w:rPr>
                <w:rFonts w:eastAsiaTheme="majorEastAsia" w:cstheme="minorHAnsi"/>
                <w:bCs/>
                <w:lang w:val="ro-RO"/>
              </w:rPr>
              <w:t xml:space="preserve">6.3.3.7 </w:t>
            </w:r>
            <w:r w:rsidRPr="00A96890">
              <w:rPr>
                <w:lang w:val="ro-RO"/>
              </w:rPr>
              <w:t>(acțiune nouă)</w:t>
            </w:r>
          </w:p>
        </w:tc>
        <w:tc>
          <w:tcPr>
            <w:tcW w:w="2846" w:type="dxa"/>
            <w:shd w:val="clear" w:color="auto" w:fill="auto"/>
          </w:tcPr>
          <w:p w:rsidR="001E0C51" w:rsidRPr="00A96890" w:rsidRDefault="001E0C51" w:rsidP="002D1AEE">
            <w:pPr>
              <w:rPr>
                <w:lang w:val="ro-RO"/>
              </w:rPr>
            </w:pPr>
            <w:r w:rsidRPr="00A96890">
              <w:rPr>
                <w:lang w:val="ro-RO"/>
              </w:rPr>
              <w:t>Amenajarea, în incinta birourilor de probațiune, a spațiilor destinate întrevederilor cu minorii subiecți ai probațiunii</w:t>
            </w:r>
          </w:p>
        </w:tc>
        <w:tc>
          <w:tcPr>
            <w:tcW w:w="2915" w:type="dxa"/>
            <w:shd w:val="clear" w:color="auto" w:fill="auto"/>
          </w:tcPr>
          <w:p w:rsidR="001E0C51" w:rsidRPr="00A96890" w:rsidRDefault="001E0C51" w:rsidP="001E0C51">
            <w:pPr>
              <w:rPr>
                <w:lang w:val="ro-RO"/>
              </w:rPr>
            </w:pPr>
            <w:r w:rsidRPr="00A96890">
              <w:rPr>
                <w:lang w:val="ro-RO"/>
              </w:rPr>
              <w:t>1. Necesități evaluate</w:t>
            </w:r>
          </w:p>
          <w:p w:rsidR="001E0C51" w:rsidRPr="00A96890" w:rsidRDefault="001E0C51" w:rsidP="001E0C51">
            <w:pPr>
              <w:rPr>
                <w:lang w:val="ro-RO"/>
              </w:rPr>
            </w:pPr>
            <w:r w:rsidRPr="00A96890">
              <w:rPr>
                <w:lang w:val="ro-RO"/>
              </w:rPr>
              <w:t>2. Numărul de spații amenajate</w:t>
            </w:r>
          </w:p>
        </w:tc>
        <w:tc>
          <w:tcPr>
            <w:tcW w:w="784" w:type="dxa"/>
          </w:tcPr>
          <w:p w:rsidR="001E0C51" w:rsidRPr="00A96890" w:rsidRDefault="001E0C51" w:rsidP="002D1AEE">
            <w:pPr>
              <w:rPr>
                <w:lang w:val="ro-RO"/>
              </w:rPr>
            </w:pPr>
            <w:r w:rsidRPr="00A96890">
              <w:rPr>
                <w:lang w:val="ro-RO"/>
              </w:rPr>
              <w:t>MJ</w:t>
            </w:r>
          </w:p>
        </w:tc>
        <w:tc>
          <w:tcPr>
            <w:tcW w:w="522" w:type="dxa"/>
            <w:shd w:val="clear" w:color="auto" w:fill="BFBFBF" w:themeFill="background1" w:themeFillShade="BF"/>
          </w:tcPr>
          <w:p w:rsidR="001E0C51" w:rsidRPr="00A96890" w:rsidRDefault="001E0C51" w:rsidP="002D1AEE">
            <w:pPr>
              <w:rPr>
                <w:lang w:val="ro-RO"/>
              </w:rPr>
            </w:pPr>
            <w:r w:rsidRPr="00A96890">
              <w:rPr>
                <w:lang w:val="ro-RO"/>
              </w:rPr>
              <w:t>n/a</w:t>
            </w:r>
          </w:p>
        </w:tc>
        <w:tc>
          <w:tcPr>
            <w:tcW w:w="522" w:type="dxa"/>
            <w:shd w:val="clear" w:color="auto" w:fill="BFBFBF" w:themeFill="background1" w:themeFillShade="BF"/>
          </w:tcPr>
          <w:p w:rsidR="001E0C51" w:rsidRPr="00A96890" w:rsidRDefault="001E0C51" w:rsidP="002D1AEE">
            <w:pPr>
              <w:rPr>
                <w:lang w:val="ro-RO"/>
              </w:rPr>
            </w:pPr>
            <w:r w:rsidRPr="00A96890">
              <w:rPr>
                <w:lang w:val="ro-RO"/>
              </w:rPr>
              <w:t>n/a</w:t>
            </w:r>
          </w:p>
        </w:tc>
        <w:tc>
          <w:tcPr>
            <w:tcW w:w="506" w:type="dxa"/>
            <w:shd w:val="clear" w:color="auto" w:fill="BFBFBF" w:themeFill="background1" w:themeFillShade="BF"/>
          </w:tcPr>
          <w:p w:rsidR="001E0C51" w:rsidRPr="00A96890" w:rsidRDefault="001E0C51" w:rsidP="002D1AEE">
            <w:pPr>
              <w:rPr>
                <w:lang w:val="ro-RO"/>
              </w:rPr>
            </w:pPr>
            <w:r w:rsidRPr="00A96890">
              <w:rPr>
                <w:lang w:val="ro-RO"/>
              </w:rPr>
              <w:t>n/a</w:t>
            </w:r>
          </w:p>
        </w:tc>
      </w:tr>
    </w:tbl>
    <w:p w:rsidR="001E0C51" w:rsidRPr="00A96890" w:rsidRDefault="001E0C51" w:rsidP="001E0C51">
      <w:pPr>
        <w:pStyle w:val="a5"/>
        <w:numPr>
          <w:ilvl w:val="0"/>
          <w:numId w:val="23"/>
        </w:numPr>
        <w:spacing w:before="240" w:after="0"/>
        <w:rPr>
          <w:rStyle w:val="a4"/>
          <w:lang w:val="ro-RO"/>
        </w:rPr>
      </w:pPr>
      <w:r w:rsidRPr="00A96890">
        <w:rPr>
          <w:rStyle w:val="a4"/>
          <w:lang w:val="ro-RO"/>
        </w:rPr>
        <w:t>Termen de implementare</w:t>
      </w:r>
    </w:p>
    <w:tbl>
      <w:tblPr>
        <w:tblStyle w:val="a3"/>
        <w:tblW w:w="0" w:type="auto"/>
        <w:tblLook w:val="04A0" w:firstRow="1" w:lastRow="0" w:firstColumn="1" w:lastColumn="0" w:noHBand="0" w:noVBand="1"/>
      </w:tblPr>
      <w:tblGrid>
        <w:gridCol w:w="399"/>
        <w:gridCol w:w="399"/>
        <w:gridCol w:w="397"/>
        <w:gridCol w:w="398"/>
        <w:gridCol w:w="398"/>
        <w:gridCol w:w="400"/>
        <w:gridCol w:w="398"/>
        <w:gridCol w:w="398"/>
        <w:gridCol w:w="399"/>
        <w:gridCol w:w="399"/>
        <w:gridCol w:w="399"/>
        <w:gridCol w:w="399"/>
        <w:gridCol w:w="399"/>
        <w:gridCol w:w="399"/>
        <w:gridCol w:w="399"/>
        <w:gridCol w:w="399"/>
        <w:gridCol w:w="399"/>
        <w:gridCol w:w="399"/>
        <w:gridCol w:w="399"/>
        <w:gridCol w:w="399"/>
        <w:gridCol w:w="399"/>
        <w:gridCol w:w="399"/>
        <w:gridCol w:w="399"/>
        <w:gridCol w:w="399"/>
      </w:tblGrid>
      <w:tr w:rsidR="001E0C51" w:rsidRPr="00A96890" w:rsidTr="002D1AEE">
        <w:tc>
          <w:tcPr>
            <w:tcW w:w="1593" w:type="dxa"/>
            <w:gridSpan w:val="4"/>
          </w:tcPr>
          <w:p w:rsidR="001E0C51" w:rsidRPr="00A96890" w:rsidRDefault="001E0C51" w:rsidP="002D1AEE">
            <w:pPr>
              <w:rPr>
                <w:b/>
                <w:lang w:val="ro-RO"/>
              </w:rPr>
            </w:pPr>
            <w:r w:rsidRPr="00A96890">
              <w:rPr>
                <w:b/>
                <w:lang w:val="ro-RO"/>
              </w:rPr>
              <w:t>2011</w:t>
            </w:r>
          </w:p>
        </w:tc>
        <w:tc>
          <w:tcPr>
            <w:tcW w:w="1594" w:type="dxa"/>
            <w:gridSpan w:val="4"/>
          </w:tcPr>
          <w:p w:rsidR="001E0C51" w:rsidRPr="00A96890" w:rsidRDefault="001E0C51" w:rsidP="002D1AEE">
            <w:pPr>
              <w:rPr>
                <w:b/>
                <w:lang w:val="ro-RO"/>
              </w:rPr>
            </w:pPr>
            <w:r w:rsidRPr="00A96890">
              <w:rPr>
                <w:b/>
                <w:lang w:val="ro-RO"/>
              </w:rPr>
              <w:t>2012</w:t>
            </w:r>
          </w:p>
        </w:tc>
        <w:tc>
          <w:tcPr>
            <w:tcW w:w="1596" w:type="dxa"/>
            <w:gridSpan w:val="4"/>
          </w:tcPr>
          <w:p w:rsidR="001E0C51" w:rsidRPr="00A96890" w:rsidRDefault="001E0C51" w:rsidP="002D1AEE">
            <w:pPr>
              <w:rPr>
                <w:b/>
                <w:lang w:val="ro-RO"/>
              </w:rPr>
            </w:pPr>
            <w:r w:rsidRPr="00A96890">
              <w:rPr>
                <w:b/>
                <w:lang w:val="ro-RO"/>
              </w:rPr>
              <w:t>2013</w:t>
            </w:r>
          </w:p>
        </w:tc>
        <w:tc>
          <w:tcPr>
            <w:tcW w:w="1596" w:type="dxa"/>
            <w:gridSpan w:val="4"/>
          </w:tcPr>
          <w:p w:rsidR="001E0C51" w:rsidRPr="00A96890" w:rsidRDefault="001E0C51" w:rsidP="002D1AEE">
            <w:pPr>
              <w:rPr>
                <w:b/>
                <w:lang w:val="ro-RO"/>
              </w:rPr>
            </w:pPr>
            <w:r w:rsidRPr="00A96890">
              <w:rPr>
                <w:b/>
                <w:lang w:val="ro-RO"/>
              </w:rPr>
              <w:t>2014</w:t>
            </w:r>
          </w:p>
        </w:tc>
        <w:tc>
          <w:tcPr>
            <w:tcW w:w="1596" w:type="dxa"/>
            <w:gridSpan w:val="4"/>
          </w:tcPr>
          <w:p w:rsidR="001E0C51" w:rsidRPr="00A96890" w:rsidRDefault="001E0C51" w:rsidP="002D1AEE">
            <w:pPr>
              <w:rPr>
                <w:b/>
                <w:lang w:val="ro-RO"/>
              </w:rPr>
            </w:pPr>
            <w:r w:rsidRPr="00A96890">
              <w:rPr>
                <w:b/>
                <w:lang w:val="ro-RO"/>
              </w:rPr>
              <w:t>2015</w:t>
            </w:r>
          </w:p>
        </w:tc>
        <w:tc>
          <w:tcPr>
            <w:tcW w:w="1596" w:type="dxa"/>
            <w:gridSpan w:val="4"/>
          </w:tcPr>
          <w:p w:rsidR="001E0C51" w:rsidRPr="00A96890" w:rsidRDefault="001E0C51" w:rsidP="002D1AEE">
            <w:pPr>
              <w:rPr>
                <w:b/>
                <w:lang w:val="ro-RO"/>
              </w:rPr>
            </w:pPr>
            <w:r w:rsidRPr="00A96890">
              <w:rPr>
                <w:b/>
                <w:lang w:val="ro-RO"/>
              </w:rPr>
              <w:t>2016</w:t>
            </w:r>
          </w:p>
        </w:tc>
      </w:tr>
      <w:tr w:rsidR="001E0C51" w:rsidRPr="00A96890" w:rsidTr="002D1AEE">
        <w:tc>
          <w:tcPr>
            <w:tcW w:w="399" w:type="dxa"/>
          </w:tcPr>
          <w:p w:rsidR="001E0C51" w:rsidRPr="00A96890" w:rsidRDefault="001E0C51" w:rsidP="002D1AEE">
            <w:pPr>
              <w:rPr>
                <w:lang w:val="ro-RO"/>
              </w:rPr>
            </w:pPr>
            <w:r w:rsidRPr="00A96890">
              <w:rPr>
                <w:lang w:val="ro-RO"/>
              </w:rPr>
              <w:t>I</w:t>
            </w:r>
          </w:p>
        </w:tc>
        <w:tc>
          <w:tcPr>
            <w:tcW w:w="399" w:type="dxa"/>
          </w:tcPr>
          <w:p w:rsidR="001E0C51" w:rsidRPr="00A96890" w:rsidRDefault="001E0C51" w:rsidP="002D1AEE">
            <w:pPr>
              <w:rPr>
                <w:lang w:val="ro-RO"/>
              </w:rPr>
            </w:pPr>
            <w:r w:rsidRPr="00A96890">
              <w:rPr>
                <w:lang w:val="ro-RO"/>
              </w:rPr>
              <w:t>II</w:t>
            </w:r>
          </w:p>
        </w:tc>
        <w:tc>
          <w:tcPr>
            <w:tcW w:w="397" w:type="dxa"/>
          </w:tcPr>
          <w:p w:rsidR="001E0C51" w:rsidRPr="00A96890" w:rsidRDefault="001E0C51" w:rsidP="002D1AEE">
            <w:pPr>
              <w:rPr>
                <w:lang w:val="ro-RO"/>
              </w:rPr>
            </w:pPr>
            <w:r w:rsidRPr="00A96890">
              <w:rPr>
                <w:lang w:val="ro-RO"/>
              </w:rPr>
              <w:t>III</w:t>
            </w:r>
          </w:p>
        </w:tc>
        <w:tc>
          <w:tcPr>
            <w:tcW w:w="398" w:type="dxa"/>
          </w:tcPr>
          <w:p w:rsidR="001E0C51" w:rsidRPr="00A96890" w:rsidRDefault="001E0C51" w:rsidP="002D1AEE">
            <w:pPr>
              <w:rPr>
                <w:lang w:val="ro-RO"/>
              </w:rPr>
            </w:pPr>
            <w:r w:rsidRPr="00A96890">
              <w:rPr>
                <w:lang w:val="ro-RO"/>
              </w:rPr>
              <w:t>IV</w:t>
            </w:r>
          </w:p>
        </w:tc>
        <w:tc>
          <w:tcPr>
            <w:tcW w:w="398" w:type="dxa"/>
          </w:tcPr>
          <w:p w:rsidR="001E0C51" w:rsidRPr="00A96890" w:rsidRDefault="001E0C51" w:rsidP="002D1AEE">
            <w:pPr>
              <w:rPr>
                <w:lang w:val="ro-RO"/>
              </w:rPr>
            </w:pPr>
            <w:r w:rsidRPr="00A96890">
              <w:rPr>
                <w:lang w:val="ro-RO"/>
              </w:rPr>
              <w:t>I</w:t>
            </w:r>
          </w:p>
        </w:tc>
        <w:tc>
          <w:tcPr>
            <w:tcW w:w="400" w:type="dxa"/>
          </w:tcPr>
          <w:p w:rsidR="001E0C51" w:rsidRPr="00A96890" w:rsidRDefault="001E0C51" w:rsidP="002D1AEE">
            <w:pPr>
              <w:rPr>
                <w:lang w:val="ro-RO"/>
              </w:rPr>
            </w:pPr>
            <w:r w:rsidRPr="00A96890">
              <w:rPr>
                <w:lang w:val="ro-RO"/>
              </w:rPr>
              <w:t>II</w:t>
            </w:r>
          </w:p>
        </w:tc>
        <w:tc>
          <w:tcPr>
            <w:tcW w:w="398" w:type="dxa"/>
          </w:tcPr>
          <w:p w:rsidR="001E0C51" w:rsidRPr="00A96890" w:rsidRDefault="001E0C51" w:rsidP="002D1AEE">
            <w:pPr>
              <w:rPr>
                <w:lang w:val="ro-RO"/>
              </w:rPr>
            </w:pPr>
            <w:r w:rsidRPr="00A96890">
              <w:rPr>
                <w:lang w:val="ro-RO"/>
              </w:rPr>
              <w:t>III</w:t>
            </w:r>
          </w:p>
        </w:tc>
        <w:tc>
          <w:tcPr>
            <w:tcW w:w="398" w:type="dxa"/>
          </w:tcPr>
          <w:p w:rsidR="001E0C51" w:rsidRPr="00A96890" w:rsidRDefault="001E0C51" w:rsidP="002D1AEE">
            <w:pPr>
              <w:rPr>
                <w:lang w:val="ro-RO"/>
              </w:rPr>
            </w:pPr>
            <w:r w:rsidRPr="00A96890">
              <w:rPr>
                <w:lang w:val="ro-RO"/>
              </w:rPr>
              <w:t>IV</w:t>
            </w:r>
          </w:p>
        </w:tc>
        <w:tc>
          <w:tcPr>
            <w:tcW w:w="399" w:type="dxa"/>
            <w:tcBorders>
              <w:bottom w:val="single" w:sz="4" w:space="0" w:color="000000" w:themeColor="text1"/>
            </w:tcBorders>
          </w:tcPr>
          <w:p w:rsidR="001E0C51" w:rsidRPr="00A96890" w:rsidRDefault="001E0C51" w:rsidP="002D1AEE">
            <w:pPr>
              <w:rPr>
                <w:lang w:val="ro-RO"/>
              </w:rPr>
            </w:pPr>
            <w:r w:rsidRPr="00A96890">
              <w:rPr>
                <w:lang w:val="ro-RO"/>
              </w:rPr>
              <w:t>I</w:t>
            </w:r>
          </w:p>
        </w:tc>
        <w:tc>
          <w:tcPr>
            <w:tcW w:w="399" w:type="dxa"/>
            <w:tcBorders>
              <w:bottom w:val="single" w:sz="4" w:space="0" w:color="000000" w:themeColor="text1"/>
            </w:tcBorders>
          </w:tcPr>
          <w:p w:rsidR="001E0C51" w:rsidRPr="00A96890" w:rsidRDefault="001E0C51" w:rsidP="002D1AEE">
            <w:pPr>
              <w:rPr>
                <w:lang w:val="ro-RO"/>
              </w:rPr>
            </w:pPr>
            <w:r w:rsidRPr="00A96890">
              <w:rPr>
                <w:lang w:val="ro-RO"/>
              </w:rPr>
              <w:t>II</w:t>
            </w:r>
          </w:p>
        </w:tc>
        <w:tc>
          <w:tcPr>
            <w:tcW w:w="399" w:type="dxa"/>
            <w:tcBorders>
              <w:bottom w:val="single" w:sz="4" w:space="0" w:color="000000" w:themeColor="text1"/>
            </w:tcBorders>
          </w:tcPr>
          <w:p w:rsidR="001E0C51" w:rsidRPr="00A96890" w:rsidRDefault="001E0C51" w:rsidP="002D1AEE">
            <w:pPr>
              <w:rPr>
                <w:lang w:val="ro-RO"/>
              </w:rPr>
            </w:pPr>
            <w:r w:rsidRPr="00A96890">
              <w:rPr>
                <w:lang w:val="ro-RO"/>
              </w:rPr>
              <w:t>III</w:t>
            </w:r>
          </w:p>
        </w:tc>
        <w:tc>
          <w:tcPr>
            <w:tcW w:w="399" w:type="dxa"/>
            <w:tcBorders>
              <w:bottom w:val="single" w:sz="4" w:space="0" w:color="000000" w:themeColor="text1"/>
            </w:tcBorders>
          </w:tcPr>
          <w:p w:rsidR="001E0C51" w:rsidRPr="00A96890" w:rsidRDefault="001E0C51" w:rsidP="002D1AEE">
            <w:pPr>
              <w:rPr>
                <w:lang w:val="ro-RO"/>
              </w:rPr>
            </w:pPr>
            <w:r w:rsidRPr="00A96890">
              <w:rPr>
                <w:lang w:val="ro-RO"/>
              </w:rPr>
              <w:t>IV</w:t>
            </w:r>
          </w:p>
        </w:tc>
        <w:tc>
          <w:tcPr>
            <w:tcW w:w="399" w:type="dxa"/>
            <w:tcBorders>
              <w:bottom w:val="single" w:sz="4" w:space="0" w:color="000000" w:themeColor="text1"/>
            </w:tcBorders>
          </w:tcPr>
          <w:p w:rsidR="001E0C51" w:rsidRPr="00A96890" w:rsidRDefault="001E0C51" w:rsidP="002D1AEE">
            <w:pPr>
              <w:rPr>
                <w:lang w:val="ro-RO"/>
              </w:rPr>
            </w:pPr>
            <w:r w:rsidRPr="00A96890">
              <w:rPr>
                <w:lang w:val="ro-RO"/>
              </w:rPr>
              <w:t>I</w:t>
            </w:r>
          </w:p>
        </w:tc>
        <w:tc>
          <w:tcPr>
            <w:tcW w:w="399" w:type="dxa"/>
            <w:tcBorders>
              <w:bottom w:val="single" w:sz="4" w:space="0" w:color="000000" w:themeColor="text1"/>
            </w:tcBorders>
          </w:tcPr>
          <w:p w:rsidR="001E0C51" w:rsidRPr="00A96890" w:rsidRDefault="001E0C51" w:rsidP="002D1AEE">
            <w:pPr>
              <w:rPr>
                <w:lang w:val="ro-RO"/>
              </w:rPr>
            </w:pPr>
            <w:r w:rsidRPr="00A96890">
              <w:rPr>
                <w:lang w:val="ro-RO"/>
              </w:rPr>
              <w:t>II</w:t>
            </w:r>
          </w:p>
        </w:tc>
        <w:tc>
          <w:tcPr>
            <w:tcW w:w="399" w:type="dxa"/>
            <w:tcBorders>
              <w:bottom w:val="single" w:sz="4" w:space="0" w:color="000000" w:themeColor="text1"/>
            </w:tcBorders>
          </w:tcPr>
          <w:p w:rsidR="001E0C51" w:rsidRPr="00A96890" w:rsidRDefault="001E0C51" w:rsidP="002D1AEE">
            <w:pPr>
              <w:rPr>
                <w:lang w:val="ro-RO"/>
              </w:rPr>
            </w:pPr>
            <w:r w:rsidRPr="00A96890">
              <w:rPr>
                <w:lang w:val="ro-RO"/>
              </w:rPr>
              <w:t>III</w:t>
            </w:r>
          </w:p>
        </w:tc>
        <w:tc>
          <w:tcPr>
            <w:tcW w:w="399" w:type="dxa"/>
            <w:tcBorders>
              <w:bottom w:val="single" w:sz="4" w:space="0" w:color="000000" w:themeColor="text1"/>
            </w:tcBorders>
          </w:tcPr>
          <w:p w:rsidR="001E0C51" w:rsidRPr="00A96890" w:rsidRDefault="001E0C51" w:rsidP="002D1AEE">
            <w:pPr>
              <w:rPr>
                <w:lang w:val="ro-RO"/>
              </w:rPr>
            </w:pPr>
            <w:r w:rsidRPr="00A96890">
              <w:rPr>
                <w:lang w:val="ro-RO"/>
              </w:rPr>
              <w:t>IV</w:t>
            </w:r>
          </w:p>
        </w:tc>
        <w:tc>
          <w:tcPr>
            <w:tcW w:w="399" w:type="dxa"/>
            <w:tcBorders>
              <w:bottom w:val="single" w:sz="4" w:space="0" w:color="000000" w:themeColor="text1"/>
            </w:tcBorders>
          </w:tcPr>
          <w:p w:rsidR="001E0C51" w:rsidRPr="00A96890" w:rsidRDefault="001E0C51" w:rsidP="002D1AEE">
            <w:pPr>
              <w:rPr>
                <w:lang w:val="ro-RO"/>
              </w:rPr>
            </w:pPr>
            <w:r w:rsidRPr="00A96890">
              <w:rPr>
                <w:lang w:val="ro-RO"/>
              </w:rPr>
              <w:t>I</w:t>
            </w:r>
          </w:p>
        </w:tc>
        <w:tc>
          <w:tcPr>
            <w:tcW w:w="399" w:type="dxa"/>
            <w:tcBorders>
              <w:bottom w:val="single" w:sz="4" w:space="0" w:color="000000" w:themeColor="text1"/>
            </w:tcBorders>
          </w:tcPr>
          <w:p w:rsidR="001E0C51" w:rsidRPr="00A96890" w:rsidRDefault="001E0C51" w:rsidP="002D1AEE">
            <w:pPr>
              <w:rPr>
                <w:lang w:val="ro-RO"/>
              </w:rPr>
            </w:pPr>
            <w:r w:rsidRPr="00A96890">
              <w:rPr>
                <w:lang w:val="ro-RO"/>
              </w:rPr>
              <w:t>II</w:t>
            </w:r>
          </w:p>
        </w:tc>
        <w:tc>
          <w:tcPr>
            <w:tcW w:w="399" w:type="dxa"/>
            <w:tcBorders>
              <w:bottom w:val="single" w:sz="4" w:space="0" w:color="000000" w:themeColor="text1"/>
            </w:tcBorders>
          </w:tcPr>
          <w:p w:rsidR="001E0C51" w:rsidRPr="00A96890" w:rsidRDefault="001E0C51" w:rsidP="002D1AEE">
            <w:pPr>
              <w:rPr>
                <w:lang w:val="ro-RO"/>
              </w:rPr>
            </w:pPr>
            <w:r w:rsidRPr="00A96890">
              <w:rPr>
                <w:lang w:val="ro-RO"/>
              </w:rPr>
              <w:t>III</w:t>
            </w:r>
          </w:p>
        </w:tc>
        <w:tc>
          <w:tcPr>
            <w:tcW w:w="399" w:type="dxa"/>
            <w:tcBorders>
              <w:bottom w:val="single" w:sz="4" w:space="0" w:color="000000" w:themeColor="text1"/>
            </w:tcBorders>
          </w:tcPr>
          <w:p w:rsidR="001E0C51" w:rsidRPr="00A96890" w:rsidRDefault="001E0C51" w:rsidP="002D1AEE">
            <w:pPr>
              <w:rPr>
                <w:lang w:val="ro-RO"/>
              </w:rPr>
            </w:pPr>
            <w:r w:rsidRPr="00A96890">
              <w:rPr>
                <w:lang w:val="ro-RO"/>
              </w:rPr>
              <w:t>IV</w:t>
            </w:r>
          </w:p>
        </w:tc>
        <w:tc>
          <w:tcPr>
            <w:tcW w:w="399" w:type="dxa"/>
            <w:tcBorders>
              <w:bottom w:val="single" w:sz="4" w:space="0" w:color="000000" w:themeColor="text1"/>
            </w:tcBorders>
          </w:tcPr>
          <w:p w:rsidR="001E0C51" w:rsidRPr="00A96890" w:rsidRDefault="001E0C51" w:rsidP="002D1AEE">
            <w:pPr>
              <w:rPr>
                <w:lang w:val="ro-RO"/>
              </w:rPr>
            </w:pPr>
            <w:r w:rsidRPr="00A96890">
              <w:rPr>
                <w:lang w:val="ro-RO"/>
              </w:rPr>
              <w:t>I</w:t>
            </w:r>
          </w:p>
        </w:tc>
        <w:tc>
          <w:tcPr>
            <w:tcW w:w="399" w:type="dxa"/>
            <w:tcBorders>
              <w:bottom w:val="single" w:sz="4" w:space="0" w:color="000000" w:themeColor="text1"/>
            </w:tcBorders>
          </w:tcPr>
          <w:p w:rsidR="001E0C51" w:rsidRPr="00A96890" w:rsidRDefault="001E0C51" w:rsidP="002D1AEE">
            <w:pPr>
              <w:rPr>
                <w:lang w:val="ro-RO"/>
              </w:rPr>
            </w:pPr>
            <w:r w:rsidRPr="00A96890">
              <w:rPr>
                <w:lang w:val="ro-RO"/>
              </w:rPr>
              <w:t>II</w:t>
            </w:r>
          </w:p>
        </w:tc>
        <w:tc>
          <w:tcPr>
            <w:tcW w:w="399" w:type="dxa"/>
            <w:tcBorders>
              <w:bottom w:val="single" w:sz="4" w:space="0" w:color="000000" w:themeColor="text1"/>
            </w:tcBorders>
          </w:tcPr>
          <w:p w:rsidR="001E0C51" w:rsidRPr="00A96890" w:rsidRDefault="001E0C51" w:rsidP="002D1AEE">
            <w:pPr>
              <w:rPr>
                <w:lang w:val="ro-RO"/>
              </w:rPr>
            </w:pPr>
            <w:r w:rsidRPr="00A96890">
              <w:rPr>
                <w:lang w:val="ro-RO"/>
              </w:rPr>
              <w:t>III</w:t>
            </w:r>
          </w:p>
        </w:tc>
        <w:tc>
          <w:tcPr>
            <w:tcW w:w="399" w:type="dxa"/>
            <w:tcBorders>
              <w:bottom w:val="single" w:sz="4" w:space="0" w:color="000000" w:themeColor="text1"/>
            </w:tcBorders>
          </w:tcPr>
          <w:p w:rsidR="001E0C51" w:rsidRPr="00A96890" w:rsidRDefault="001E0C51" w:rsidP="002D1AEE">
            <w:pPr>
              <w:rPr>
                <w:lang w:val="ro-RO"/>
              </w:rPr>
            </w:pPr>
            <w:r w:rsidRPr="00A96890">
              <w:rPr>
                <w:lang w:val="ro-RO"/>
              </w:rPr>
              <w:t>IV</w:t>
            </w:r>
          </w:p>
        </w:tc>
      </w:tr>
      <w:tr w:rsidR="001E0C51" w:rsidRPr="00A96890" w:rsidTr="002D1AEE">
        <w:tc>
          <w:tcPr>
            <w:tcW w:w="399" w:type="dxa"/>
          </w:tcPr>
          <w:p w:rsidR="001E0C51" w:rsidRPr="00A96890" w:rsidRDefault="001E0C51" w:rsidP="002D1AEE">
            <w:pPr>
              <w:rPr>
                <w:lang w:val="ro-RO"/>
              </w:rPr>
            </w:pPr>
          </w:p>
        </w:tc>
        <w:tc>
          <w:tcPr>
            <w:tcW w:w="399" w:type="dxa"/>
          </w:tcPr>
          <w:p w:rsidR="001E0C51" w:rsidRPr="00A96890" w:rsidRDefault="001E0C51" w:rsidP="002D1AEE">
            <w:pPr>
              <w:rPr>
                <w:lang w:val="ro-RO"/>
              </w:rPr>
            </w:pPr>
          </w:p>
        </w:tc>
        <w:tc>
          <w:tcPr>
            <w:tcW w:w="397" w:type="dxa"/>
            <w:shd w:val="clear" w:color="auto" w:fill="auto"/>
          </w:tcPr>
          <w:p w:rsidR="001E0C51" w:rsidRPr="00A96890" w:rsidRDefault="001E0C51" w:rsidP="002D1AEE">
            <w:pPr>
              <w:rPr>
                <w:lang w:val="ro-RO"/>
              </w:rPr>
            </w:pPr>
          </w:p>
        </w:tc>
        <w:tc>
          <w:tcPr>
            <w:tcW w:w="398" w:type="dxa"/>
            <w:shd w:val="clear" w:color="auto" w:fill="auto"/>
          </w:tcPr>
          <w:p w:rsidR="001E0C51" w:rsidRPr="00A96890" w:rsidRDefault="001E0C51" w:rsidP="002D1AEE">
            <w:pPr>
              <w:rPr>
                <w:lang w:val="ro-RO"/>
              </w:rPr>
            </w:pPr>
          </w:p>
        </w:tc>
        <w:tc>
          <w:tcPr>
            <w:tcW w:w="398" w:type="dxa"/>
            <w:shd w:val="clear" w:color="auto" w:fill="auto"/>
          </w:tcPr>
          <w:p w:rsidR="001E0C51" w:rsidRPr="00A96890" w:rsidRDefault="001E0C51" w:rsidP="002D1AEE">
            <w:pPr>
              <w:rPr>
                <w:lang w:val="ro-RO"/>
              </w:rPr>
            </w:pPr>
          </w:p>
        </w:tc>
        <w:tc>
          <w:tcPr>
            <w:tcW w:w="400" w:type="dxa"/>
            <w:shd w:val="clear" w:color="auto" w:fill="auto"/>
          </w:tcPr>
          <w:p w:rsidR="001E0C51" w:rsidRPr="00A96890" w:rsidRDefault="001E0C51" w:rsidP="002D1AEE">
            <w:pPr>
              <w:rPr>
                <w:lang w:val="ro-RO"/>
              </w:rPr>
            </w:pPr>
          </w:p>
        </w:tc>
        <w:tc>
          <w:tcPr>
            <w:tcW w:w="398" w:type="dxa"/>
            <w:shd w:val="clear" w:color="auto" w:fill="auto"/>
          </w:tcPr>
          <w:p w:rsidR="001E0C51" w:rsidRPr="00A96890" w:rsidRDefault="001E0C51" w:rsidP="002D1AEE">
            <w:pPr>
              <w:rPr>
                <w:lang w:val="ro-RO"/>
              </w:rPr>
            </w:pPr>
          </w:p>
        </w:tc>
        <w:tc>
          <w:tcPr>
            <w:tcW w:w="398" w:type="dxa"/>
            <w:shd w:val="clear" w:color="auto" w:fill="auto"/>
          </w:tcPr>
          <w:p w:rsidR="001E0C51" w:rsidRPr="00A96890" w:rsidRDefault="001E0C51" w:rsidP="002D1AEE">
            <w:pPr>
              <w:rPr>
                <w:lang w:val="ro-RO"/>
              </w:rPr>
            </w:pPr>
          </w:p>
        </w:tc>
        <w:tc>
          <w:tcPr>
            <w:tcW w:w="399" w:type="dxa"/>
            <w:shd w:val="clear" w:color="auto" w:fill="FFFFFF" w:themeFill="background1"/>
          </w:tcPr>
          <w:p w:rsidR="001E0C51" w:rsidRPr="00A96890" w:rsidRDefault="001E0C51" w:rsidP="002D1AEE">
            <w:pPr>
              <w:rPr>
                <w:lang w:val="ro-RO"/>
              </w:rPr>
            </w:pPr>
          </w:p>
        </w:tc>
        <w:tc>
          <w:tcPr>
            <w:tcW w:w="399" w:type="dxa"/>
            <w:shd w:val="clear" w:color="auto" w:fill="FFFFFF" w:themeFill="background1"/>
          </w:tcPr>
          <w:p w:rsidR="001E0C51" w:rsidRPr="00A96890" w:rsidRDefault="001E0C51" w:rsidP="002D1AEE">
            <w:pPr>
              <w:rPr>
                <w:lang w:val="ro-RO"/>
              </w:rPr>
            </w:pPr>
          </w:p>
        </w:tc>
        <w:tc>
          <w:tcPr>
            <w:tcW w:w="399" w:type="dxa"/>
            <w:shd w:val="clear" w:color="auto" w:fill="FFFFFF" w:themeFill="background1"/>
          </w:tcPr>
          <w:p w:rsidR="001E0C51" w:rsidRPr="00A96890" w:rsidRDefault="001E0C51" w:rsidP="002D1AEE">
            <w:pPr>
              <w:rPr>
                <w:lang w:val="ro-RO"/>
              </w:rPr>
            </w:pPr>
          </w:p>
        </w:tc>
        <w:tc>
          <w:tcPr>
            <w:tcW w:w="399" w:type="dxa"/>
            <w:shd w:val="clear" w:color="auto" w:fill="FFFFFF" w:themeFill="background1"/>
          </w:tcPr>
          <w:p w:rsidR="001E0C51" w:rsidRPr="00A96890" w:rsidRDefault="001E0C51" w:rsidP="002D1AEE">
            <w:pPr>
              <w:rPr>
                <w:lang w:val="ro-RO"/>
              </w:rPr>
            </w:pPr>
          </w:p>
        </w:tc>
        <w:tc>
          <w:tcPr>
            <w:tcW w:w="399" w:type="dxa"/>
            <w:shd w:val="clear" w:color="auto" w:fill="FFFFFF" w:themeFill="background1"/>
          </w:tcPr>
          <w:p w:rsidR="001E0C51" w:rsidRPr="00A96890" w:rsidRDefault="001E0C51" w:rsidP="002D1AEE">
            <w:pPr>
              <w:rPr>
                <w:lang w:val="ro-RO"/>
              </w:rPr>
            </w:pPr>
          </w:p>
        </w:tc>
        <w:tc>
          <w:tcPr>
            <w:tcW w:w="399" w:type="dxa"/>
            <w:shd w:val="clear" w:color="auto" w:fill="FFFFFF" w:themeFill="background1"/>
          </w:tcPr>
          <w:p w:rsidR="001E0C51" w:rsidRPr="00A96890" w:rsidRDefault="001E0C51" w:rsidP="002D1AEE">
            <w:pPr>
              <w:rPr>
                <w:lang w:val="ro-RO"/>
              </w:rPr>
            </w:pPr>
          </w:p>
        </w:tc>
        <w:tc>
          <w:tcPr>
            <w:tcW w:w="399" w:type="dxa"/>
            <w:shd w:val="clear" w:color="auto" w:fill="FFFFFF" w:themeFill="background1"/>
          </w:tcPr>
          <w:p w:rsidR="001E0C51" w:rsidRPr="00A96890" w:rsidRDefault="001E0C51" w:rsidP="002D1AEE">
            <w:pPr>
              <w:rPr>
                <w:lang w:val="ro-RO"/>
              </w:rPr>
            </w:pPr>
          </w:p>
        </w:tc>
        <w:tc>
          <w:tcPr>
            <w:tcW w:w="399" w:type="dxa"/>
            <w:shd w:val="clear" w:color="auto" w:fill="FFFFFF" w:themeFill="background1"/>
          </w:tcPr>
          <w:p w:rsidR="001E0C51" w:rsidRPr="00A96890" w:rsidRDefault="001E0C51" w:rsidP="002D1AEE">
            <w:pPr>
              <w:rPr>
                <w:lang w:val="ro-RO"/>
              </w:rPr>
            </w:pPr>
          </w:p>
        </w:tc>
        <w:tc>
          <w:tcPr>
            <w:tcW w:w="399" w:type="dxa"/>
            <w:shd w:val="clear" w:color="auto" w:fill="FFFFFF" w:themeFill="background1"/>
          </w:tcPr>
          <w:p w:rsidR="001E0C51" w:rsidRPr="00A96890" w:rsidRDefault="001E0C51" w:rsidP="002D1AEE">
            <w:pPr>
              <w:rPr>
                <w:lang w:val="ro-RO"/>
              </w:rPr>
            </w:pPr>
          </w:p>
        </w:tc>
        <w:tc>
          <w:tcPr>
            <w:tcW w:w="399" w:type="dxa"/>
            <w:shd w:val="clear" w:color="auto" w:fill="FFFFFF" w:themeFill="background1"/>
          </w:tcPr>
          <w:p w:rsidR="001E0C51" w:rsidRPr="00A96890" w:rsidRDefault="001E0C51" w:rsidP="002D1AEE">
            <w:pPr>
              <w:rPr>
                <w:lang w:val="ro-RO"/>
              </w:rPr>
            </w:pPr>
          </w:p>
        </w:tc>
        <w:tc>
          <w:tcPr>
            <w:tcW w:w="399" w:type="dxa"/>
            <w:shd w:val="clear" w:color="auto" w:fill="808080" w:themeFill="background1" w:themeFillShade="80"/>
          </w:tcPr>
          <w:p w:rsidR="001E0C51" w:rsidRPr="00A96890" w:rsidRDefault="001E0C51" w:rsidP="002D1AEE">
            <w:pPr>
              <w:rPr>
                <w:lang w:val="ro-RO"/>
              </w:rPr>
            </w:pPr>
          </w:p>
        </w:tc>
        <w:tc>
          <w:tcPr>
            <w:tcW w:w="399" w:type="dxa"/>
            <w:shd w:val="clear" w:color="auto" w:fill="808080" w:themeFill="background1" w:themeFillShade="80"/>
          </w:tcPr>
          <w:p w:rsidR="001E0C51" w:rsidRPr="00A96890" w:rsidRDefault="001E0C51" w:rsidP="002D1AEE">
            <w:pPr>
              <w:rPr>
                <w:lang w:val="ro-RO"/>
              </w:rPr>
            </w:pPr>
          </w:p>
        </w:tc>
        <w:tc>
          <w:tcPr>
            <w:tcW w:w="399" w:type="dxa"/>
            <w:shd w:val="clear" w:color="auto" w:fill="808080" w:themeFill="background1" w:themeFillShade="80"/>
          </w:tcPr>
          <w:p w:rsidR="001E0C51" w:rsidRPr="00A96890" w:rsidRDefault="001E0C51" w:rsidP="002D1AEE">
            <w:pPr>
              <w:rPr>
                <w:lang w:val="ro-RO"/>
              </w:rPr>
            </w:pPr>
          </w:p>
        </w:tc>
        <w:tc>
          <w:tcPr>
            <w:tcW w:w="399" w:type="dxa"/>
            <w:shd w:val="clear" w:color="auto" w:fill="808080" w:themeFill="background1" w:themeFillShade="80"/>
          </w:tcPr>
          <w:p w:rsidR="001E0C51" w:rsidRPr="00A96890" w:rsidRDefault="001E0C51" w:rsidP="002D1AEE">
            <w:pPr>
              <w:rPr>
                <w:lang w:val="ro-RO"/>
              </w:rPr>
            </w:pPr>
          </w:p>
        </w:tc>
        <w:tc>
          <w:tcPr>
            <w:tcW w:w="399" w:type="dxa"/>
            <w:shd w:val="clear" w:color="auto" w:fill="808080" w:themeFill="background1" w:themeFillShade="80"/>
          </w:tcPr>
          <w:p w:rsidR="001E0C51" w:rsidRPr="00A96890" w:rsidRDefault="001E0C51" w:rsidP="002D1AEE">
            <w:pPr>
              <w:rPr>
                <w:lang w:val="ro-RO"/>
              </w:rPr>
            </w:pPr>
          </w:p>
        </w:tc>
        <w:tc>
          <w:tcPr>
            <w:tcW w:w="399" w:type="dxa"/>
            <w:shd w:val="clear" w:color="auto" w:fill="808080" w:themeFill="background1" w:themeFillShade="80"/>
          </w:tcPr>
          <w:p w:rsidR="001E0C51" w:rsidRPr="00A96890" w:rsidRDefault="001E0C51" w:rsidP="002D1AEE">
            <w:pPr>
              <w:rPr>
                <w:lang w:val="ro-RO"/>
              </w:rPr>
            </w:pPr>
          </w:p>
        </w:tc>
      </w:tr>
    </w:tbl>
    <w:p w:rsidR="001E0C51" w:rsidRPr="00A96890" w:rsidRDefault="001E0C51" w:rsidP="001E0C51">
      <w:pPr>
        <w:pStyle w:val="a5"/>
        <w:numPr>
          <w:ilvl w:val="0"/>
          <w:numId w:val="23"/>
        </w:numPr>
        <w:spacing w:before="240" w:after="0"/>
        <w:rPr>
          <w:rStyle w:val="a4"/>
          <w:lang w:val="ro-RO"/>
        </w:rPr>
      </w:pPr>
      <w:r w:rsidRPr="00A96890">
        <w:rPr>
          <w:rStyle w:val="a4"/>
          <w:lang w:val="ro-RO"/>
        </w:rPr>
        <w:t>Buget, mii lei</w:t>
      </w:r>
    </w:p>
    <w:tbl>
      <w:tblPr>
        <w:tblStyle w:val="a3"/>
        <w:tblW w:w="0" w:type="auto"/>
        <w:jc w:val="right"/>
        <w:tblLook w:val="04A0" w:firstRow="1" w:lastRow="0" w:firstColumn="1" w:lastColumn="0" w:noHBand="0" w:noVBand="1"/>
      </w:tblPr>
      <w:tblGrid>
        <w:gridCol w:w="1597"/>
        <w:gridCol w:w="1594"/>
        <w:gridCol w:w="1595"/>
        <w:gridCol w:w="1595"/>
        <w:gridCol w:w="1595"/>
        <w:gridCol w:w="1595"/>
      </w:tblGrid>
      <w:tr w:rsidR="001E0C51" w:rsidRPr="00A96890" w:rsidTr="002D1AEE">
        <w:trPr>
          <w:jc w:val="right"/>
        </w:trPr>
        <w:tc>
          <w:tcPr>
            <w:tcW w:w="1597" w:type="dxa"/>
          </w:tcPr>
          <w:p w:rsidR="001E0C51" w:rsidRPr="00A96890" w:rsidRDefault="001E0C51" w:rsidP="002D1AEE">
            <w:pPr>
              <w:rPr>
                <w:b/>
                <w:lang w:val="ro-RO"/>
              </w:rPr>
            </w:pPr>
            <w:r w:rsidRPr="00A96890">
              <w:rPr>
                <w:b/>
                <w:lang w:val="ro-RO"/>
              </w:rPr>
              <w:t>Buget 2015</w:t>
            </w:r>
          </w:p>
        </w:tc>
        <w:tc>
          <w:tcPr>
            <w:tcW w:w="1594" w:type="dxa"/>
          </w:tcPr>
          <w:p w:rsidR="001E0C51" w:rsidRPr="00A96890" w:rsidRDefault="001E0C51" w:rsidP="002D1AEE">
            <w:pPr>
              <w:jc w:val="right"/>
              <w:rPr>
                <w:b/>
                <w:lang w:val="ro-RO"/>
              </w:rPr>
            </w:pPr>
          </w:p>
        </w:tc>
        <w:tc>
          <w:tcPr>
            <w:tcW w:w="1595" w:type="dxa"/>
          </w:tcPr>
          <w:p w:rsidR="001E0C51" w:rsidRPr="00A96890" w:rsidRDefault="001E0C51" w:rsidP="002D1AEE">
            <w:pPr>
              <w:jc w:val="right"/>
              <w:rPr>
                <w:b/>
                <w:lang w:val="ro-RO"/>
              </w:rPr>
            </w:pPr>
          </w:p>
        </w:tc>
        <w:tc>
          <w:tcPr>
            <w:tcW w:w="1595" w:type="dxa"/>
          </w:tcPr>
          <w:p w:rsidR="001E0C51" w:rsidRPr="00A96890" w:rsidRDefault="001E0C51" w:rsidP="002D1AEE">
            <w:pPr>
              <w:jc w:val="right"/>
              <w:rPr>
                <w:b/>
                <w:lang w:val="ro-RO"/>
              </w:rPr>
            </w:pPr>
          </w:p>
        </w:tc>
        <w:tc>
          <w:tcPr>
            <w:tcW w:w="1595" w:type="dxa"/>
            <w:shd w:val="clear" w:color="auto" w:fill="BFBFBF" w:themeFill="background1" w:themeFillShade="BF"/>
          </w:tcPr>
          <w:p w:rsidR="001E0C51" w:rsidRPr="00A96890" w:rsidRDefault="001E0C51" w:rsidP="002D1AEE">
            <w:pPr>
              <w:jc w:val="right"/>
              <w:rPr>
                <w:b/>
                <w:lang w:val="ro-RO"/>
              </w:rPr>
            </w:pPr>
          </w:p>
        </w:tc>
        <w:tc>
          <w:tcPr>
            <w:tcW w:w="1595" w:type="dxa"/>
            <w:shd w:val="clear" w:color="auto" w:fill="FFFFFF" w:themeFill="background1"/>
          </w:tcPr>
          <w:p w:rsidR="001E0C51" w:rsidRPr="00A96890" w:rsidRDefault="001E0C51" w:rsidP="002D1AEE">
            <w:pPr>
              <w:jc w:val="right"/>
              <w:outlineLvl w:val="1"/>
              <w:rPr>
                <w:b/>
                <w:lang w:val="ro-RO"/>
              </w:rPr>
            </w:pPr>
          </w:p>
        </w:tc>
      </w:tr>
      <w:tr w:rsidR="001E0C51" w:rsidRPr="00A96890" w:rsidTr="002D1AEE">
        <w:trPr>
          <w:jc w:val="right"/>
        </w:trPr>
        <w:tc>
          <w:tcPr>
            <w:tcW w:w="1597" w:type="dxa"/>
          </w:tcPr>
          <w:p w:rsidR="001E0C51" w:rsidRPr="00A96890" w:rsidRDefault="001E0C51" w:rsidP="002D1AEE">
            <w:pPr>
              <w:rPr>
                <w:b/>
                <w:lang w:val="ro-RO"/>
              </w:rPr>
            </w:pPr>
            <w:r w:rsidRPr="00A96890">
              <w:rPr>
                <w:b/>
                <w:lang w:val="ro-RO"/>
              </w:rPr>
              <w:t>CBTM 16/18</w:t>
            </w:r>
          </w:p>
        </w:tc>
        <w:tc>
          <w:tcPr>
            <w:tcW w:w="1594" w:type="dxa"/>
          </w:tcPr>
          <w:p w:rsidR="001E0C51" w:rsidRPr="00A96890" w:rsidRDefault="001E0C51" w:rsidP="002D1AEE">
            <w:pPr>
              <w:jc w:val="right"/>
              <w:rPr>
                <w:b/>
                <w:lang w:val="ro-RO"/>
              </w:rPr>
            </w:pPr>
          </w:p>
        </w:tc>
        <w:tc>
          <w:tcPr>
            <w:tcW w:w="1595" w:type="dxa"/>
          </w:tcPr>
          <w:p w:rsidR="001E0C51" w:rsidRPr="00A96890" w:rsidRDefault="001E0C51" w:rsidP="002D1AEE">
            <w:pPr>
              <w:jc w:val="right"/>
              <w:rPr>
                <w:b/>
                <w:lang w:val="ro-RO"/>
              </w:rPr>
            </w:pPr>
          </w:p>
        </w:tc>
        <w:tc>
          <w:tcPr>
            <w:tcW w:w="1595" w:type="dxa"/>
          </w:tcPr>
          <w:p w:rsidR="001E0C51" w:rsidRPr="00A96890" w:rsidRDefault="001E0C51" w:rsidP="002D1AEE">
            <w:pPr>
              <w:jc w:val="right"/>
              <w:rPr>
                <w:b/>
                <w:lang w:val="ro-RO"/>
              </w:rPr>
            </w:pPr>
          </w:p>
        </w:tc>
        <w:tc>
          <w:tcPr>
            <w:tcW w:w="1595" w:type="dxa"/>
          </w:tcPr>
          <w:p w:rsidR="001E0C51" w:rsidRPr="00A96890" w:rsidRDefault="001E0C51" w:rsidP="002D1AEE">
            <w:pPr>
              <w:jc w:val="right"/>
              <w:rPr>
                <w:b/>
                <w:lang w:val="ro-RO"/>
              </w:rPr>
            </w:pPr>
          </w:p>
        </w:tc>
        <w:tc>
          <w:tcPr>
            <w:tcW w:w="1595" w:type="dxa"/>
            <w:shd w:val="clear" w:color="auto" w:fill="BFBFBF" w:themeFill="background1" w:themeFillShade="BF"/>
          </w:tcPr>
          <w:p w:rsidR="001E0C51" w:rsidRPr="00A96890" w:rsidRDefault="006A00B0" w:rsidP="006A00B0">
            <w:pPr>
              <w:jc w:val="right"/>
              <w:rPr>
                <w:b/>
                <w:lang w:val="ro-RO"/>
              </w:rPr>
            </w:pPr>
            <w:r w:rsidRPr="00A96890">
              <w:rPr>
                <w:b/>
                <w:lang w:val="ro-RO"/>
              </w:rPr>
              <w:t>454,1</w:t>
            </w:r>
          </w:p>
        </w:tc>
      </w:tr>
      <w:tr w:rsidR="001E0C51" w:rsidRPr="00A96890" w:rsidTr="002D1AEE">
        <w:trPr>
          <w:jc w:val="right"/>
        </w:trPr>
        <w:tc>
          <w:tcPr>
            <w:tcW w:w="1597" w:type="dxa"/>
          </w:tcPr>
          <w:p w:rsidR="001E0C51" w:rsidRPr="00A96890" w:rsidRDefault="001E0C51" w:rsidP="002D1AEE">
            <w:pPr>
              <w:rPr>
                <w:b/>
                <w:lang w:val="ro-RO"/>
              </w:rPr>
            </w:pPr>
            <w:r w:rsidRPr="00A96890">
              <w:rPr>
                <w:b/>
                <w:lang w:val="ro-RO"/>
              </w:rPr>
              <w:t>Executat</w:t>
            </w:r>
          </w:p>
        </w:tc>
        <w:tc>
          <w:tcPr>
            <w:tcW w:w="1594" w:type="dxa"/>
          </w:tcPr>
          <w:p w:rsidR="001E0C51" w:rsidRPr="00A96890" w:rsidRDefault="001E0C51" w:rsidP="002D1AEE">
            <w:pPr>
              <w:jc w:val="right"/>
              <w:rPr>
                <w:lang w:val="ro-RO"/>
              </w:rPr>
            </w:pPr>
          </w:p>
        </w:tc>
        <w:tc>
          <w:tcPr>
            <w:tcW w:w="1595" w:type="dxa"/>
          </w:tcPr>
          <w:p w:rsidR="001E0C51" w:rsidRPr="00A96890" w:rsidRDefault="001E0C51" w:rsidP="002D1AEE">
            <w:pPr>
              <w:jc w:val="right"/>
              <w:rPr>
                <w:b/>
                <w:lang w:val="ro-RO"/>
              </w:rPr>
            </w:pPr>
          </w:p>
        </w:tc>
        <w:tc>
          <w:tcPr>
            <w:tcW w:w="1595" w:type="dxa"/>
          </w:tcPr>
          <w:p w:rsidR="001E0C51" w:rsidRPr="00A96890" w:rsidRDefault="001E0C51" w:rsidP="002D1AEE">
            <w:pPr>
              <w:jc w:val="right"/>
              <w:rPr>
                <w:b/>
                <w:lang w:val="ro-RO"/>
              </w:rPr>
            </w:pPr>
          </w:p>
        </w:tc>
        <w:tc>
          <w:tcPr>
            <w:tcW w:w="1595" w:type="dxa"/>
          </w:tcPr>
          <w:p w:rsidR="001E0C51" w:rsidRPr="00A96890" w:rsidRDefault="001E0C51" w:rsidP="002D1AEE">
            <w:pPr>
              <w:jc w:val="right"/>
              <w:rPr>
                <w:b/>
                <w:lang w:val="ro-RO"/>
              </w:rPr>
            </w:pPr>
          </w:p>
        </w:tc>
        <w:tc>
          <w:tcPr>
            <w:tcW w:w="1595" w:type="dxa"/>
          </w:tcPr>
          <w:p w:rsidR="001E0C51" w:rsidRPr="00A96890" w:rsidRDefault="001E0C51" w:rsidP="002D1AEE">
            <w:pPr>
              <w:jc w:val="right"/>
              <w:rPr>
                <w:b/>
                <w:lang w:val="ro-RO"/>
              </w:rPr>
            </w:pPr>
          </w:p>
        </w:tc>
      </w:tr>
    </w:tbl>
    <w:p w:rsidR="001E0C51" w:rsidRPr="00A96890" w:rsidRDefault="001E0C51" w:rsidP="001E0C51">
      <w:pPr>
        <w:pStyle w:val="a5"/>
        <w:numPr>
          <w:ilvl w:val="0"/>
          <w:numId w:val="23"/>
        </w:numPr>
        <w:spacing w:before="240" w:after="0"/>
        <w:rPr>
          <w:rStyle w:val="a4"/>
          <w:lang w:val="ro-RO"/>
        </w:rPr>
      </w:pPr>
      <w:r w:rsidRPr="00A96890">
        <w:rPr>
          <w:rStyle w:val="a4"/>
          <w:lang w:val="ro-RO"/>
        </w:rPr>
        <w:t>Cost</w:t>
      </w:r>
    </w:p>
    <w:tbl>
      <w:tblPr>
        <w:tblStyle w:val="a3"/>
        <w:tblW w:w="0" w:type="auto"/>
        <w:jc w:val="right"/>
        <w:shd w:val="clear" w:color="auto" w:fill="EAF1DD" w:themeFill="accent3" w:themeFillTint="33"/>
        <w:tblLook w:val="04A0" w:firstRow="1" w:lastRow="0" w:firstColumn="1" w:lastColumn="0" w:noHBand="0" w:noVBand="1"/>
      </w:tblPr>
      <w:tblGrid>
        <w:gridCol w:w="9571"/>
      </w:tblGrid>
      <w:tr w:rsidR="001E0C51" w:rsidRPr="00A96890" w:rsidTr="002D1AEE">
        <w:trPr>
          <w:trHeight w:val="3819"/>
          <w:jc w:val="right"/>
        </w:trPr>
        <w:tc>
          <w:tcPr>
            <w:tcW w:w="9571" w:type="dxa"/>
            <w:tcBorders>
              <w:bottom w:val="single" w:sz="4" w:space="0" w:color="auto"/>
            </w:tcBorders>
            <w:shd w:val="clear" w:color="auto" w:fill="EAF1DD" w:themeFill="accent3" w:themeFillTint="33"/>
          </w:tcPr>
          <w:p w:rsidR="001E0C51" w:rsidRPr="00A96890" w:rsidRDefault="001E0C51" w:rsidP="002D1AEE">
            <w:pPr>
              <w:rPr>
                <w:b/>
                <w:lang w:val="ro-RO"/>
              </w:rPr>
            </w:pPr>
            <w:r w:rsidRPr="00A96890">
              <w:rPr>
                <w:b/>
                <w:lang w:val="ro-RO"/>
              </w:rPr>
              <w:t>Grupul de lucru pentru coordonarea și monitorizarea implementării SRSJ:</w:t>
            </w:r>
          </w:p>
          <w:p w:rsidR="000A50DA" w:rsidRPr="00A96890" w:rsidRDefault="000A50DA" w:rsidP="002D1AEE">
            <w:pPr>
              <w:rPr>
                <w:lang w:val="ro-RO"/>
              </w:rPr>
            </w:pPr>
            <w:r w:rsidRPr="00A96890">
              <w:rPr>
                <w:lang w:val="ro-RO"/>
              </w:rPr>
              <w:t xml:space="preserve">S-a apreciat că este nevoie de dezvoltarea unei infrastructuri speciale pentru cazurile de probațiune. </w:t>
            </w:r>
          </w:p>
          <w:p w:rsidR="000A50DA" w:rsidRPr="00A96890" w:rsidRDefault="000A50DA" w:rsidP="002D1AEE">
            <w:pPr>
              <w:rPr>
                <w:lang w:val="ro-RO"/>
              </w:rPr>
            </w:pPr>
          </w:p>
          <w:p w:rsidR="001E0C51" w:rsidRPr="00A96890" w:rsidRDefault="001E0C51" w:rsidP="002D1AEE">
            <w:pPr>
              <w:rPr>
                <w:b/>
                <w:lang w:val="ro-RO"/>
              </w:rPr>
            </w:pPr>
            <w:r w:rsidRPr="00A96890">
              <w:rPr>
                <w:b/>
                <w:lang w:val="ro-RO"/>
              </w:rPr>
              <w:t xml:space="preserve">Estimarea costurilor: </w:t>
            </w:r>
          </w:p>
          <w:p w:rsidR="006A00B0" w:rsidRPr="00A96890" w:rsidRDefault="006A00B0" w:rsidP="006A00B0">
            <w:pPr>
              <w:rPr>
                <w:lang w:val="ro-RO"/>
              </w:rPr>
            </w:pPr>
            <w:r w:rsidRPr="00A96890">
              <w:rPr>
                <w:b/>
                <w:lang w:val="ro-RO"/>
              </w:rPr>
              <w:t xml:space="preserve">454,1 mii lei </w:t>
            </w:r>
            <w:r w:rsidRPr="00A96890">
              <w:rPr>
                <w:lang w:val="ro-RO"/>
              </w:rPr>
              <w:t xml:space="preserve">în total pentru anul 2016. </w:t>
            </w:r>
            <w:r w:rsidR="002D1AEE" w:rsidRPr="00A96890">
              <w:rPr>
                <w:lang w:val="ro-RO"/>
              </w:rPr>
              <w:t>Di</w:t>
            </w:r>
            <w:r w:rsidRPr="00A96890">
              <w:rPr>
                <w:lang w:val="ro-RO"/>
              </w:rPr>
              <w:t>n total</w:t>
            </w:r>
            <w:r w:rsidR="002D1AEE" w:rsidRPr="00A96890">
              <w:rPr>
                <w:lang w:val="ro-RO"/>
              </w:rPr>
              <w:t xml:space="preserve">ul de 42 subdiviziuni teritoriale ale </w:t>
            </w:r>
            <w:r w:rsidR="00615BD2" w:rsidRPr="00A96890">
              <w:rPr>
                <w:lang w:val="ro-RO"/>
              </w:rPr>
              <w:t>Oficiului Central de Probațiune</w:t>
            </w:r>
            <w:r w:rsidR="002D1AEE" w:rsidRPr="00A96890">
              <w:rPr>
                <w:lang w:val="ro-RO"/>
              </w:rPr>
              <w:t xml:space="preserve"> </w:t>
            </w:r>
            <w:r w:rsidR="0029689F" w:rsidRPr="00A96890">
              <w:rPr>
                <w:lang w:val="ro-RO"/>
              </w:rPr>
              <w:t xml:space="preserve">sediile a </w:t>
            </w:r>
            <w:r w:rsidR="007E6A2B" w:rsidRPr="00A96890">
              <w:rPr>
                <w:lang w:val="ro-RO"/>
              </w:rPr>
              <w:t xml:space="preserve">10 </w:t>
            </w:r>
            <w:r w:rsidR="0029689F" w:rsidRPr="00A96890">
              <w:rPr>
                <w:lang w:val="ro-RO"/>
              </w:rPr>
              <w:t>se află în gestiunea proprie, în care se planifică amenajarea spațiilor destinate întrevederilor cu minorii subiecți ai probațiunii</w:t>
            </w:r>
            <w:r w:rsidR="00C264EA" w:rsidRPr="00A96890">
              <w:rPr>
                <w:lang w:val="ro-RO"/>
              </w:rPr>
              <w:t xml:space="preserve"> în anul 2016</w:t>
            </w:r>
          </w:p>
          <w:p w:rsidR="001E0C51" w:rsidRPr="00A96890" w:rsidRDefault="006A00B0" w:rsidP="006A00B0">
            <w:pPr>
              <w:rPr>
                <w:lang w:val="ro-RO"/>
              </w:rPr>
            </w:pPr>
            <w:r w:rsidRPr="00A96890">
              <w:rPr>
                <w:lang w:val="ro-RO"/>
              </w:rPr>
              <w:t xml:space="preserve">Costul </w:t>
            </w:r>
            <w:r w:rsidR="00E2039D" w:rsidRPr="00A96890">
              <w:rPr>
                <w:lang w:val="ro-RO"/>
              </w:rPr>
              <w:t>amenajării unui asemenea spațiu</w:t>
            </w:r>
            <w:r w:rsidRPr="00A96890">
              <w:rPr>
                <w:lang w:val="ro-RO"/>
              </w:rPr>
              <w:t xml:space="preserve"> se estimează la </w:t>
            </w:r>
            <w:r w:rsidR="00E2039D" w:rsidRPr="00A96890">
              <w:rPr>
                <w:lang w:val="ro-RO"/>
              </w:rPr>
              <w:t>45,4 mii</w:t>
            </w:r>
            <w:r w:rsidRPr="00A96890">
              <w:rPr>
                <w:lang w:val="ro-RO"/>
              </w:rPr>
              <w:t xml:space="preserve"> lei</w:t>
            </w:r>
            <w:r w:rsidR="00E2039D" w:rsidRPr="00A96890">
              <w:rPr>
                <w:lang w:val="ro-RO"/>
              </w:rPr>
              <w:t xml:space="preserve">, reieșind din </w:t>
            </w:r>
            <w:r w:rsidR="00C92EFE" w:rsidRPr="00A96890">
              <w:rPr>
                <w:lang w:val="ro-RO"/>
              </w:rPr>
              <w:t>criteriile privind amenajarea camerelor de consiliere în incinta Birourilor de probaţiune, prezentată de Oficiului Central de Probațiune (detalii</w:t>
            </w:r>
            <w:r w:rsidR="0056126A" w:rsidRPr="00A96890">
              <w:rPr>
                <w:lang w:val="ro-RO"/>
              </w:rPr>
              <w:t xml:space="preserve"> la </w:t>
            </w:r>
            <w:r w:rsidR="00C92EFE" w:rsidRPr="00A96890">
              <w:rPr>
                <w:lang w:val="ro-RO"/>
              </w:rPr>
              <w:t xml:space="preserve">calcule </w:t>
            </w:r>
            <w:r w:rsidR="008317D9" w:rsidRPr="00A96890">
              <w:rPr>
                <w:lang w:val="ro-RO"/>
              </w:rPr>
              <w:t xml:space="preserve">sunt prezentate în fișier </w:t>
            </w:r>
            <w:r w:rsidR="00DA43ED" w:rsidRPr="00A96890">
              <w:rPr>
                <w:lang w:val="ro-RO"/>
              </w:rPr>
              <w:t>Excel</w:t>
            </w:r>
            <w:r w:rsidR="008317D9" w:rsidRPr="00A96890">
              <w:rPr>
                <w:lang w:val="ro-RO"/>
              </w:rPr>
              <w:t xml:space="preserve"> privind costurile modificare SRSJ, pagina 6.3.3.7)</w:t>
            </w:r>
            <w:r w:rsidR="006F7CE7" w:rsidRPr="00A96890">
              <w:rPr>
                <w:lang w:val="ro-RO"/>
              </w:rPr>
              <w:t>.</w:t>
            </w:r>
          </w:p>
          <w:p w:rsidR="00692540" w:rsidRPr="00A96890" w:rsidRDefault="00692540" w:rsidP="006A00B0">
            <w:pPr>
              <w:rPr>
                <w:lang w:val="ro-RO"/>
              </w:rPr>
            </w:pPr>
            <w:r w:rsidRPr="00A96890">
              <w:rPr>
                <w:lang w:val="ro-RO"/>
              </w:rPr>
              <w:t>Amenajarea celorlalte 32 subdiviziuni teritoriale ale Oficiului Central de Probațiune după anul 2016 sun</w:t>
            </w:r>
            <w:r w:rsidR="00C264EA" w:rsidRPr="00A96890">
              <w:rPr>
                <w:lang w:val="ro-RO"/>
              </w:rPr>
              <w:t xml:space="preserve">t estimate să necesite 1.453,2 </w:t>
            </w:r>
            <w:r w:rsidRPr="00A96890">
              <w:rPr>
                <w:lang w:val="ro-RO"/>
              </w:rPr>
              <w:t xml:space="preserve">mii lei. </w:t>
            </w:r>
          </w:p>
          <w:p w:rsidR="0029689F" w:rsidRPr="00A96890" w:rsidRDefault="0029689F" w:rsidP="002D1AEE">
            <w:pPr>
              <w:rPr>
                <w:lang w:val="ro-RO"/>
              </w:rPr>
            </w:pPr>
          </w:p>
        </w:tc>
      </w:tr>
    </w:tbl>
    <w:p w:rsidR="001E0C51" w:rsidRPr="00A96890" w:rsidRDefault="001E0C51" w:rsidP="00B9037E">
      <w:pPr>
        <w:rPr>
          <w:lang w:val="ro-RO"/>
        </w:rPr>
        <w:sectPr w:rsidR="001E0C51" w:rsidRPr="00A96890" w:rsidSect="005835BE">
          <w:pgSz w:w="11906" w:h="16838"/>
          <w:pgMar w:top="1134" w:right="850" w:bottom="1134" w:left="1701" w:header="708" w:footer="708" w:gutter="0"/>
          <w:cols w:space="708"/>
          <w:docGrid w:linePitch="360"/>
        </w:sectPr>
      </w:pPr>
    </w:p>
    <w:tbl>
      <w:tblPr>
        <w:tblStyle w:val="a3"/>
        <w:tblW w:w="0" w:type="auto"/>
        <w:tblLook w:val="04A0" w:firstRow="1" w:lastRow="0" w:firstColumn="1" w:lastColumn="0" w:noHBand="0" w:noVBand="1"/>
      </w:tblPr>
      <w:tblGrid>
        <w:gridCol w:w="1474"/>
        <w:gridCol w:w="2839"/>
        <w:gridCol w:w="2908"/>
        <w:gridCol w:w="784"/>
        <w:gridCol w:w="522"/>
        <w:gridCol w:w="522"/>
        <w:gridCol w:w="522"/>
      </w:tblGrid>
      <w:tr w:rsidR="007D3052" w:rsidRPr="00A96890" w:rsidTr="002A2597">
        <w:tc>
          <w:tcPr>
            <w:tcW w:w="1476" w:type="dxa"/>
          </w:tcPr>
          <w:p w:rsidR="007D3052" w:rsidRPr="00A96890" w:rsidRDefault="007D3052" w:rsidP="002A2597">
            <w:pPr>
              <w:rPr>
                <w:b/>
                <w:lang w:val="ro-RO"/>
              </w:rPr>
            </w:pPr>
            <w:r w:rsidRPr="00A96890">
              <w:rPr>
                <w:b/>
                <w:lang w:val="ro-RO"/>
              </w:rPr>
              <w:lastRenderedPageBreak/>
              <w:t>Număr</w:t>
            </w:r>
          </w:p>
        </w:tc>
        <w:tc>
          <w:tcPr>
            <w:tcW w:w="2846" w:type="dxa"/>
            <w:shd w:val="clear" w:color="auto" w:fill="auto"/>
          </w:tcPr>
          <w:p w:rsidR="007D3052" w:rsidRPr="00A96890" w:rsidRDefault="007D3052" w:rsidP="002A2597">
            <w:pPr>
              <w:rPr>
                <w:b/>
                <w:lang w:val="ro-RO"/>
              </w:rPr>
            </w:pPr>
            <w:r w:rsidRPr="00A96890">
              <w:rPr>
                <w:b/>
                <w:lang w:val="ro-RO"/>
              </w:rPr>
              <w:t>Acțiune</w:t>
            </w:r>
          </w:p>
        </w:tc>
        <w:tc>
          <w:tcPr>
            <w:tcW w:w="2915" w:type="dxa"/>
            <w:shd w:val="clear" w:color="auto" w:fill="auto"/>
          </w:tcPr>
          <w:p w:rsidR="007D3052" w:rsidRPr="00A96890" w:rsidRDefault="007D3052" w:rsidP="002A2597">
            <w:pPr>
              <w:rPr>
                <w:b/>
                <w:lang w:val="ro-RO"/>
              </w:rPr>
            </w:pPr>
            <w:r w:rsidRPr="00A96890">
              <w:rPr>
                <w:b/>
                <w:lang w:val="ro-RO"/>
              </w:rPr>
              <w:t>Indicator de monitorizare</w:t>
            </w:r>
          </w:p>
        </w:tc>
        <w:tc>
          <w:tcPr>
            <w:tcW w:w="784" w:type="dxa"/>
          </w:tcPr>
          <w:p w:rsidR="007D3052" w:rsidRPr="00A96890" w:rsidRDefault="007D3052" w:rsidP="002A2597">
            <w:pPr>
              <w:rPr>
                <w:b/>
                <w:lang w:val="ro-RO"/>
              </w:rPr>
            </w:pPr>
            <w:r w:rsidRPr="00A96890">
              <w:rPr>
                <w:b/>
                <w:lang w:val="ro-RO"/>
              </w:rPr>
              <w:t>Resp.</w:t>
            </w:r>
          </w:p>
        </w:tc>
        <w:tc>
          <w:tcPr>
            <w:tcW w:w="522" w:type="dxa"/>
          </w:tcPr>
          <w:p w:rsidR="007D3052" w:rsidRPr="00A96890" w:rsidRDefault="007D3052" w:rsidP="002A2597">
            <w:pPr>
              <w:rPr>
                <w:b/>
                <w:lang w:val="ro-RO"/>
              </w:rPr>
            </w:pPr>
            <w:r w:rsidRPr="00A96890">
              <w:rPr>
                <w:b/>
                <w:lang w:val="ro-RO"/>
              </w:rPr>
              <w:t>`12</w:t>
            </w:r>
          </w:p>
        </w:tc>
        <w:tc>
          <w:tcPr>
            <w:tcW w:w="522" w:type="dxa"/>
          </w:tcPr>
          <w:p w:rsidR="007D3052" w:rsidRPr="00A96890" w:rsidRDefault="007D3052" w:rsidP="002A2597">
            <w:pPr>
              <w:rPr>
                <w:b/>
                <w:lang w:val="ro-RO"/>
              </w:rPr>
            </w:pPr>
            <w:r w:rsidRPr="00A96890">
              <w:rPr>
                <w:b/>
                <w:lang w:val="ro-RO"/>
              </w:rPr>
              <w:t>`13</w:t>
            </w:r>
          </w:p>
        </w:tc>
        <w:tc>
          <w:tcPr>
            <w:tcW w:w="506" w:type="dxa"/>
          </w:tcPr>
          <w:p w:rsidR="007D3052" w:rsidRPr="00A96890" w:rsidRDefault="007D3052" w:rsidP="002A2597">
            <w:pPr>
              <w:rPr>
                <w:b/>
                <w:lang w:val="ro-RO"/>
              </w:rPr>
            </w:pPr>
            <w:r w:rsidRPr="00A96890">
              <w:rPr>
                <w:b/>
                <w:lang w:val="ro-RO"/>
              </w:rPr>
              <w:t>`14</w:t>
            </w:r>
          </w:p>
        </w:tc>
      </w:tr>
      <w:tr w:rsidR="007D3052" w:rsidRPr="00A96890" w:rsidTr="002A2597">
        <w:trPr>
          <w:trHeight w:val="503"/>
        </w:trPr>
        <w:tc>
          <w:tcPr>
            <w:tcW w:w="1476" w:type="dxa"/>
          </w:tcPr>
          <w:p w:rsidR="007D3052" w:rsidRPr="00A96890" w:rsidRDefault="007D3052" w:rsidP="007D3052">
            <w:pPr>
              <w:rPr>
                <w:lang w:val="ro-RO"/>
              </w:rPr>
            </w:pPr>
            <w:r w:rsidRPr="00A96890">
              <w:rPr>
                <w:rFonts w:eastAsiaTheme="majorEastAsia" w:cstheme="minorHAnsi"/>
                <w:bCs/>
                <w:lang w:val="ro-RO"/>
              </w:rPr>
              <w:t xml:space="preserve">6.4.5.5 </w:t>
            </w:r>
            <w:r w:rsidRPr="00A96890">
              <w:rPr>
                <w:lang w:val="ro-RO"/>
              </w:rPr>
              <w:t>(acțiune nouă)</w:t>
            </w:r>
          </w:p>
        </w:tc>
        <w:tc>
          <w:tcPr>
            <w:tcW w:w="2846" w:type="dxa"/>
            <w:shd w:val="clear" w:color="auto" w:fill="auto"/>
          </w:tcPr>
          <w:p w:rsidR="007D3052" w:rsidRPr="00A96890" w:rsidRDefault="007D3052" w:rsidP="002A2597">
            <w:pPr>
              <w:rPr>
                <w:lang w:val="ro-RO"/>
              </w:rPr>
            </w:pPr>
            <w:r w:rsidRPr="00A96890">
              <w:rPr>
                <w:lang w:val="ro-RO"/>
              </w:rPr>
              <w:t>Instruirea personalului medical din locurile de detenție cu privire la examinarea eficientă a cazurilor de tortură și rele tratamente</w:t>
            </w:r>
          </w:p>
        </w:tc>
        <w:tc>
          <w:tcPr>
            <w:tcW w:w="2915" w:type="dxa"/>
            <w:shd w:val="clear" w:color="auto" w:fill="auto"/>
          </w:tcPr>
          <w:p w:rsidR="007D3052" w:rsidRPr="00A96890" w:rsidRDefault="007D3052" w:rsidP="007D3052">
            <w:pPr>
              <w:rPr>
                <w:lang w:val="ro-RO"/>
              </w:rPr>
            </w:pPr>
            <w:r w:rsidRPr="00A96890">
              <w:rPr>
                <w:lang w:val="ro-RO"/>
              </w:rPr>
              <w:t>1. Curricula elaborată</w:t>
            </w:r>
          </w:p>
          <w:p w:rsidR="007D3052" w:rsidRPr="00A96890" w:rsidRDefault="007D3052" w:rsidP="007D3052">
            <w:pPr>
              <w:rPr>
                <w:lang w:val="ro-RO"/>
              </w:rPr>
            </w:pPr>
            <w:r w:rsidRPr="00A96890">
              <w:rPr>
                <w:lang w:val="ro-RO"/>
              </w:rPr>
              <w:t>2. Numărul de cursuri desfășurate</w:t>
            </w:r>
          </w:p>
          <w:p w:rsidR="007D3052" w:rsidRPr="00A96890" w:rsidRDefault="007D3052" w:rsidP="007D3052">
            <w:pPr>
              <w:rPr>
                <w:lang w:val="ro-RO"/>
              </w:rPr>
            </w:pPr>
            <w:r w:rsidRPr="00A96890">
              <w:rPr>
                <w:lang w:val="ro-RO"/>
              </w:rPr>
              <w:t>3. Numărul de personal instruit</w:t>
            </w:r>
          </w:p>
        </w:tc>
        <w:tc>
          <w:tcPr>
            <w:tcW w:w="784" w:type="dxa"/>
          </w:tcPr>
          <w:p w:rsidR="007D3052" w:rsidRPr="00A96890" w:rsidRDefault="007D3052" w:rsidP="002A2597">
            <w:pPr>
              <w:rPr>
                <w:lang w:val="ro-RO"/>
              </w:rPr>
            </w:pPr>
            <w:r w:rsidRPr="00A96890">
              <w:rPr>
                <w:lang w:val="ro-RO"/>
              </w:rPr>
              <w:t>MS, MJ, MAI</w:t>
            </w:r>
          </w:p>
        </w:tc>
        <w:tc>
          <w:tcPr>
            <w:tcW w:w="522" w:type="dxa"/>
            <w:shd w:val="clear" w:color="auto" w:fill="BFBFBF" w:themeFill="background1" w:themeFillShade="BF"/>
          </w:tcPr>
          <w:p w:rsidR="007D3052" w:rsidRPr="00A96890" w:rsidRDefault="007D3052" w:rsidP="002A2597">
            <w:pPr>
              <w:rPr>
                <w:lang w:val="ro-RO"/>
              </w:rPr>
            </w:pPr>
            <w:r w:rsidRPr="00A96890">
              <w:rPr>
                <w:lang w:val="ro-RO"/>
              </w:rPr>
              <w:t>n/a</w:t>
            </w:r>
          </w:p>
        </w:tc>
        <w:tc>
          <w:tcPr>
            <w:tcW w:w="522" w:type="dxa"/>
            <w:shd w:val="clear" w:color="auto" w:fill="BFBFBF" w:themeFill="background1" w:themeFillShade="BF"/>
          </w:tcPr>
          <w:p w:rsidR="007D3052" w:rsidRPr="00A96890" w:rsidRDefault="007D3052" w:rsidP="002A2597">
            <w:pPr>
              <w:rPr>
                <w:lang w:val="ro-RO"/>
              </w:rPr>
            </w:pPr>
            <w:r w:rsidRPr="00A96890">
              <w:rPr>
                <w:lang w:val="ro-RO"/>
              </w:rPr>
              <w:t>n/a</w:t>
            </w:r>
          </w:p>
        </w:tc>
        <w:tc>
          <w:tcPr>
            <w:tcW w:w="506" w:type="dxa"/>
            <w:shd w:val="clear" w:color="auto" w:fill="BFBFBF" w:themeFill="background1" w:themeFillShade="BF"/>
          </w:tcPr>
          <w:p w:rsidR="007D3052" w:rsidRPr="00A96890" w:rsidRDefault="007D3052" w:rsidP="002A2597">
            <w:pPr>
              <w:rPr>
                <w:lang w:val="ro-RO"/>
              </w:rPr>
            </w:pPr>
            <w:r w:rsidRPr="00A96890">
              <w:rPr>
                <w:lang w:val="ro-RO"/>
              </w:rPr>
              <w:t>n/a</w:t>
            </w:r>
          </w:p>
        </w:tc>
      </w:tr>
    </w:tbl>
    <w:p w:rsidR="007D3052" w:rsidRPr="00A96890" w:rsidRDefault="007D3052" w:rsidP="005E500D">
      <w:pPr>
        <w:pStyle w:val="a5"/>
        <w:numPr>
          <w:ilvl w:val="0"/>
          <w:numId w:val="22"/>
        </w:numPr>
        <w:spacing w:before="240" w:after="0"/>
        <w:rPr>
          <w:rStyle w:val="a4"/>
          <w:lang w:val="ro-RO"/>
        </w:rPr>
      </w:pPr>
      <w:r w:rsidRPr="00A96890">
        <w:rPr>
          <w:rStyle w:val="a4"/>
          <w:lang w:val="ro-RO"/>
        </w:rPr>
        <w:t>Termen de implementare</w:t>
      </w:r>
    </w:p>
    <w:tbl>
      <w:tblPr>
        <w:tblStyle w:val="a3"/>
        <w:tblW w:w="0" w:type="auto"/>
        <w:tblLook w:val="04A0" w:firstRow="1" w:lastRow="0" w:firstColumn="1" w:lastColumn="0" w:noHBand="0" w:noVBand="1"/>
      </w:tblPr>
      <w:tblGrid>
        <w:gridCol w:w="399"/>
        <w:gridCol w:w="399"/>
        <w:gridCol w:w="397"/>
        <w:gridCol w:w="398"/>
        <w:gridCol w:w="398"/>
        <w:gridCol w:w="400"/>
        <w:gridCol w:w="398"/>
        <w:gridCol w:w="398"/>
        <w:gridCol w:w="399"/>
        <w:gridCol w:w="399"/>
        <w:gridCol w:w="399"/>
        <w:gridCol w:w="399"/>
        <w:gridCol w:w="399"/>
        <w:gridCol w:w="399"/>
        <w:gridCol w:w="399"/>
        <w:gridCol w:w="399"/>
        <w:gridCol w:w="399"/>
        <w:gridCol w:w="399"/>
        <w:gridCol w:w="399"/>
        <w:gridCol w:w="399"/>
        <w:gridCol w:w="399"/>
        <w:gridCol w:w="399"/>
        <w:gridCol w:w="399"/>
        <w:gridCol w:w="399"/>
      </w:tblGrid>
      <w:tr w:rsidR="007D3052" w:rsidRPr="00A96890" w:rsidTr="002A2597">
        <w:tc>
          <w:tcPr>
            <w:tcW w:w="1593" w:type="dxa"/>
            <w:gridSpan w:val="4"/>
          </w:tcPr>
          <w:p w:rsidR="007D3052" w:rsidRPr="00A96890" w:rsidRDefault="007D3052" w:rsidP="002A2597">
            <w:pPr>
              <w:rPr>
                <w:b/>
                <w:lang w:val="ro-RO"/>
              </w:rPr>
            </w:pPr>
            <w:r w:rsidRPr="00A96890">
              <w:rPr>
                <w:b/>
                <w:lang w:val="ro-RO"/>
              </w:rPr>
              <w:t>2011</w:t>
            </w:r>
          </w:p>
        </w:tc>
        <w:tc>
          <w:tcPr>
            <w:tcW w:w="1594" w:type="dxa"/>
            <w:gridSpan w:val="4"/>
          </w:tcPr>
          <w:p w:rsidR="007D3052" w:rsidRPr="00A96890" w:rsidRDefault="007D3052" w:rsidP="002A2597">
            <w:pPr>
              <w:rPr>
                <w:b/>
                <w:lang w:val="ro-RO"/>
              </w:rPr>
            </w:pPr>
            <w:r w:rsidRPr="00A96890">
              <w:rPr>
                <w:b/>
                <w:lang w:val="ro-RO"/>
              </w:rPr>
              <w:t>2012</w:t>
            </w:r>
          </w:p>
        </w:tc>
        <w:tc>
          <w:tcPr>
            <w:tcW w:w="1596" w:type="dxa"/>
            <w:gridSpan w:val="4"/>
          </w:tcPr>
          <w:p w:rsidR="007D3052" w:rsidRPr="00A96890" w:rsidRDefault="007D3052" w:rsidP="002A2597">
            <w:pPr>
              <w:rPr>
                <w:b/>
                <w:lang w:val="ro-RO"/>
              </w:rPr>
            </w:pPr>
            <w:r w:rsidRPr="00A96890">
              <w:rPr>
                <w:b/>
                <w:lang w:val="ro-RO"/>
              </w:rPr>
              <w:t>2013</w:t>
            </w:r>
          </w:p>
        </w:tc>
        <w:tc>
          <w:tcPr>
            <w:tcW w:w="1596" w:type="dxa"/>
            <w:gridSpan w:val="4"/>
          </w:tcPr>
          <w:p w:rsidR="007D3052" w:rsidRPr="00A96890" w:rsidRDefault="007D3052" w:rsidP="002A2597">
            <w:pPr>
              <w:rPr>
                <w:b/>
                <w:lang w:val="ro-RO"/>
              </w:rPr>
            </w:pPr>
            <w:r w:rsidRPr="00A96890">
              <w:rPr>
                <w:b/>
                <w:lang w:val="ro-RO"/>
              </w:rPr>
              <w:t>2014</w:t>
            </w:r>
          </w:p>
        </w:tc>
        <w:tc>
          <w:tcPr>
            <w:tcW w:w="1596" w:type="dxa"/>
            <w:gridSpan w:val="4"/>
          </w:tcPr>
          <w:p w:rsidR="007D3052" w:rsidRPr="00A96890" w:rsidRDefault="007D3052" w:rsidP="002A2597">
            <w:pPr>
              <w:rPr>
                <w:b/>
                <w:lang w:val="ro-RO"/>
              </w:rPr>
            </w:pPr>
            <w:r w:rsidRPr="00A96890">
              <w:rPr>
                <w:b/>
                <w:lang w:val="ro-RO"/>
              </w:rPr>
              <w:t>2015</w:t>
            </w:r>
          </w:p>
        </w:tc>
        <w:tc>
          <w:tcPr>
            <w:tcW w:w="1596" w:type="dxa"/>
            <w:gridSpan w:val="4"/>
          </w:tcPr>
          <w:p w:rsidR="007D3052" w:rsidRPr="00A96890" w:rsidRDefault="007D3052" w:rsidP="002A2597">
            <w:pPr>
              <w:rPr>
                <w:b/>
                <w:lang w:val="ro-RO"/>
              </w:rPr>
            </w:pPr>
            <w:r w:rsidRPr="00A96890">
              <w:rPr>
                <w:b/>
                <w:lang w:val="ro-RO"/>
              </w:rPr>
              <w:t>2016</w:t>
            </w:r>
          </w:p>
        </w:tc>
      </w:tr>
      <w:tr w:rsidR="007D3052" w:rsidRPr="00A96890" w:rsidTr="001E5254">
        <w:tc>
          <w:tcPr>
            <w:tcW w:w="399" w:type="dxa"/>
          </w:tcPr>
          <w:p w:rsidR="007D3052" w:rsidRPr="00A96890" w:rsidRDefault="007D3052" w:rsidP="002A2597">
            <w:pPr>
              <w:rPr>
                <w:lang w:val="ro-RO"/>
              </w:rPr>
            </w:pPr>
            <w:r w:rsidRPr="00A96890">
              <w:rPr>
                <w:lang w:val="ro-RO"/>
              </w:rPr>
              <w:t>I</w:t>
            </w:r>
          </w:p>
        </w:tc>
        <w:tc>
          <w:tcPr>
            <w:tcW w:w="399" w:type="dxa"/>
          </w:tcPr>
          <w:p w:rsidR="007D3052" w:rsidRPr="00A96890" w:rsidRDefault="007D3052" w:rsidP="002A2597">
            <w:pPr>
              <w:rPr>
                <w:lang w:val="ro-RO"/>
              </w:rPr>
            </w:pPr>
            <w:r w:rsidRPr="00A96890">
              <w:rPr>
                <w:lang w:val="ro-RO"/>
              </w:rPr>
              <w:t>II</w:t>
            </w:r>
          </w:p>
        </w:tc>
        <w:tc>
          <w:tcPr>
            <w:tcW w:w="397" w:type="dxa"/>
          </w:tcPr>
          <w:p w:rsidR="007D3052" w:rsidRPr="00A96890" w:rsidRDefault="007D3052" w:rsidP="002A2597">
            <w:pPr>
              <w:rPr>
                <w:lang w:val="ro-RO"/>
              </w:rPr>
            </w:pPr>
            <w:r w:rsidRPr="00A96890">
              <w:rPr>
                <w:lang w:val="ro-RO"/>
              </w:rPr>
              <w:t>III</w:t>
            </w:r>
          </w:p>
        </w:tc>
        <w:tc>
          <w:tcPr>
            <w:tcW w:w="398" w:type="dxa"/>
          </w:tcPr>
          <w:p w:rsidR="007D3052" w:rsidRPr="00A96890" w:rsidRDefault="007D3052" w:rsidP="002A2597">
            <w:pPr>
              <w:rPr>
                <w:lang w:val="ro-RO"/>
              </w:rPr>
            </w:pPr>
            <w:r w:rsidRPr="00A96890">
              <w:rPr>
                <w:lang w:val="ro-RO"/>
              </w:rPr>
              <w:t>IV</w:t>
            </w:r>
          </w:p>
        </w:tc>
        <w:tc>
          <w:tcPr>
            <w:tcW w:w="398" w:type="dxa"/>
          </w:tcPr>
          <w:p w:rsidR="007D3052" w:rsidRPr="00A96890" w:rsidRDefault="007D3052" w:rsidP="002A2597">
            <w:pPr>
              <w:rPr>
                <w:lang w:val="ro-RO"/>
              </w:rPr>
            </w:pPr>
            <w:r w:rsidRPr="00A96890">
              <w:rPr>
                <w:lang w:val="ro-RO"/>
              </w:rPr>
              <w:t>I</w:t>
            </w:r>
          </w:p>
        </w:tc>
        <w:tc>
          <w:tcPr>
            <w:tcW w:w="400" w:type="dxa"/>
          </w:tcPr>
          <w:p w:rsidR="007D3052" w:rsidRPr="00A96890" w:rsidRDefault="007D3052" w:rsidP="002A2597">
            <w:pPr>
              <w:rPr>
                <w:lang w:val="ro-RO"/>
              </w:rPr>
            </w:pPr>
            <w:r w:rsidRPr="00A96890">
              <w:rPr>
                <w:lang w:val="ro-RO"/>
              </w:rPr>
              <w:t>II</w:t>
            </w:r>
          </w:p>
        </w:tc>
        <w:tc>
          <w:tcPr>
            <w:tcW w:w="398" w:type="dxa"/>
          </w:tcPr>
          <w:p w:rsidR="007D3052" w:rsidRPr="00A96890" w:rsidRDefault="007D3052" w:rsidP="002A2597">
            <w:pPr>
              <w:rPr>
                <w:lang w:val="ro-RO"/>
              </w:rPr>
            </w:pPr>
            <w:r w:rsidRPr="00A96890">
              <w:rPr>
                <w:lang w:val="ro-RO"/>
              </w:rPr>
              <w:t>III</w:t>
            </w:r>
          </w:p>
        </w:tc>
        <w:tc>
          <w:tcPr>
            <w:tcW w:w="398" w:type="dxa"/>
          </w:tcPr>
          <w:p w:rsidR="007D3052" w:rsidRPr="00A96890" w:rsidRDefault="007D3052" w:rsidP="002A2597">
            <w:pPr>
              <w:rPr>
                <w:lang w:val="ro-RO"/>
              </w:rPr>
            </w:pPr>
            <w:r w:rsidRPr="00A96890">
              <w:rPr>
                <w:lang w:val="ro-RO"/>
              </w:rPr>
              <w:t>IV</w:t>
            </w:r>
          </w:p>
        </w:tc>
        <w:tc>
          <w:tcPr>
            <w:tcW w:w="399" w:type="dxa"/>
            <w:tcBorders>
              <w:bottom w:val="single" w:sz="4" w:space="0" w:color="000000" w:themeColor="text1"/>
            </w:tcBorders>
          </w:tcPr>
          <w:p w:rsidR="007D3052" w:rsidRPr="00A96890" w:rsidRDefault="007D3052" w:rsidP="002A2597">
            <w:pPr>
              <w:rPr>
                <w:lang w:val="ro-RO"/>
              </w:rPr>
            </w:pPr>
            <w:r w:rsidRPr="00A96890">
              <w:rPr>
                <w:lang w:val="ro-RO"/>
              </w:rPr>
              <w:t>I</w:t>
            </w:r>
          </w:p>
        </w:tc>
        <w:tc>
          <w:tcPr>
            <w:tcW w:w="399" w:type="dxa"/>
            <w:tcBorders>
              <w:bottom w:val="single" w:sz="4" w:space="0" w:color="000000" w:themeColor="text1"/>
            </w:tcBorders>
          </w:tcPr>
          <w:p w:rsidR="007D3052" w:rsidRPr="00A96890" w:rsidRDefault="007D3052" w:rsidP="002A2597">
            <w:pPr>
              <w:rPr>
                <w:lang w:val="ro-RO"/>
              </w:rPr>
            </w:pPr>
            <w:r w:rsidRPr="00A96890">
              <w:rPr>
                <w:lang w:val="ro-RO"/>
              </w:rPr>
              <w:t>II</w:t>
            </w:r>
          </w:p>
        </w:tc>
        <w:tc>
          <w:tcPr>
            <w:tcW w:w="399" w:type="dxa"/>
            <w:tcBorders>
              <w:bottom w:val="single" w:sz="4" w:space="0" w:color="000000" w:themeColor="text1"/>
            </w:tcBorders>
          </w:tcPr>
          <w:p w:rsidR="007D3052" w:rsidRPr="00A96890" w:rsidRDefault="007D3052" w:rsidP="002A2597">
            <w:pPr>
              <w:rPr>
                <w:lang w:val="ro-RO"/>
              </w:rPr>
            </w:pPr>
            <w:r w:rsidRPr="00A96890">
              <w:rPr>
                <w:lang w:val="ro-RO"/>
              </w:rPr>
              <w:t>III</w:t>
            </w:r>
          </w:p>
        </w:tc>
        <w:tc>
          <w:tcPr>
            <w:tcW w:w="399" w:type="dxa"/>
            <w:tcBorders>
              <w:bottom w:val="single" w:sz="4" w:space="0" w:color="000000" w:themeColor="text1"/>
            </w:tcBorders>
          </w:tcPr>
          <w:p w:rsidR="007D3052" w:rsidRPr="00A96890" w:rsidRDefault="007D3052" w:rsidP="002A2597">
            <w:pPr>
              <w:rPr>
                <w:lang w:val="ro-RO"/>
              </w:rPr>
            </w:pPr>
            <w:r w:rsidRPr="00A96890">
              <w:rPr>
                <w:lang w:val="ro-RO"/>
              </w:rPr>
              <w:t>IV</w:t>
            </w:r>
          </w:p>
        </w:tc>
        <w:tc>
          <w:tcPr>
            <w:tcW w:w="399" w:type="dxa"/>
            <w:tcBorders>
              <w:bottom w:val="single" w:sz="4" w:space="0" w:color="000000" w:themeColor="text1"/>
            </w:tcBorders>
          </w:tcPr>
          <w:p w:rsidR="007D3052" w:rsidRPr="00A96890" w:rsidRDefault="007D3052" w:rsidP="002A2597">
            <w:pPr>
              <w:rPr>
                <w:lang w:val="ro-RO"/>
              </w:rPr>
            </w:pPr>
            <w:r w:rsidRPr="00A96890">
              <w:rPr>
                <w:lang w:val="ro-RO"/>
              </w:rPr>
              <w:t>I</w:t>
            </w:r>
          </w:p>
        </w:tc>
        <w:tc>
          <w:tcPr>
            <w:tcW w:w="399" w:type="dxa"/>
            <w:tcBorders>
              <w:bottom w:val="single" w:sz="4" w:space="0" w:color="000000" w:themeColor="text1"/>
            </w:tcBorders>
          </w:tcPr>
          <w:p w:rsidR="007D3052" w:rsidRPr="00A96890" w:rsidRDefault="007D3052" w:rsidP="002A2597">
            <w:pPr>
              <w:rPr>
                <w:lang w:val="ro-RO"/>
              </w:rPr>
            </w:pPr>
            <w:r w:rsidRPr="00A96890">
              <w:rPr>
                <w:lang w:val="ro-RO"/>
              </w:rPr>
              <w:t>II</w:t>
            </w:r>
          </w:p>
        </w:tc>
        <w:tc>
          <w:tcPr>
            <w:tcW w:w="399" w:type="dxa"/>
            <w:tcBorders>
              <w:bottom w:val="single" w:sz="4" w:space="0" w:color="000000" w:themeColor="text1"/>
            </w:tcBorders>
          </w:tcPr>
          <w:p w:rsidR="007D3052" w:rsidRPr="00A96890" w:rsidRDefault="007D3052" w:rsidP="002A2597">
            <w:pPr>
              <w:rPr>
                <w:lang w:val="ro-RO"/>
              </w:rPr>
            </w:pPr>
            <w:r w:rsidRPr="00A96890">
              <w:rPr>
                <w:lang w:val="ro-RO"/>
              </w:rPr>
              <w:t>III</w:t>
            </w:r>
          </w:p>
        </w:tc>
        <w:tc>
          <w:tcPr>
            <w:tcW w:w="399" w:type="dxa"/>
            <w:tcBorders>
              <w:bottom w:val="single" w:sz="4" w:space="0" w:color="000000" w:themeColor="text1"/>
            </w:tcBorders>
          </w:tcPr>
          <w:p w:rsidR="007D3052" w:rsidRPr="00A96890" w:rsidRDefault="007D3052" w:rsidP="002A2597">
            <w:pPr>
              <w:rPr>
                <w:lang w:val="ro-RO"/>
              </w:rPr>
            </w:pPr>
            <w:r w:rsidRPr="00A96890">
              <w:rPr>
                <w:lang w:val="ro-RO"/>
              </w:rPr>
              <w:t>IV</w:t>
            </w:r>
          </w:p>
        </w:tc>
        <w:tc>
          <w:tcPr>
            <w:tcW w:w="399" w:type="dxa"/>
            <w:tcBorders>
              <w:bottom w:val="single" w:sz="4" w:space="0" w:color="000000" w:themeColor="text1"/>
            </w:tcBorders>
          </w:tcPr>
          <w:p w:rsidR="007D3052" w:rsidRPr="00A96890" w:rsidRDefault="007D3052" w:rsidP="002A2597">
            <w:pPr>
              <w:rPr>
                <w:lang w:val="ro-RO"/>
              </w:rPr>
            </w:pPr>
            <w:r w:rsidRPr="00A96890">
              <w:rPr>
                <w:lang w:val="ro-RO"/>
              </w:rPr>
              <w:t>I</w:t>
            </w:r>
          </w:p>
        </w:tc>
        <w:tc>
          <w:tcPr>
            <w:tcW w:w="399" w:type="dxa"/>
            <w:tcBorders>
              <w:bottom w:val="single" w:sz="4" w:space="0" w:color="000000" w:themeColor="text1"/>
            </w:tcBorders>
          </w:tcPr>
          <w:p w:rsidR="007D3052" w:rsidRPr="00A96890" w:rsidRDefault="007D3052" w:rsidP="002A2597">
            <w:pPr>
              <w:rPr>
                <w:lang w:val="ro-RO"/>
              </w:rPr>
            </w:pPr>
            <w:r w:rsidRPr="00A96890">
              <w:rPr>
                <w:lang w:val="ro-RO"/>
              </w:rPr>
              <w:t>II</w:t>
            </w:r>
          </w:p>
        </w:tc>
        <w:tc>
          <w:tcPr>
            <w:tcW w:w="399" w:type="dxa"/>
            <w:tcBorders>
              <w:bottom w:val="single" w:sz="4" w:space="0" w:color="000000" w:themeColor="text1"/>
            </w:tcBorders>
          </w:tcPr>
          <w:p w:rsidR="007D3052" w:rsidRPr="00A96890" w:rsidRDefault="007D3052" w:rsidP="002A2597">
            <w:pPr>
              <w:rPr>
                <w:lang w:val="ro-RO"/>
              </w:rPr>
            </w:pPr>
            <w:r w:rsidRPr="00A96890">
              <w:rPr>
                <w:lang w:val="ro-RO"/>
              </w:rPr>
              <w:t>III</w:t>
            </w:r>
          </w:p>
        </w:tc>
        <w:tc>
          <w:tcPr>
            <w:tcW w:w="399" w:type="dxa"/>
            <w:tcBorders>
              <w:bottom w:val="single" w:sz="4" w:space="0" w:color="000000" w:themeColor="text1"/>
            </w:tcBorders>
          </w:tcPr>
          <w:p w:rsidR="007D3052" w:rsidRPr="00A96890" w:rsidRDefault="007D3052" w:rsidP="002A2597">
            <w:pPr>
              <w:rPr>
                <w:lang w:val="ro-RO"/>
              </w:rPr>
            </w:pPr>
            <w:r w:rsidRPr="00A96890">
              <w:rPr>
                <w:lang w:val="ro-RO"/>
              </w:rPr>
              <w:t>IV</w:t>
            </w:r>
          </w:p>
        </w:tc>
        <w:tc>
          <w:tcPr>
            <w:tcW w:w="399" w:type="dxa"/>
            <w:tcBorders>
              <w:bottom w:val="single" w:sz="4" w:space="0" w:color="000000" w:themeColor="text1"/>
            </w:tcBorders>
          </w:tcPr>
          <w:p w:rsidR="007D3052" w:rsidRPr="00A96890" w:rsidRDefault="007D3052" w:rsidP="002A2597">
            <w:pPr>
              <w:rPr>
                <w:lang w:val="ro-RO"/>
              </w:rPr>
            </w:pPr>
            <w:r w:rsidRPr="00A96890">
              <w:rPr>
                <w:lang w:val="ro-RO"/>
              </w:rPr>
              <w:t>I</w:t>
            </w:r>
          </w:p>
        </w:tc>
        <w:tc>
          <w:tcPr>
            <w:tcW w:w="399" w:type="dxa"/>
            <w:tcBorders>
              <w:bottom w:val="single" w:sz="4" w:space="0" w:color="000000" w:themeColor="text1"/>
            </w:tcBorders>
          </w:tcPr>
          <w:p w:rsidR="007D3052" w:rsidRPr="00A96890" w:rsidRDefault="007D3052" w:rsidP="002A2597">
            <w:pPr>
              <w:rPr>
                <w:lang w:val="ro-RO"/>
              </w:rPr>
            </w:pPr>
            <w:r w:rsidRPr="00A96890">
              <w:rPr>
                <w:lang w:val="ro-RO"/>
              </w:rPr>
              <w:t>II</w:t>
            </w:r>
          </w:p>
        </w:tc>
        <w:tc>
          <w:tcPr>
            <w:tcW w:w="399" w:type="dxa"/>
            <w:tcBorders>
              <w:bottom w:val="single" w:sz="4" w:space="0" w:color="000000" w:themeColor="text1"/>
            </w:tcBorders>
          </w:tcPr>
          <w:p w:rsidR="007D3052" w:rsidRPr="00A96890" w:rsidRDefault="007D3052" w:rsidP="002A2597">
            <w:pPr>
              <w:rPr>
                <w:lang w:val="ro-RO"/>
              </w:rPr>
            </w:pPr>
            <w:r w:rsidRPr="00A96890">
              <w:rPr>
                <w:lang w:val="ro-RO"/>
              </w:rPr>
              <w:t>III</w:t>
            </w:r>
          </w:p>
        </w:tc>
        <w:tc>
          <w:tcPr>
            <w:tcW w:w="399" w:type="dxa"/>
            <w:tcBorders>
              <w:bottom w:val="single" w:sz="4" w:space="0" w:color="000000" w:themeColor="text1"/>
            </w:tcBorders>
          </w:tcPr>
          <w:p w:rsidR="007D3052" w:rsidRPr="00A96890" w:rsidRDefault="007D3052" w:rsidP="002A2597">
            <w:pPr>
              <w:rPr>
                <w:lang w:val="ro-RO"/>
              </w:rPr>
            </w:pPr>
            <w:r w:rsidRPr="00A96890">
              <w:rPr>
                <w:lang w:val="ro-RO"/>
              </w:rPr>
              <w:t>IV</w:t>
            </w:r>
          </w:p>
        </w:tc>
      </w:tr>
      <w:tr w:rsidR="007D3052" w:rsidRPr="00A96890" w:rsidTr="001E5254">
        <w:tc>
          <w:tcPr>
            <w:tcW w:w="399" w:type="dxa"/>
          </w:tcPr>
          <w:p w:rsidR="007D3052" w:rsidRPr="00A96890" w:rsidRDefault="007D3052" w:rsidP="002A2597">
            <w:pPr>
              <w:rPr>
                <w:lang w:val="ro-RO"/>
              </w:rPr>
            </w:pPr>
          </w:p>
        </w:tc>
        <w:tc>
          <w:tcPr>
            <w:tcW w:w="399" w:type="dxa"/>
          </w:tcPr>
          <w:p w:rsidR="007D3052" w:rsidRPr="00A96890" w:rsidRDefault="007D3052" w:rsidP="002A2597">
            <w:pPr>
              <w:rPr>
                <w:lang w:val="ro-RO"/>
              </w:rPr>
            </w:pPr>
          </w:p>
        </w:tc>
        <w:tc>
          <w:tcPr>
            <w:tcW w:w="397" w:type="dxa"/>
            <w:shd w:val="clear" w:color="auto" w:fill="auto"/>
          </w:tcPr>
          <w:p w:rsidR="007D3052" w:rsidRPr="00A96890" w:rsidRDefault="007D3052" w:rsidP="002A2597">
            <w:pPr>
              <w:rPr>
                <w:lang w:val="ro-RO"/>
              </w:rPr>
            </w:pPr>
          </w:p>
        </w:tc>
        <w:tc>
          <w:tcPr>
            <w:tcW w:w="398" w:type="dxa"/>
            <w:shd w:val="clear" w:color="auto" w:fill="auto"/>
          </w:tcPr>
          <w:p w:rsidR="007D3052" w:rsidRPr="00A96890" w:rsidRDefault="007D3052" w:rsidP="002A2597">
            <w:pPr>
              <w:rPr>
                <w:lang w:val="ro-RO"/>
              </w:rPr>
            </w:pPr>
          </w:p>
        </w:tc>
        <w:tc>
          <w:tcPr>
            <w:tcW w:w="398" w:type="dxa"/>
            <w:shd w:val="clear" w:color="auto" w:fill="auto"/>
          </w:tcPr>
          <w:p w:rsidR="007D3052" w:rsidRPr="00A96890" w:rsidRDefault="007D3052" w:rsidP="002A2597">
            <w:pPr>
              <w:rPr>
                <w:lang w:val="ro-RO"/>
              </w:rPr>
            </w:pPr>
          </w:p>
        </w:tc>
        <w:tc>
          <w:tcPr>
            <w:tcW w:w="400" w:type="dxa"/>
            <w:shd w:val="clear" w:color="auto" w:fill="auto"/>
          </w:tcPr>
          <w:p w:rsidR="007D3052" w:rsidRPr="00A96890" w:rsidRDefault="007D3052" w:rsidP="002A2597">
            <w:pPr>
              <w:rPr>
                <w:lang w:val="ro-RO"/>
              </w:rPr>
            </w:pPr>
          </w:p>
        </w:tc>
        <w:tc>
          <w:tcPr>
            <w:tcW w:w="398" w:type="dxa"/>
            <w:shd w:val="clear" w:color="auto" w:fill="auto"/>
          </w:tcPr>
          <w:p w:rsidR="007D3052" w:rsidRPr="00A96890" w:rsidRDefault="007D3052" w:rsidP="002A2597">
            <w:pPr>
              <w:rPr>
                <w:lang w:val="ro-RO"/>
              </w:rPr>
            </w:pPr>
          </w:p>
        </w:tc>
        <w:tc>
          <w:tcPr>
            <w:tcW w:w="398" w:type="dxa"/>
            <w:shd w:val="clear" w:color="auto" w:fill="auto"/>
          </w:tcPr>
          <w:p w:rsidR="007D3052" w:rsidRPr="00A96890" w:rsidRDefault="007D3052" w:rsidP="002A2597">
            <w:pPr>
              <w:rPr>
                <w:lang w:val="ro-RO"/>
              </w:rPr>
            </w:pPr>
          </w:p>
        </w:tc>
        <w:tc>
          <w:tcPr>
            <w:tcW w:w="399" w:type="dxa"/>
            <w:shd w:val="clear" w:color="auto" w:fill="FFFFFF" w:themeFill="background1"/>
          </w:tcPr>
          <w:p w:rsidR="007D3052" w:rsidRPr="00A96890" w:rsidRDefault="007D3052" w:rsidP="002A2597">
            <w:pPr>
              <w:rPr>
                <w:lang w:val="ro-RO"/>
              </w:rPr>
            </w:pPr>
          </w:p>
        </w:tc>
        <w:tc>
          <w:tcPr>
            <w:tcW w:w="399" w:type="dxa"/>
            <w:shd w:val="clear" w:color="auto" w:fill="FFFFFF" w:themeFill="background1"/>
          </w:tcPr>
          <w:p w:rsidR="007D3052" w:rsidRPr="00A96890" w:rsidRDefault="007D3052" w:rsidP="002A2597">
            <w:pPr>
              <w:rPr>
                <w:lang w:val="ro-RO"/>
              </w:rPr>
            </w:pPr>
          </w:p>
        </w:tc>
        <w:tc>
          <w:tcPr>
            <w:tcW w:w="399" w:type="dxa"/>
            <w:shd w:val="clear" w:color="auto" w:fill="FFFFFF" w:themeFill="background1"/>
          </w:tcPr>
          <w:p w:rsidR="007D3052" w:rsidRPr="00A96890" w:rsidRDefault="007D3052" w:rsidP="002A2597">
            <w:pPr>
              <w:rPr>
                <w:lang w:val="ro-RO"/>
              </w:rPr>
            </w:pPr>
          </w:p>
        </w:tc>
        <w:tc>
          <w:tcPr>
            <w:tcW w:w="399" w:type="dxa"/>
            <w:shd w:val="clear" w:color="auto" w:fill="FFFFFF" w:themeFill="background1"/>
          </w:tcPr>
          <w:p w:rsidR="007D3052" w:rsidRPr="00A96890" w:rsidRDefault="007D3052" w:rsidP="002A2597">
            <w:pPr>
              <w:rPr>
                <w:lang w:val="ro-RO"/>
              </w:rPr>
            </w:pPr>
          </w:p>
        </w:tc>
        <w:tc>
          <w:tcPr>
            <w:tcW w:w="399" w:type="dxa"/>
            <w:shd w:val="clear" w:color="auto" w:fill="FFFFFF" w:themeFill="background1"/>
          </w:tcPr>
          <w:p w:rsidR="007D3052" w:rsidRPr="00A96890" w:rsidRDefault="007D3052" w:rsidP="002A2597">
            <w:pPr>
              <w:rPr>
                <w:lang w:val="ro-RO"/>
              </w:rPr>
            </w:pPr>
          </w:p>
        </w:tc>
        <w:tc>
          <w:tcPr>
            <w:tcW w:w="399" w:type="dxa"/>
            <w:shd w:val="clear" w:color="auto" w:fill="FFFFFF" w:themeFill="background1"/>
          </w:tcPr>
          <w:p w:rsidR="007D3052" w:rsidRPr="00A96890" w:rsidRDefault="007D3052" w:rsidP="002A2597">
            <w:pPr>
              <w:rPr>
                <w:lang w:val="ro-RO"/>
              </w:rPr>
            </w:pPr>
          </w:p>
        </w:tc>
        <w:tc>
          <w:tcPr>
            <w:tcW w:w="399" w:type="dxa"/>
            <w:shd w:val="clear" w:color="auto" w:fill="FFFFFF" w:themeFill="background1"/>
          </w:tcPr>
          <w:p w:rsidR="007D3052" w:rsidRPr="00A96890" w:rsidRDefault="007D3052" w:rsidP="002A2597">
            <w:pPr>
              <w:rPr>
                <w:lang w:val="ro-RO"/>
              </w:rPr>
            </w:pPr>
          </w:p>
        </w:tc>
        <w:tc>
          <w:tcPr>
            <w:tcW w:w="399" w:type="dxa"/>
            <w:shd w:val="clear" w:color="auto" w:fill="FFFFFF" w:themeFill="background1"/>
          </w:tcPr>
          <w:p w:rsidR="007D3052" w:rsidRPr="00A96890" w:rsidRDefault="007D3052" w:rsidP="002A2597">
            <w:pPr>
              <w:rPr>
                <w:lang w:val="ro-RO"/>
              </w:rPr>
            </w:pPr>
          </w:p>
        </w:tc>
        <w:tc>
          <w:tcPr>
            <w:tcW w:w="399" w:type="dxa"/>
            <w:shd w:val="clear" w:color="auto" w:fill="FFFFFF" w:themeFill="background1"/>
          </w:tcPr>
          <w:p w:rsidR="007D3052" w:rsidRPr="00A96890" w:rsidRDefault="007D3052" w:rsidP="002A2597">
            <w:pPr>
              <w:rPr>
                <w:lang w:val="ro-RO"/>
              </w:rPr>
            </w:pPr>
          </w:p>
        </w:tc>
        <w:tc>
          <w:tcPr>
            <w:tcW w:w="399" w:type="dxa"/>
            <w:shd w:val="clear" w:color="auto" w:fill="FFFFFF" w:themeFill="background1"/>
          </w:tcPr>
          <w:p w:rsidR="007D3052" w:rsidRPr="00A96890" w:rsidRDefault="007D3052" w:rsidP="002A2597">
            <w:pPr>
              <w:rPr>
                <w:lang w:val="ro-RO"/>
              </w:rPr>
            </w:pPr>
          </w:p>
        </w:tc>
        <w:tc>
          <w:tcPr>
            <w:tcW w:w="399" w:type="dxa"/>
            <w:shd w:val="clear" w:color="auto" w:fill="808080" w:themeFill="background1" w:themeFillShade="80"/>
          </w:tcPr>
          <w:p w:rsidR="007D3052" w:rsidRPr="00A96890" w:rsidRDefault="007D3052" w:rsidP="002A2597">
            <w:pPr>
              <w:rPr>
                <w:lang w:val="ro-RO"/>
              </w:rPr>
            </w:pPr>
          </w:p>
        </w:tc>
        <w:tc>
          <w:tcPr>
            <w:tcW w:w="399" w:type="dxa"/>
            <w:shd w:val="clear" w:color="auto" w:fill="808080" w:themeFill="background1" w:themeFillShade="80"/>
          </w:tcPr>
          <w:p w:rsidR="007D3052" w:rsidRPr="00A96890" w:rsidRDefault="007D3052" w:rsidP="002A2597">
            <w:pPr>
              <w:rPr>
                <w:lang w:val="ro-RO"/>
              </w:rPr>
            </w:pPr>
          </w:p>
        </w:tc>
        <w:tc>
          <w:tcPr>
            <w:tcW w:w="399" w:type="dxa"/>
            <w:shd w:val="clear" w:color="auto" w:fill="808080" w:themeFill="background1" w:themeFillShade="80"/>
          </w:tcPr>
          <w:p w:rsidR="007D3052" w:rsidRPr="00A96890" w:rsidRDefault="007D3052" w:rsidP="002A2597">
            <w:pPr>
              <w:rPr>
                <w:lang w:val="ro-RO"/>
              </w:rPr>
            </w:pPr>
          </w:p>
        </w:tc>
        <w:tc>
          <w:tcPr>
            <w:tcW w:w="399" w:type="dxa"/>
            <w:shd w:val="clear" w:color="auto" w:fill="808080" w:themeFill="background1" w:themeFillShade="80"/>
          </w:tcPr>
          <w:p w:rsidR="007D3052" w:rsidRPr="00A96890" w:rsidRDefault="007D3052" w:rsidP="002A2597">
            <w:pPr>
              <w:rPr>
                <w:lang w:val="ro-RO"/>
              </w:rPr>
            </w:pPr>
          </w:p>
        </w:tc>
        <w:tc>
          <w:tcPr>
            <w:tcW w:w="399" w:type="dxa"/>
            <w:shd w:val="clear" w:color="auto" w:fill="808080" w:themeFill="background1" w:themeFillShade="80"/>
          </w:tcPr>
          <w:p w:rsidR="007D3052" w:rsidRPr="00A96890" w:rsidRDefault="007D3052" w:rsidP="002A2597">
            <w:pPr>
              <w:rPr>
                <w:lang w:val="ro-RO"/>
              </w:rPr>
            </w:pPr>
          </w:p>
        </w:tc>
        <w:tc>
          <w:tcPr>
            <w:tcW w:w="399" w:type="dxa"/>
            <w:shd w:val="clear" w:color="auto" w:fill="808080" w:themeFill="background1" w:themeFillShade="80"/>
          </w:tcPr>
          <w:p w:rsidR="007D3052" w:rsidRPr="00A96890" w:rsidRDefault="007D3052" w:rsidP="002A2597">
            <w:pPr>
              <w:rPr>
                <w:lang w:val="ro-RO"/>
              </w:rPr>
            </w:pPr>
          </w:p>
        </w:tc>
      </w:tr>
    </w:tbl>
    <w:p w:rsidR="007D3052" w:rsidRPr="00A96890" w:rsidRDefault="007D3052" w:rsidP="005E500D">
      <w:pPr>
        <w:pStyle w:val="a5"/>
        <w:numPr>
          <w:ilvl w:val="0"/>
          <w:numId w:val="22"/>
        </w:numPr>
        <w:spacing w:before="240" w:after="0"/>
        <w:rPr>
          <w:rStyle w:val="a4"/>
          <w:lang w:val="ro-RO"/>
        </w:rPr>
      </w:pPr>
      <w:r w:rsidRPr="00A96890">
        <w:rPr>
          <w:rStyle w:val="a4"/>
          <w:lang w:val="ro-RO"/>
        </w:rPr>
        <w:t>Buget, mii lei</w:t>
      </w:r>
    </w:p>
    <w:tbl>
      <w:tblPr>
        <w:tblStyle w:val="a3"/>
        <w:tblW w:w="0" w:type="auto"/>
        <w:jc w:val="right"/>
        <w:tblLook w:val="04A0" w:firstRow="1" w:lastRow="0" w:firstColumn="1" w:lastColumn="0" w:noHBand="0" w:noVBand="1"/>
      </w:tblPr>
      <w:tblGrid>
        <w:gridCol w:w="1597"/>
        <w:gridCol w:w="1594"/>
        <w:gridCol w:w="1595"/>
        <w:gridCol w:w="1595"/>
        <w:gridCol w:w="1595"/>
        <w:gridCol w:w="1595"/>
      </w:tblGrid>
      <w:tr w:rsidR="007D3052" w:rsidRPr="00A96890" w:rsidTr="002A2597">
        <w:trPr>
          <w:jc w:val="right"/>
        </w:trPr>
        <w:tc>
          <w:tcPr>
            <w:tcW w:w="1597" w:type="dxa"/>
          </w:tcPr>
          <w:p w:rsidR="007D3052" w:rsidRPr="00A96890" w:rsidRDefault="007D3052" w:rsidP="002A2597">
            <w:pPr>
              <w:rPr>
                <w:b/>
                <w:lang w:val="ro-RO"/>
              </w:rPr>
            </w:pPr>
            <w:r w:rsidRPr="00A96890">
              <w:rPr>
                <w:b/>
                <w:lang w:val="ro-RO"/>
              </w:rPr>
              <w:t>Buget 2015</w:t>
            </w:r>
          </w:p>
        </w:tc>
        <w:tc>
          <w:tcPr>
            <w:tcW w:w="1594" w:type="dxa"/>
          </w:tcPr>
          <w:p w:rsidR="007D3052" w:rsidRPr="00A96890" w:rsidRDefault="007D3052" w:rsidP="002A2597">
            <w:pPr>
              <w:jc w:val="right"/>
              <w:rPr>
                <w:b/>
                <w:lang w:val="ro-RO"/>
              </w:rPr>
            </w:pPr>
          </w:p>
        </w:tc>
        <w:tc>
          <w:tcPr>
            <w:tcW w:w="1595" w:type="dxa"/>
          </w:tcPr>
          <w:p w:rsidR="007D3052" w:rsidRPr="00A96890" w:rsidRDefault="007D3052" w:rsidP="002A2597">
            <w:pPr>
              <w:jc w:val="right"/>
              <w:rPr>
                <w:b/>
                <w:lang w:val="ro-RO"/>
              </w:rPr>
            </w:pPr>
          </w:p>
        </w:tc>
        <w:tc>
          <w:tcPr>
            <w:tcW w:w="1595" w:type="dxa"/>
          </w:tcPr>
          <w:p w:rsidR="007D3052" w:rsidRPr="00A96890" w:rsidRDefault="007D3052" w:rsidP="002A2597">
            <w:pPr>
              <w:jc w:val="right"/>
              <w:rPr>
                <w:b/>
                <w:lang w:val="ro-RO"/>
              </w:rPr>
            </w:pPr>
          </w:p>
        </w:tc>
        <w:tc>
          <w:tcPr>
            <w:tcW w:w="1595" w:type="dxa"/>
            <w:shd w:val="clear" w:color="auto" w:fill="BFBFBF" w:themeFill="background1" w:themeFillShade="BF"/>
          </w:tcPr>
          <w:p w:rsidR="007D3052" w:rsidRPr="00A96890" w:rsidRDefault="006F21E2" w:rsidP="00D745FC">
            <w:pPr>
              <w:jc w:val="right"/>
              <w:rPr>
                <w:b/>
                <w:lang w:val="ro-RO"/>
              </w:rPr>
            </w:pPr>
            <w:r w:rsidRPr="00A96890">
              <w:rPr>
                <w:b/>
                <w:lang w:val="ro-RO"/>
              </w:rPr>
              <w:t>32,</w:t>
            </w:r>
            <w:r w:rsidR="00D745FC" w:rsidRPr="00A96890">
              <w:rPr>
                <w:b/>
                <w:lang w:val="ro-RO"/>
              </w:rPr>
              <w:t>8</w:t>
            </w:r>
          </w:p>
        </w:tc>
        <w:tc>
          <w:tcPr>
            <w:tcW w:w="1595" w:type="dxa"/>
            <w:shd w:val="clear" w:color="auto" w:fill="FFFFFF" w:themeFill="background1"/>
          </w:tcPr>
          <w:p w:rsidR="007D3052" w:rsidRPr="00A96890" w:rsidRDefault="007D3052" w:rsidP="002A2597">
            <w:pPr>
              <w:jc w:val="right"/>
              <w:outlineLvl w:val="1"/>
              <w:rPr>
                <w:b/>
                <w:lang w:val="ro-RO"/>
              </w:rPr>
            </w:pPr>
          </w:p>
        </w:tc>
      </w:tr>
      <w:tr w:rsidR="007D3052" w:rsidRPr="00A96890" w:rsidTr="002A2597">
        <w:trPr>
          <w:jc w:val="right"/>
        </w:trPr>
        <w:tc>
          <w:tcPr>
            <w:tcW w:w="1597" w:type="dxa"/>
          </w:tcPr>
          <w:p w:rsidR="007D3052" w:rsidRPr="00A96890" w:rsidRDefault="007D3052" w:rsidP="002A2597">
            <w:pPr>
              <w:rPr>
                <w:b/>
                <w:lang w:val="ro-RO"/>
              </w:rPr>
            </w:pPr>
            <w:r w:rsidRPr="00A96890">
              <w:rPr>
                <w:b/>
                <w:lang w:val="ro-RO"/>
              </w:rPr>
              <w:t>CBTM 16/18</w:t>
            </w:r>
          </w:p>
        </w:tc>
        <w:tc>
          <w:tcPr>
            <w:tcW w:w="1594" w:type="dxa"/>
          </w:tcPr>
          <w:p w:rsidR="007D3052" w:rsidRPr="00A96890" w:rsidRDefault="007D3052" w:rsidP="002A2597">
            <w:pPr>
              <w:rPr>
                <w:lang w:val="ro-RO"/>
              </w:rPr>
            </w:pPr>
          </w:p>
        </w:tc>
        <w:tc>
          <w:tcPr>
            <w:tcW w:w="1595" w:type="dxa"/>
          </w:tcPr>
          <w:p w:rsidR="007D3052" w:rsidRPr="00A96890" w:rsidRDefault="007D3052" w:rsidP="002A2597">
            <w:pPr>
              <w:jc w:val="right"/>
              <w:rPr>
                <w:b/>
                <w:lang w:val="ro-RO"/>
              </w:rPr>
            </w:pPr>
          </w:p>
        </w:tc>
        <w:tc>
          <w:tcPr>
            <w:tcW w:w="1595" w:type="dxa"/>
          </w:tcPr>
          <w:p w:rsidR="007D3052" w:rsidRPr="00A96890" w:rsidRDefault="007D3052" w:rsidP="002A2597">
            <w:pPr>
              <w:jc w:val="right"/>
              <w:rPr>
                <w:b/>
                <w:lang w:val="ro-RO"/>
              </w:rPr>
            </w:pPr>
          </w:p>
        </w:tc>
        <w:tc>
          <w:tcPr>
            <w:tcW w:w="1595" w:type="dxa"/>
          </w:tcPr>
          <w:p w:rsidR="007D3052" w:rsidRPr="00A96890" w:rsidRDefault="007D3052" w:rsidP="002A2597">
            <w:pPr>
              <w:jc w:val="right"/>
              <w:rPr>
                <w:b/>
                <w:lang w:val="ro-RO"/>
              </w:rPr>
            </w:pPr>
          </w:p>
        </w:tc>
        <w:tc>
          <w:tcPr>
            <w:tcW w:w="1595" w:type="dxa"/>
            <w:shd w:val="clear" w:color="auto" w:fill="BFBFBF" w:themeFill="background1" w:themeFillShade="BF"/>
          </w:tcPr>
          <w:p w:rsidR="007D3052" w:rsidRPr="00A96890" w:rsidRDefault="006F21E2" w:rsidP="00D745FC">
            <w:pPr>
              <w:jc w:val="right"/>
              <w:rPr>
                <w:b/>
                <w:lang w:val="ro-RO"/>
              </w:rPr>
            </w:pPr>
            <w:r w:rsidRPr="00A96890">
              <w:rPr>
                <w:b/>
                <w:lang w:val="ro-RO"/>
              </w:rPr>
              <w:t>23,</w:t>
            </w:r>
            <w:r w:rsidR="00D745FC" w:rsidRPr="00A96890">
              <w:rPr>
                <w:b/>
                <w:lang w:val="ro-RO"/>
              </w:rPr>
              <w:t>6</w:t>
            </w:r>
          </w:p>
        </w:tc>
      </w:tr>
      <w:tr w:rsidR="007D3052" w:rsidRPr="00A96890" w:rsidTr="002A2597">
        <w:trPr>
          <w:jc w:val="right"/>
        </w:trPr>
        <w:tc>
          <w:tcPr>
            <w:tcW w:w="1597" w:type="dxa"/>
          </w:tcPr>
          <w:p w:rsidR="007D3052" w:rsidRPr="00A96890" w:rsidRDefault="007D3052" w:rsidP="002A2597">
            <w:pPr>
              <w:rPr>
                <w:b/>
                <w:lang w:val="ro-RO"/>
              </w:rPr>
            </w:pPr>
            <w:r w:rsidRPr="00A96890">
              <w:rPr>
                <w:b/>
                <w:lang w:val="ro-RO"/>
              </w:rPr>
              <w:t>Executat</w:t>
            </w:r>
          </w:p>
        </w:tc>
        <w:tc>
          <w:tcPr>
            <w:tcW w:w="1594" w:type="dxa"/>
          </w:tcPr>
          <w:p w:rsidR="007D3052" w:rsidRPr="00A96890" w:rsidRDefault="007D3052" w:rsidP="002A2597">
            <w:pPr>
              <w:rPr>
                <w:lang w:val="ro-RO"/>
              </w:rPr>
            </w:pPr>
          </w:p>
        </w:tc>
        <w:tc>
          <w:tcPr>
            <w:tcW w:w="1595" w:type="dxa"/>
          </w:tcPr>
          <w:p w:rsidR="007D3052" w:rsidRPr="00A96890" w:rsidRDefault="007D3052" w:rsidP="002A2597">
            <w:pPr>
              <w:jc w:val="right"/>
              <w:rPr>
                <w:b/>
                <w:lang w:val="ro-RO"/>
              </w:rPr>
            </w:pPr>
          </w:p>
        </w:tc>
        <w:tc>
          <w:tcPr>
            <w:tcW w:w="1595" w:type="dxa"/>
          </w:tcPr>
          <w:p w:rsidR="007D3052" w:rsidRPr="00A96890" w:rsidRDefault="007D3052" w:rsidP="002A2597">
            <w:pPr>
              <w:jc w:val="right"/>
              <w:rPr>
                <w:b/>
                <w:lang w:val="ro-RO"/>
              </w:rPr>
            </w:pPr>
          </w:p>
        </w:tc>
        <w:tc>
          <w:tcPr>
            <w:tcW w:w="1595" w:type="dxa"/>
          </w:tcPr>
          <w:p w:rsidR="007D3052" w:rsidRPr="00A96890" w:rsidRDefault="007D3052" w:rsidP="002A2597">
            <w:pPr>
              <w:jc w:val="right"/>
              <w:rPr>
                <w:b/>
                <w:lang w:val="ro-RO"/>
              </w:rPr>
            </w:pPr>
          </w:p>
        </w:tc>
        <w:tc>
          <w:tcPr>
            <w:tcW w:w="1595" w:type="dxa"/>
          </w:tcPr>
          <w:p w:rsidR="007D3052" w:rsidRPr="00A96890" w:rsidRDefault="007D3052" w:rsidP="002A2597">
            <w:pPr>
              <w:jc w:val="right"/>
              <w:rPr>
                <w:b/>
                <w:lang w:val="ro-RO"/>
              </w:rPr>
            </w:pPr>
          </w:p>
        </w:tc>
      </w:tr>
    </w:tbl>
    <w:p w:rsidR="007D3052" w:rsidRPr="00A96890" w:rsidRDefault="007D3052" w:rsidP="005E500D">
      <w:pPr>
        <w:pStyle w:val="a5"/>
        <w:numPr>
          <w:ilvl w:val="0"/>
          <w:numId w:val="22"/>
        </w:numPr>
        <w:spacing w:before="240" w:after="0"/>
        <w:rPr>
          <w:rStyle w:val="a4"/>
          <w:lang w:val="ro-RO"/>
        </w:rPr>
      </w:pPr>
      <w:r w:rsidRPr="00A96890">
        <w:rPr>
          <w:rStyle w:val="a4"/>
          <w:lang w:val="ro-RO"/>
        </w:rPr>
        <w:t>Cost</w:t>
      </w:r>
    </w:p>
    <w:tbl>
      <w:tblPr>
        <w:tblStyle w:val="a3"/>
        <w:tblW w:w="0" w:type="auto"/>
        <w:jc w:val="right"/>
        <w:shd w:val="clear" w:color="auto" w:fill="EAF1DD" w:themeFill="accent3" w:themeFillTint="33"/>
        <w:tblLook w:val="04A0" w:firstRow="1" w:lastRow="0" w:firstColumn="1" w:lastColumn="0" w:noHBand="0" w:noVBand="1"/>
      </w:tblPr>
      <w:tblGrid>
        <w:gridCol w:w="9571"/>
      </w:tblGrid>
      <w:tr w:rsidR="007D3052" w:rsidRPr="00A96890" w:rsidTr="002A2597">
        <w:trPr>
          <w:trHeight w:val="3819"/>
          <w:jc w:val="right"/>
        </w:trPr>
        <w:tc>
          <w:tcPr>
            <w:tcW w:w="9571" w:type="dxa"/>
            <w:tcBorders>
              <w:bottom w:val="single" w:sz="4" w:space="0" w:color="auto"/>
            </w:tcBorders>
            <w:shd w:val="clear" w:color="auto" w:fill="EAF1DD" w:themeFill="accent3" w:themeFillTint="33"/>
          </w:tcPr>
          <w:p w:rsidR="007D3052" w:rsidRPr="00A96890" w:rsidRDefault="007D3052" w:rsidP="002A2597">
            <w:pPr>
              <w:rPr>
                <w:b/>
                <w:lang w:val="ro-RO"/>
              </w:rPr>
            </w:pPr>
            <w:r w:rsidRPr="00A96890">
              <w:rPr>
                <w:b/>
                <w:lang w:val="ro-RO"/>
              </w:rPr>
              <w:t>Grupul de lucru pentru coordonarea și monitorizarea implementării SRSJ:</w:t>
            </w:r>
          </w:p>
          <w:p w:rsidR="007D3052" w:rsidRPr="00A96890" w:rsidRDefault="007D3052" w:rsidP="002A2597">
            <w:pPr>
              <w:rPr>
                <w:lang w:val="ro-RO"/>
              </w:rPr>
            </w:pPr>
            <w:r w:rsidRPr="00A96890">
              <w:rPr>
                <w:lang w:val="ro-RO"/>
              </w:rPr>
              <w:t xml:space="preserve">Această categorie de persoane sunt printre primii care ar intra în contact cu persoanele expuse relelor tratamente. Mai mult, această categorie de persoane sunt medici de specialitate, dar trebuie să parcurgă şi o pregătire din punctul de vedere al necesităţii, eficienţei şi operativităţii documentării cazurilor de rele tratamente. Instruirea acestei categorii de persoane este necesară şi trebuie organizată continuu. </w:t>
            </w:r>
          </w:p>
          <w:p w:rsidR="007D3052" w:rsidRPr="00A96890" w:rsidRDefault="007D3052" w:rsidP="002A2597">
            <w:pPr>
              <w:rPr>
                <w:lang w:val="ro-RO"/>
              </w:rPr>
            </w:pPr>
          </w:p>
          <w:p w:rsidR="007D3052" w:rsidRPr="00A96890" w:rsidRDefault="007D3052" w:rsidP="002A2597">
            <w:pPr>
              <w:rPr>
                <w:b/>
                <w:lang w:val="ro-RO"/>
              </w:rPr>
            </w:pPr>
            <w:r w:rsidRPr="00A96890">
              <w:rPr>
                <w:b/>
                <w:lang w:val="ro-RO"/>
              </w:rPr>
              <w:t xml:space="preserve">Estimarea costurilor: </w:t>
            </w:r>
          </w:p>
          <w:p w:rsidR="00555914" w:rsidRPr="00A96890" w:rsidRDefault="007D3052" w:rsidP="00555914">
            <w:pPr>
              <w:rPr>
                <w:lang w:val="ro-RO"/>
              </w:rPr>
            </w:pPr>
            <w:r w:rsidRPr="00A96890">
              <w:rPr>
                <w:lang w:val="ro-RO"/>
              </w:rPr>
              <w:t xml:space="preserve">Costul modelat al instruirii indică </w:t>
            </w:r>
            <w:r w:rsidR="0051700A" w:rsidRPr="00A96890">
              <w:rPr>
                <w:b/>
                <w:lang w:val="ro-RO"/>
              </w:rPr>
              <w:t>5</w:t>
            </w:r>
            <w:r w:rsidR="00D745FC" w:rsidRPr="00A96890">
              <w:rPr>
                <w:b/>
                <w:lang w:val="ro-RO"/>
              </w:rPr>
              <w:t>6</w:t>
            </w:r>
            <w:r w:rsidRPr="00A96890">
              <w:rPr>
                <w:b/>
                <w:lang w:val="ro-RO"/>
              </w:rPr>
              <w:t>,</w:t>
            </w:r>
            <w:r w:rsidR="00D745FC" w:rsidRPr="00A96890">
              <w:rPr>
                <w:b/>
                <w:lang w:val="ro-RO"/>
              </w:rPr>
              <w:t>4</w:t>
            </w:r>
            <w:r w:rsidRPr="00A96890">
              <w:rPr>
                <w:b/>
                <w:lang w:val="ro-RO"/>
              </w:rPr>
              <w:t xml:space="preserve"> mii lei</w:t>
            </w:r>
            <w:r w:rsidRPr="00A96890">
              <w:rPr>
                <w:lang w:val="ro-RO"/>
              </w:rPr>
              <w:t xml:space="preserve"> pe</w:t>
            </w:r>
            <w:r w:rsidR="0051700A" w:rsidRPr="00A96890">
              <w:rPr>
                <w:lang w:val="ro-RO"/>
              </w:rPr>
              <w:t>ntru</w:t>
            </w:r>
            <w:r w:rsidR="00B7030C" w:rsidRPr="00A96890">
              <w:rPr>
                <w:lang w:val="ro-RO"/>
              </w:rPr>
              <w:t xml:space="preserve"> anii 2015-2016. </w:t>
            </w:r>
            <w:r w:rsidRPr="00A96890">
              <w:rPr>
                <w:lang w:val="ro-RO"/>
              </w:rPr>
              <w:t xml:space="preserve">Costul include </w:t>
            </w:r>
            <w:r w:rsidR="006F21E2" w:rsidRPr="00A96890">
              <w:rPr>
                <w:lang w:val="ro-RO"/>
              </w:rPr>
              <w:t>1 instruire pe an pentru</w:t>
            </w:r>
            <w:r w:rsidRPr="00A96890">
              <w:rPr>
                <w:lang w:val="ro-RO"/>
              </w:rPr>
              <w:t xml:space="preserve"> 30 participanți, la costul de circa </w:t>
            </w:r>
            <w:r w:rsidR="00D745FC" w:rsidRPr="00A96890">
              <w:rPr>
                <w:lang w:val="ro-RO"/>
              </w:rPr>
              <w:t>20</w:t>
            </w:r>
            <w:r w:rsidRPr="00A96890">
              <w:rPr>
                <w:lang w:val="ro-RO"/>
              </w:rPr>
              <w:t>,</w:t>
            </w:r>
            <w:r w:rsidR="00D745FC" w:rsidRPr="00A96890">
              <w:rPr>
                <w:lang w:val="ro-RO"/>
              </w:rPr>
              <w:t>3</w:t>
            </w:r>
            <w:r w:rsidRPr="00A96890">
              <w:rPr>
                <w:lang w:val="ro-RO"/>
              </w:rPr>
              <w:t xml:space="preserve"> mii lei pe instruire, format, în principal, din remunerarea trainerului cu experiență locală </w:t>
            </w:r>
            <w:r w:rsidR="006F21E2" w:rsidRPr="00A96890">
              <w:rPr>
                <w:lang w:val="ro-RO"/>
              </w:rPr>
              <w:t>și arenda sălii</w:t>
            </w:r>
            <w:r w:rsidR="0063494F" w:rsidRPr="00A96890">
              <w:rPr>
                <w:lang w:val="ro-RO"/>
              </w:rPr>
              <w:t xml:space="preserve"> </w:t>
            </w:r>
            <w:r w:rsidRPr="00A96890">
              <w:rPr>
                <w:lang w:val="ro-RO"/>
              </w:rPr>
              <w:t>(</w:t>
            </w:r>
            <w:r w:rsidR="006F21E2" w:rsidRPr="00A96890">
              <w:rPr>
                <w:lang w:val="ro-RO"/>
              </w:rPr>
              <w:t xml:space="preserve">câte </w:t>
            </w:r>
            <w:r w:rsidRPr="00A96890">
              <w:rPr>
                <w:lang w:val="ro-RO"/>
              </w:rPr>
              <w:t>150 EUR/zi</w:t>
            </w:r>
            <w:r w:rsidR="006F21E2" w:rsidRPr="00A96890">
              <w:rPr>
                <w:lang w:val="ro-RO"/>
              </w:rPr>
              <w:t xml:space="preserve"> fiecare</w:t>
            </w:r>
            <w:r w:rsidRPr="00A96890">
              <w:rPr>
                <w:lang w:val="ro-RO"/>
              </w:rPr>
              <w:t xml:space="preserve">), </w:t>
            </w:r>
            <w:r w:rsidR="0063494F" w:rsidRPr="00A96890">
              <w:rPr>
                <w:lang w:val="ro-RO"/>
              </w:rPr>
              <w:t xml:space="preserve">arenda echipamentului (25 EUR/zi), </w:t>
            </w:r>
            <w:r w:rsidRPr="00A96890">
              <w:rPr>
                <w:lang w:val="ro-RO"/>
              </w:rPr>
              <w:t>materiale și alimentarea participanților (câte circa 200 lei fiecare, pe un participant). La acest cost a fost adăugat transportul participanților (</w:t>
            </w:r>
            <w:r w:rsidR="006F21E2" w:rsidRPr="00A96890">
              <w:rPr>
                <w:lang w:val="ro-RO"/>
              </w:rPr>
              <w:t xml:space="preserve">estimativ o treime (10) din participanți din afara Chișinăului </w:t>
            </w:r>
            <w:r w:rsidRPr="00A96890">
              <w:rPr>
                <w:lang w:val="ro-RO"/>
              </w:rPr>
              <w:t>la distanța medie de 220 km (drum dus-întors) între Chișinău și centrele raionale, conform statisticii oficiale, la prețul de 1,5 lei/km. Plus, elaborarea materialelor de instruire (150 EUR/zi * 3 zile) – cost de o singură dată</w:t>
            </w:r>
            <w:r w:rsidR="006F21E2" w:rsidRPr="00A96890">
              <w:rPr>
                <w:lang w:val="ro-RO"/>
              </w:rPr>
              <w:t xml:space="preserve"> (2015)</w:t>
            </w:r>
            <w:r w:rsidRPr="00A96890">
              <w:rPr>
                <w:lang w:val="ro-RO"/>
              </w:rPr>
              <w:t>.</w:t>
            </w:r>
            <w:r w:rsidR="00555914" w:rsidRPr="00A96890">
              <w:rPr>
                <w:lang w:val="ro-RO"/>
              </w:rPr>
              <w:t xml:space="preserve"> La costul total s-a mai adăugat 5% costuri imprevizibile.</w:t>
            </w:r>
          </w:p>
          <w:p w:rsidR="007D3052" w:rsidRPr="00A96890" w:rsidRDefault="007D3052" w:rsidP="002A2597">
            <w:pPr>
              <w:rPr>
                <w:lang w:val="ro-RO"/>
              </w:rPr>
            </w:pPr>
          </w:p>
          <w:p w:rsidR="006F21E2" w:rsidRPr="00A96890" w:rsidRDefault="006F21E2" w:rsidP="002A2597">
            <w:pPr>
              <w:rPr>
                <w:lang w:val="ro-RO"/>
              </w:rPr>
            </w:pPr>
            <w:r w:rsidRPr="00A96890">
              <w:rPr>
                <w:lang w:val="ro-RO"/>
              </w:rPr>
              <w:t>În condițiile păstrării caracterului continuă, aceste cheltuieli anuale (din anul 2016) vor fi necesare și după 2016.</w:t>
            </w:r>
            <w:r w:rsidR="0063494F" w:rsidRPr="00A96890">
              <w:rPr>
                <w:lang w:val="ro-RO"/>
              </w:rPr>
              <w:t xml:space="preserve"> </w:t>
            </w:r>
          </w:p>
          <w:p w:rsidR="007D3052" w:rsidRPr="00A96890" w:rsidRDefault="007D3052" w:rsidP="002A2597">
            <w:pPr>
              <w:rPr>
                <w:lang w:val="ro-RO"/>
              </w:rPr>
            </w:pPr>
          </w:p>
        </w:tc>
      </w:tr>
    </w:tbl>
    <w:p w:rsidR="007D3052" w:rsidRPr="00A96890" w:rsidRDefault="007D3052" w:rsidP="007D3052">
      <w:pPr>
        <w:rPr>
          <w:lang w:val="ro-RO"/>
        </w:rPr>
        <w:sectPr w:rsidR="007D3052" w:rsidRPr="00A96890" w:rsidSect="005835BE">
          <w:pgSz w:w="11906" w:h="16838"/>
          <w:pgMar w:top="1134" w:right="850" w:bottom="1134" w:left="1701" w:header="708" w:footer="708" w:gutter="0"/>
          <w:cols w:space="708"/>
          <w:docGrid w:linePitch="360"/>
        </w:sectPr>
      </w:pPr>
    </w:p>
    <w:tbl>
      <w:tblPr>
        <w:tblStyle w:val="a3"/>
        <w:tblW w:w="0" w:type="auto"/>
        <w:tblLook w:val="04A0" w:firstRow="1" w:lastRow="0" w:firstColumn="1" w:lastColumn="0" w:noHBand="0" w:noVBand="1"/>
      </w:tblPr>
      <w:tblGrid>
        <w:gridCol w:w="1474"/>
        <w:gridCol w:w="2839"/>
        <w:gridCol w:w="2908"/>
        <w:gridCol w:w="784"/>
        <w:gridCol w:w="522"/>
        <w:gridCol w:w="522"/>
        <w:gridCol w:w="522"/>
      </w:tblGrid>
      <w:tr w:rsidR="00140E0C" w:rsidRPr="00A96890" w:rsidTr="002A2597">
        <w:tc>
          <w:tcPr>
            <w:tcW w:w="1476" w:type="dxa"/>
          </w:tcPr>
          <w:p w:rsidR="00140E0C" w:rsidRPr="00A96890" w:rsidRDefault="00140E0C" w:rsidP="002A2597">
            <w:pPr>
              <w:rPr>
                <w:b/>
                <w:lang w:val="ro-RO"/>
              </w:rPr>
            </w:pPr>
            <w:r w:rsidRPr="00A96890">
              <w:rPr>
                <w:b/>
                <w:lang w:val="ro-RO"/>
              </w:rPr>
              <w:lastRenderedPageBreak/>
              <w:t>Număr</w:t>
            </w:r>
          </w:p>
        </w:tc>
        <w:tc>
          <w:tcPr>
            <w:tcW w:w="2846" w:type="dxa"/>
            <w:shd w:val="clear" w:color="auto" w:fill="auto"/>
          </w:tcPr>
          <w:p w:rsidR="00140E0C" w:rsidRPr="00A96890" w:rsidRDefault="00140E0C" w:rsidP="002A2597">
            <w:pPr>
              <w:rPr>
                <w:b/>
                <w:lang w:val="ro-RO"/>
              </w:rPr>
            </w:pPr>
            <w:r w:rsidRPr="00A96890">
              <w:rPr>
                <w:b/>
                <w:lang w:val="ro-RO"/>
              </w:rPr>
              <w:t>Acțiune</w:t>
            </w:r>
          </w:p>
        </w:tc>
        <w:tc>
          <w:tcPr>
            <w:tcW w:w="2915" w:type="dxa"/>
            <w:shd w:val="clear" w:color="auto" w:fill="auto"/>
          </w:tcPr>
          <w:p w:rsidR="00140E0C" w:rsidRPr="00A96890" w:rsidRDefault="00140E0C" w:rsidP="002A2597">
            <w:pPr>
              <w:rPr>
                <w:b/>
                <w:lang w:val="ro-RO"/>
              </w:rPr>
            </w:pPr>
            <w:r w:rsidRPr="00A96890">
              <w:rPr>
                <w:b/>
                <w:lang w:val="ro-RO"/>
              </w:rPr>
              <w:t>Indicator de monitorizare</w:t>
            </w:r>
          </w:p>
        </w:tc>
        <w:tc>
          <w:tcPr>
            <w:tcW w:w="784" w:type="dxa"/>
          </w:tcPr>
          <w:p w:rsidR="00140E0C" w:rsidRPr="00A96890" w:rsidRDefault="00140E0C" w:rsidP="002A2597">
            <w:pPr>
              <w:rPr>
                <w:b/>
                <w:lang w:val="ro-RO"/>
              </w:rPr>
            </w:pPr>
            <w:r w:rsidRPr="00A96890">
              <w:rPr>
                <w:b/>
                <w:lang w:val="ro-RO"/>
              </w:rPr>
              <w:t>Resp.</w:t>
            </w:r>
          </w:p>
        </w:tc>
        <w:tc>
          <w:tcPr>
            <w:tcW w:w="522" w:type="dxa"/>
          </w:tcPr>
          <w:p w:rsidR="00140E0C" w:rsidRPr="00A96890" w:rsidRDefault="00140E0C" w:rsidP="002A2597">
            <w:pPr>
              <w:rPr>
                <w:b/>
                <w:lang w:val="ro-RO"/>
              </w:rPr>
            </w:pPr>
            <w:r w:rsidRPr="00A96890">
              <w:rPr>
                <w:b/>
                <w:lang w:val="ro-RO"/>
              </w:rPr>
              <w:t>`12</w:t>
            </w:r>
          </w:p>
        </w:tc>
        <w:tc>
          <w:tcPr>
            <w:tcW w:w="522" w:type="dxa"/>
          </w:tcPr>
          <w:p w:rsidR="00140E0C" w:rsidRPr="00A96890" w:rsidRDefault="00140E0C" w:rsidP="002A2597">
            <w:pPr>
              <w:rPr>
                <w:b/>
                <w:lang w:val="ro-RO"/>
              </w:rPr>
            </w:pPr>
            <w:r w:rsidRPr="00A96890">
              <w:rPr>
                <w:b/>
                <w:lang w:val="ro-RO"/>
              </w:rPr>
              <w:t>`13</w:t>
            </w:r>
          </w:p>
        </w:tc>
        <w:tc>
          <w:tcPr>
            <w:tcW w:w="506" w:type="dxa"/>
          </w:tcPr>
          <w:p w:rsidR="00140E0C" w:rsidRPr="00A96890" w:rsidRDefault="00140E0C" w:rsidP="002A2597">
            <w:pPr>
              <w:rPr>
                <w:b/>
                <w:lang w:val="ro-RO"/>
              </w:rPr>
            </w:pPr>
            <w:r w:rsidRPr="00A96890">
              <w:rPr>
                <w:b/>
                <w:lang w:val="ro-RO"/>
              </w:rPr>
              <w:t>`14</w:t>
            </w:r>
          </w:p>
        </w:tc>
      </w:tr>
      <w:tr w:rsidR="00140E0C" w:rsidRPr="00A96890" w:rsidTr="002A2597">
        <w:trPr>
          <w:trHeight w:val="503"/>
        </w:trPr>
        <w:tc>
          <w:tcPr>
            <w:tcW w:w="1476" w:type="dxa"/>
          </w:tcPr>
          <w:p w:rsidR="00140E0C" w:rsidRPr="00A96890" w:rsidRDefault="00140E0C" w:rsidP="005512CD">
            <w:pPr>
              <w:rPr>
                <w:lang w:val="ro-RO"/>
              </w:rPr>
            </w:pPr>
            <w:r w:rsidRPr="00A96890">
              <w:rPr>
                <w:rFonts w:eastAsiaTheme="majorEastAsia" w:cstheme="minorHAnsi"/>
                <w:bCs/>
                <w:lang w:val="ro-RO"/>
              </w:rPr>
              <w:t xml:space="preserve">6.5.1.5 </w:t>
            </w:r>
            <w:r w:rsidRPr="00A96890">
              <w:rPr>
                <w:lang w:val="ro-RO"/>
              </w:rPr>
              <w:t xml:space="preserve">(acțiune </w:t>
            </w:r>
            <w:r w:rsidR="005512CD" w:rsidRPr="00A96890">
              <w:rPr>
                <w:lang w:val="ro-RO"/>
              </w:rPr>
              <w:t>nouă</w:t>
            </w:r>
            <w:r w:rsidRPr="00A96890">
              <w:rPr>
                <w:lang w:val="ro-RO"/>
              </w:rPr>
              <w:t>)</w:t>
            </w:r>
          </w:p>
        </w:tc>
        <w:tc>
          <w:tcPr>
            <w:tcW w:w="2846" w:type="dxa"/>
            <w:shd w:val="clear" w:color="auto" w:fill="auto"/>
          </w:tcPr>
          <w:p w:rsidR="00140E0C" w:rsidRPr="00A96890" w:rsidRDefault="00140E0C" w:rsidP="002A2597">
            <w:pPr>
              <w:rPr>
                <w:lang w:val="ro-RO"/>
              </w:rPr>
            </w:pPr>
            <w:r w:rsidRPr="00A96890">
              <w:rPr>
                <w:lang w:val="ro-RO"/>
              </w:rPr>
              <w:t xml:space="preserve">Elaborarea </w:t>
            </w:r>
            <w:r w:rsidR="001E5254" w:rsidRPr="00A96890">
              <w:rPr>
                <w:lang w:val="ro-RO"/>
              </w:rPr>
              <w:t>ghidului formatorului sistemului de probațiune</w:t>
            </w:r>
          </w:p>
        </w:tc>
        <w:tc>
          <w:tcPr>
            <w:tcW w:w="2915" w:type="dxa"/>
            <w:shd w:val="clear" w:color="auto" w:fill="auto"/>
          </w:tcPr>
          <w:p w:rsidR="001E5254" w:rsidRPr="00A96890" w:rsidRDefault="001E5254" w:rsidP="001E5254">
            <w:pPr>
              <w:rPr>
                <w:lang w:val="ro-RO"/>
              </w:rPr>
            </w:pPr>
            <w:r w:rsidRPr="00A96890">
              <w:rPr>
                <w:lang w:val="ro-RO"/>
              </w:rPr>
              <w:t>1. Ghid elaborat</w:t>
            </w:r>
          </w:p>
          <w:p w:rsidR="00140E0C" w:rsidRPr="00A96890" w:rsidRDefault="001E5254" w:rsidP="001E5254">
            <w:pPr>
              <w:rPr>
                <w:lang w:val="ro-RO"/>
              </w:rPr>
            </w:pPr>
            <w:r w:rsidRPr="00A96890">
              <w:rPr>
                <w:lang w:val="ro-RO"/>
              </w:rPr>
              <w:t>2. Ghid distribuit</w:t>
            </w:r>
          </w:p>
        </w:tc>
        <w:tc>
          <w:tcPr>
            <w:tcW w:w="784" w:type="dxa"/>
          </w:tcPr>
          <w:p w:rsidR="00140E0C" w:rsidRPr="00A96890" w:rsidRDefault="00851B1B" w:rsidP="002A2597">
            <w:pPr>
              <w:rPr>
                <w:lang w:val="ro-RO"/>
              </w:rPr>
            </w:pPr>
            <w:r w:rsidRPr="00A96890">
              <w:rPr>
                <w:lang w:val="ro-RO"/>
              </w:rPr>
              <w:t>MJ</w:t>
            </w:r>
          </w:p>
        </w:tc>
        <w:tc>
          <w:tcPr>
            <w:tcW w:w="522" w:type="dxa"/>
            <w:shd w:val="clear" w:color="auto" w:fill="BFBFBF" w:themeFill="background1" w:themeFillShade="BF"/>
          </w:tcPr>
          <w:p w:rsidR="00140E0C" w:rsidRPr="00A96890" w:rsidRDefault="00140E0C" w:rsidP="002A2597">
            <w:pPr>
              <w:rPr>
                <w:lang w:val="ro-RO"/>
              </w:rPr>
            </w:pPr>
            <w:r w:rsidRPr="00A96890">
              <w:rPr>
                <w:lang w:val="ro-RO"/>
              </w:rPr>
              <w:t>n/a</w:t>
            </w:r>
          </w:p>
        </w:tc>
        <w:tc>
          <w:tcPr>
            <w:tcW w:w="522" w:type="dxa"/>
            <w:shd w:val="clear" w:color="auto" w:fill="BFBFBF" w:themeFill="background1" w:themeFillShade="BF"/>
          </w:tcPr>
          <w:p w:rsidR="00140E0C" w:rsidRPr="00A96890" w:rsidRDefault="00140E0C" w:rsidP="002A2597">
            <w:pPr>
              <w:rPr>
                <w:lang w:val="ro-RO"/>
              </w:rPr>
            </w:pPr>
            <w:r w:rsidRPr="00A96890">
              <w:rPr>
                <w:lang w:val="ro-RO"/>
              </w:rPr>
              <w:t>n/a</w:t>
            </w:r>
          </w:p>
        </w:tc>
        <w:tc>
          <w:tcPr>
            <w:tcW w:w="506" w:type="dxa"/>
            <w:shd w:val="clear" w:color="auto" w:fill="BFBFBF" w:themeFill="background1" w:themeFillShade="BF"/>
          </w:tcPr>
          <w:p w:rsidR="00140E0C" w:rsidRPr="00A96890" w:rsidRDefault="00140E0C" w:rsidP="002A2597">
            <w:pPr>
              <w:rPr>
                <w:lang w:val="ro-RO"/>
              </w:rPr>
            </w:pPr>
            <w:r w:rsidRPr="00A96890">
              <w:rPr>
                <w:lang w:val="ro-RO"/>
              </w:rPr>
              <w:t>n/a</w:t>
            </w:r>
          </w:p>
        </w:tc>
      </w:tr>
    </w:tbl>
    <w:p w:rsidR="00140E0C" w:rsidRPr="00A96890" w:rsidRDefault="00140E0C" w:rsidP="00140E0C">
      <w:pPr>
        <w:pStyle w:val="a5"/>
        <w:numPr>
          <w:ilvl w:val="0"/>
          <w:numId w:val="20"/>
        </w:numPr>
        <w:spacing w:before="240" w:after="0"/>
        <w:rPr>
          <w:rStyle w:val="a4"/>
          <w:lang w:val="ro-RO"/>
        </w:rPr>
      </w:pPr>
      <w:r w:rsidRPr="00A96890">
        <w:rPr>
          <w:rStyle w:val="a4"/>
          <w:lang w:val="ro-RO"/>
        </w:rPr>
        <w:t>Termen de implementare</w:t>
      </w:r>
    </w:p>
    <w:tbl>
      <w:tblPr>
        <w:tblStyle w:val="a3"/>
        <w:tblW w:w="0" w:type="auto"/>
        <w:tblLook w:val="04A0" w:firstRow="1" w:lastRow="0" w:firstColumn="1" w:lastColumn="0" w:noHBand="0" w:noVBand="1"/>
      </w:tblPr>
      <w:tblGrid>
        <w:gridCol w:w="399"/>
        <w:gridCol w:w="399"/>
        <w:gridCol w:w="397"/>
        <w:gridCol w:w="398"/>
        <w:gridCol w:w="398"/>
        <w:gridCol w:w="400"/>
        <w:gridCol w:w="398"/>
        <w:gridCol w:w="398"/>
        <w:gridCol w:w="399"/>
        <w:gridCol w:w="399"/>
        <w:gridCol w:w="399"/>
        <w:gridCol w:w="399"/>
        <w:gridCol w:w="399"/>
        <w:gridCol w:w="399"/>
        <w:gridCol w:w="399"/>
        <w:gridCol w:w="399"/>
        <w:gridCol w:w="399"/>
        <w:gridCol w:w="399"/>
        <w:gridCol w:w="399"/>
        <w:gridCol w:w="399"/>
        <w:gridCol w:w="399"/>
        <w:gridCol w:w="399"/>
        <w:gridCol w:w="399"/>
        <w:gridCol w:w="399"/>
      </w:tblGrid>
      <w:tr w:rsidR="00140E0C" w:rsidRPr="00A96890" w:rsidTr="002A2597">
        <w:tc>
          <w:tcPr>
            <w:tcW w:w="1593" w:type="dxa"/>
            <w:gridSpan w:val="4"/>
          </w:tcPr>
          <w:p w:rsidR="00140E0C" w:rsidRPr="00A96890" w:rsidRDefault="00140E0C" w:rsidP="002A2597">
            <w:pPr>
              <w:rPr>
                <w:b/>
                <w:lang w:val="ro-RO"/>
              </w:rPr>
            </w:pPr>
            <w:r w:rsidRPr="00A96890">
              <w:rPr>
                <w:b/>
                <w:lang w:val="ro-RO"/>
              </w:rPr>
              <w:t>2011</w:t>
            </w:r>
          </w:p>
        </w:tc>
        <w:tc>
          <w:tcPr>
            <w:tcW w:w="1594" w:type="dxa"/>
            <w:gridSpan w:val="4"/>
          </w:tcPr>
          <w:p w:rsidR="00140E0C" w:rsidRPr="00A96890" w:rsidRDefault="00140E0C" w:rsidP="002A2597">
            <w:pPr>
              <w:rPr>
                <w:b/>
                <w:lang w:val="ro-RO"/>
              </w:rPr>
            </w:pPr>
            <w:r w:rsidRPr="00A96890">
              <w:rPr>
                <w:b/>
                <w:lang w:val="ro-RO"/>
              </w:rPr>
              <w:t>2012</w:t>
            </w:r>
          </w:p>
        </w:tc>
        <w:tc>
          <w:tcPr>
            <w:tcW w:w="1596" w:type="dxa"/>
            <w:gridSpan w:val="4"/>
          </w:tcPr>
          <w:p w:rsidR="00140E0C" w:rsidRPr="00A96890" w:rsidRDefault="00140E0C" w:rsidP="002A2597">
            <w:pPr>
              <w:rPr>
                <w:b/>
                <w:lang w:val="ro-RO"/>
              </w:rPr>
            </w:pPr>
            <w:r w:rsidRPr="00A96890">
              <w:rPr>
                <w:b/>
                <w:lang w:val="ro-RO"/>
              </w:rPr>
              <w:t>2013</w:t>
            </w:r>
          </w:p>
        </w:tc>
        <w:tc>
          <w:tcPr>
            <w:tcW w:w="1596" w:type="dxa"/>
            <w:gridSpan w:val="4"/>
          </w:tcPr>
          <w:p w:rsidR="00140E0C" w:rsidRPr="00A96890" w:rsidRDefault="00140E0C" w:rsidP="002A2597">
            <w:pPr>
              <w:rPr>
                <w:b/>
                <w:lang w:val="ro-RO"/>
              </w:rPr>
            </w:pPr>
            <w:r w:rsidRPr="00A96890">
              <w:rPr>
                <w:b/>
                <w:lang w:val="ro-RO"/>
              </w:rPr>
              <w:t>2014</w:t>
            </w:r>
          </w:p>
        </w:tc>
        <w:tc>
          <w:tcPr>
            <w:tcW w:w="1596" w:type="dxa"/>
            <w:gridSpan w:val="4"/>
          </w:tcPr>
          <w:p w:rsidR="00140E0C" w:rsidRPr="00A96890" w:rsidRDefault="00140E0C" w:rsidP="002A2597">
            <w:pPr>
              <w:rPr>
                <w:b/>
                <w:lang w:val="ro-RO"/>
              </w:rPr>
            </w:pPr>
            <w:r w:rsidRPr="00A96890">
              <w:rPr>
                <w:b/>
                <w:lang w:val="ro-RO"/>
              </w:rPr>
              <w:t>2015</w:t>
            </w:r>
          </w:p>
        </w:tc>
        <w:tc>
          <w:tcPr>
            <w:tcW w:w="1596" w:type="dxa"/>
            <w:gridSpan w:val="4"/>
          </w:tcPr>
          <w:p w:rsidR="00140E0C" w:rsidRPr="00A96890" w:rsidRDefault="00140E0C" w:rsidP="002A2597">
            <w:pPr>
              <w:rPr>
                <w:b/>
                <w:lang w:val="ro-RO"/>
              </w:rPr>
            </w:pPr>
            <w:r w:rsidRPr="00A96890">
              <w:rPr>
                <w:b/>
                <w:lang w:val="ro-RO"/>
              </w:rPr>
              <w:t>2016</w:t>
            </w:r>
          </w:p>
        </w:tc>
      </w:tr>
      <w:tr w:rsidR="00140E0C" w:rsidRPr="00A96890" w:rsidTr="00140E0C">
        <w:tc>
          <w:tcPr>
            <w:tcW w:w="399" w:type="dxa"/>
          </w:tcPr>
          <w:p w:rsidR="00140E0C" w:rsidRPr="00A96890" w:rsidRDefault="00140E0C" w:rsidP="002A2597">
            <w:pPr>
              <w:rPr>
                <w:lang w:val="ro-RO"/>
              </w:rPr>
            </w:pPr>
            <w:r w:rsidRPr="00A96890">
              <w:rPr>
                <w:lang w:val="ro-RO"/>
              </w:rPr>
              <w:t>I</w:t>
            </w:r>
          </w:p>
        </w:tc>
        <w:tc>
          <w:tcPr>
            <w:tcW w:w="399" w:type="dxa"/>
          </w:tcPr>
          <w:p w:rsidR="00140E0C" w:rsidRPr="00A96890" w:rsidRDefault="00140E0C" w:rsidP="002A2597">
            <w:pPr>
              <w:rPr>
                <w:lang w:val="ro-RO"/>
              </w:rPr>
            </w:pPr>
            <w:r w:rsidRPr="00A96890">
              <w:rPr>
                <w:lang w:val="ro-RO"/>
              </w:rPr>
              <w:t>II</w:t>
            </w:r>
          </w:p>
        </w:tc>
        <w:tc>
          <w:tcPr>
            <w:tcW w:w="397" w:type="dxa"/>
          </w:tcPr>
          <w:p w:rsidR="00140E0C" w:rsidRPr="00A96890" w:rsidRDefault="00140E0C" w:rsidP="002A2597">
            <w:pPr>
              <w:rPr>
                <w:lang w:val="ro-RO"/>
              </w:rPr>
            </w:pPr>
            <w:r w:rsidRPr="00A96890">
              <w:rPr>
                <w:lang w:val="ro-RO"/>
              </w:rPr>
              <w:t>III</w:t>
            </w:r>
          </w:p>
        </w:tc>
        <w:tc>
          <w:tcPr>
            <w:tcW w:w="398" w:type="dxa"/>
          </w:tcPr>
          <w:p w:rsidR="00140E0C" w:rsidRPr="00A96890" w:rsidRDefault="00140E0C" w:rsidP="002A2597">
            <w:pPr>
              <w:rPr>
                <w:lang w:val="ro-RO"/>
              </w:rPr>
            </w:pPr>
            <w:r w:rsidRPr="00A96890">
              <w:rPr>
                <w:lang w:val="ro-RO"/>
              </w:rPr>
              <w:t>IV</w:t>
            </w:r>
          </w:p>
        </w:tc>
        <w:tc>
          <w:tcPr>
            <w:tcW w:w="398" w:type="dxa"/>
          </w:tcPr>
          <w:p w:rsidR="00140E0C" w:rsidRPr="00A96890" w:rsidRDefault="00140E0C" w:rsidP="002A2597">
            <w:pPr>
              <w:rPr>
                <w:lang w:val="ro-RO"/>
              </w:rPr>
            </w:pPr>
            <w:r w:rsidRPr="00A96890">
              <w:rPr>
                <w:lang w:val="ro-RO"/>
              </w:rPr>
              <w:t>I</w:t>
            </w:r>
          </w:p>
        </w:tc>
        <w:tc>
          <w:tcPr>
            <w:tcW w:w="400" w:type="dxa"/>
          </w:tcPr>
          <w:p w:rsidR="00140E0C" w:rsidRPr="00A96890" w:rsidRDefault="00140E0C" w:rsidP="002A2597">
            <w:pPr>
              <w:rPr>
                <w:lang w:val="ro-RO"/>
              </w:rPr>
            </w:pPr>
            <w:r w:rsidRPr="00A96890">
              <w:rPr>
                <w:lang w:val="ro-RO"/>
              </w:rPr>
              <w:t>II</w:t>
            </w:r>
          </w:p>
        </w:tc>
        <w:tc>
          <w:tcPr>
            <w:tcW w:w="398" w:type="dxa"/>
          </w:tcPr>
          <w:p w:rsidR="00140E0C" w:rsidRPr="00A96890" w:rsidRDefault="00140E0C" w:rsidP="002A2597">
            <w:pPr>
              <w:rPr>
                <w:lang w:val="ro-RO"/>
              </w:rPr>
            </w:pPr>
            <w:r w:rsidRPr="00A96890">
              <w:rPr>
                <w:lang w:val="ro-RO"/>
              </w:rPr>
              <w:t>III</w:t>
            </w:r>
          </w:p>
        </w:tc>
        <w:tc>
          <w:tcPr>
            <w:tcW w:w="398" w:type="dxa"/>
          </w:tcPr>
          <w:p w:rsidR="00140E0C" w:rsidRPr="00A96890" w:rsidRDefault="00140E0C" w:rsidP="002A2597">
            <w:pPr>
              <w:rPr>
                <w:lang w:val="ro-RO"/>
              </w:rPr>
            </w:pPr>
            <w:r w:rsidRPr="00A96890">
              <w:rPr>
                <w:lang w:val="ro-RO"/>
              </w:rPr>
              <w:t>IV</w:t>
            </w:r>
          </w:p>
        </w:tc>
        <w:tc>
          <w:tcPr>
            <w:tcW w:w="399" w:type="dxa"/>
            <w:tcBorders>
              <w:bottom w:val="single" w:sz="4" w:space="0" w:color="000000" w:themeColor="text1"/>
            </w:tcBorders>
          </w:tcPr>
          <w:p w:rsidR="00140E0C" w:rsidRPr="00A96890" w:rsidRDefault="00140E0C" w:rsidP="002A2597">
            <w:pPr>
              <w:rPr>
                <w:lang w:val="ro-RO"/>
              </w:rPr>
            </w:pPr>
            <w:r w:rsidRPr="00A96890">
              <w:rPr>
                <w:lang w:val="ro-RO"/>
              </w:rPr>
              <w:t>I</w:t>
            </w:r>
          </w:p>
        </w:tc>
        <w:tc>
          <w:tcPr>
            <w:tcW w:w="399" w:type="dxa"/>
            <w:tcBorders>
              <w:bottom w:val="single" w:sz="4" w:space="0" w:color="000000" w:themeColor="text1"/>
            </w:tcBorders>
          </w:tcPr>
          <w:p w:rsidR="00140E0C" w:rsidRPr="00A96890" w:rsidRDefault="00140E0C" w:rsidP="002A2597">
            <w:pPr>
              <w:rPr>
                <w:lang w:val="ro-RO"/>
              </w:rPr>
            </w:pPr>
            <w:r w:rsidRPr="00A96890">
              <w:rPr>
                <w:lang w:val="ro-RO"/>
              </w:rPr>
              <w:t>II</w:t>
            </w:r>
          </w:p>
        </w:tc>
        <w:tc>
          <w:tcPr>
            <w:tcW w:w="399" w:type="dxa"/>
            <w:tcBorders>
              <w:bottom w:val="single" w:sz="4" w:space="0" w:color="000000" w:themeColor="text1"/>
            </w:tcBorders>
          </w:tcPr>
          <w:p w:rsidR="00140E0C" w:rsidRPr="00A96890" w:rsidRDefault="00140E0C" w:rsidP="002A2597">
            <w:pPr>
              <w:rPr>
                <w:lang w:val="ro-RO"/>
              </w:rPr>
            </w:pPr>
            <w:r w:rsidRPr="00A96890">
              <w:rPr>
                <w:lang w:val="ro-RO"/>
              </w:rPr>
              <w:t>III</w:t>
            </w:r>
          </w:p>
        </w:tc>
        <w:tc>
          <w:tcPr>
            <w:tcW w:w="399" w:type="dxa"/>
            <w:tcBorders>
              <w:bottom w:val="single" w:sz="4" w:space="0" w:color="000000" w:themeColor="text1"/>
            </w:tcBorders>
          </w:tcPr>
          <w:p w:rsidR="00140E0C" w:rsidRPr="00A96890" w:rsidRDefault="00140E0C" w:rsidP="002A2597">
            <w:pPr>
              <w:rPr>
                <w:lang w:val="ro-RO"/>
              </w:rPr>
            </w:pPr>
            <w:r w:rsidRPr="00A96890">
              <w:rPr>
                <w:lang w:val="ro-RO"/>
              </w:rPr>
              <w:t>IV</w:t>
            </w:r>
          </w:p>
        </w:tc>
        <w:tc>
          <w:tcPr>
            <w:tcW w:w="399" w:type="dxa"/>
            <w:tcBorders>
              <w:bottom w:val="single" w:sz="4" w:space="0" w:color="000000" w:themeColor="text1"/>
            </w:tcBorders>
          </w:tcPr>
          <w:p w:rsidR="00140E0C" w:rsidRPr="00A96890" w:rsidRDefault="00140E0C" w:rsidP="002A2597">
            <w:pPr>
              <w:rPr>
                <w:lang w:val="ro-RO"/>
              </w:rPr>
            </w:pPr>
            <w:r w:rsidRPr="00A96890">
              <w:rPr>
                <w:lang w:val="ro-RO"/>
              </w:rPr>
              <w:t>I</w:t>
            </w:r>
          </w:p>
        </w:tc>
        <w:tc>
          <w:tcPr>
            <w:tcW w:w="399" w:type="dxa"/>
            <w:tcBorders>
              <w:bottom w:val="single" w:sz="4" w:space="0" w:color="000000" w:themeColor="text1"/>
            </w:tcBorders>
          </w:tcPr>
          <w:p w:rsidR="00140E0C" w:rsidRPr="00A96890" w:rsidRDefault="00140E0C" w:rsidP="002A2597">
            <w:pPr>
              <w:rPr>
                <w:lang w:val="ro-RO"/>
              </w:rPr>
            </w:pPr>
            <w:r w:rsidRPr="00A96890">
              <w:rPr>
                <w:lang w:val="ro-RO"/>
              </w:rPr>
              <w:t>II</w:t>
            </w:r>
          </w:p>
        </w:tc>
        <w:tc>
          <w:tcPr>
            <w:tcW w:w="399" w:type="dxa"/>
            <w:tcBorders>
              <w:bottom w:val="single" w:sz="4" w:space="0" w:color="000000" w:themeColor="text1"/>
            </w:tcBorders>
          </w:tcPr>
          <w:p w:rsidR="00140E0C" w:rsidRPr="00A96890" w:rsidRDefault="00140E0C" w:rsidP="002A2597">
            <w:pPr>
              <w:rPr>
                <w:lang w:val="ro-RO"/>
              </w:rPr>
            </w:pPr>
            <w:r w:rsidRPr="00A96890">
              <w:rPr>
                <w:lang w:val="ro-RO"/>
              </w:rPr>
              <w:t>III</w:t>
            </w:r>
          </w:p>
        </w:tc>
        <w:tc>
          <w:tcPr>
            <w:tcW w:w="399" w:type="dxa"/>
            <w:tcBorders>
              <w:bottom w:val="single" w:sz="4" w:space="0" w:color="000000" w:themeColor="text1"/>
            </w:tcBorders>
          </w:tcPr>
          <w:p w:rsidR="00140E0C" w:rsidRPr="00A96890" w:rsidRDefault="00140E0C" w:rsidP="002A2597">
            <w:pPr>
              <w:rPr>
                <w:lang w:val="ro-RO"/>
              </w:rPr>
            </w:pPr>
            <w:r w:rsidRPr="00A96890">
              <w:rPr>
                <w:lang w:val="ro-RO"/>
              </w:rPr>
              <w:t>IV</w:t>
            </w:r>
          </w:p>
        </w:tc>
        <w:tc>
          <w:tcPr>
            <w:tcW w:w="399" w:type="dxa"/>
            <w:tcBorders>
              <w:bottom w:val="single" w:sz="4" w:space="0" w:color="000000" w:themeColor="text1"/>
            </w:tcBorders>
          </w:tcPr>
          <w:p w:rsidR="00140E0C" w:rsidRPr="00A96890" w:rsidRDefault="00140E0C" w:rsidP="002A2597">
            <w:pPr>
              <w:rPr>
                <w:lang w:val="ro-RO"/>
              </w:rPr>
            </w:pPr>
            <w:r w:rsidRPr="00A96890">
              <w:rPr>
                <w:lang w:val="ro-RO"/>
              </w:rPr>
              <w:t>I</w:t>
            </w:r>
          </w:p>
        </w:tc>
        <w:tc>
          <w:tcPr>
            <w:tcW w:w="399" w:type="dxa"/>
            <w:tcBorders>
              <w:bottom w:val="single" w:sz="4" w:space="0" w:color="000000" w:themeColor="text1"/>
            </w:tcBorders>
          </w:tcPr>
          <w:p w:rsidR="00140E0C" w:rsidRPr="00A96890" w:rsidRDefault="00140E0C" w:rsidP="002A2597">
            <w:pPr>
              <w:rPr>
                <w:lang w:val="ro-RO"/>
              </w:rPr>
            </w:pPr>
            <w:r w:rsidRPr="00A96890">
              <w:rPr>
                <w:lang w:val="ro-RO"/>
              </w:rPr>
              <w:t>II</w:t>
            </w:r>
          </w:p>
        </w:tc>
        <w:tc>
          <w:tcPr>
            <w:tcW w:w="399" w:type="dxa"/>
            <w:tcBorders>
              <w:bottom w:val="single" w:sz="4" w:space="0" w:color="000000" w:themeColor="text1"/>
            </w:tcBorders>
          </w:tcPr>
          <w:p w:rsidR="00140E0C" w:rsidRPr="00A96890" w:rsidRDefault="00140E0C" w:rsidP="002A2597">
            <w:pPr>
              <w:rPr>
                <w:lang w:val="ro-RO"/>
              </w:rPr>
            </w:pPr>
            <w:r w:rsidRPr="00A96890">
              <w:rPr>
                <w:lang w:val="ro-RO"/>
              </w:rPr>
              <w:t>III</w:t>
            </w:r>
          </w:p>
        </w:tc>
        <w:tc>
          <w:tcPr>
            <w:tcW w:w="399" w:type="dxa"/>
            <w:tcBorders>
              <w:bottom w:val="single" w:sz="4" w:space="0" w:color="000000" w:themeColor="text1"/>
            </w:tcBorders>
          </w:tcPr>
          <w:p w:rsidR="00140E0C" w:rsidRPr="00A96890" w:rsidRDefault="00140E0C" w:rsidP="002A2597">
            <w:pPr>
              <w:rPr>
                <w:lang w:val="ro-RO"/>
              </w:rPr>
            </w:pPr>
            <w:r w:rsidRPr="00A96890">
              <w:rPr>
                <w:lang w:val="ro-RO"/>
              </w:rPr>
              <w:t>IV</w:t>
            </w:r>
          </w:p>
        </w:tc>
        <w:tc>
          <w:tcPr>
            <w:tcW w:w="399" w:type="dxa"/>
            <w:tcBorders>
              <w:bottom w:val="single" w:sz="4" w:space="0" w:color="000000" w:themeColor="text1"/>
            </w:tcBorders>
          </w:tcPr>
          <w:p w:rsidR="00140E0C" w:rsidRPr="00A96890" w:rsidRDefault="00140E0C" w:rsidP="002A2597">
            <w:pPr>
              <w:rPr>
                <w:lang w:val="ro-RO"/>
              </w:rPr>
            </w:pPr>
            <w:r w:rsidRPr="00A96890">
              <w:rPr>
                <w:lang w:val="ro-RO"/>
              </w:rPr>
              <w:t>I</w:t>
            </w:r>
          </w:p>
        </w:tc>
        <w:tc>
          <w:tcPr>
            <w:tcW w:w="399" w:type="dxa"/>
            <w:tcBorders>
              <w:bottom w:val="single" w:sz="4" w:space="0" w:color="000000" w:themeColor="text1"/>
            </w:tcBorders>
          </w:tcPr>
          <w:p w:rsidR="00140E0C" w:rsidRPr="00A96890" w:rsidRDefault="00140E0C" w:rsidP="002A2597">
            <w:pPr>
              <w:rPr>
                <w:lang w:val="ro-RO"/>
              </w:rPr>
            </w:pPr>
            <w:r w:rsidRPr="00A96890">
              <w:rPr>
                <w:lang w:val="ro-RO"/>
              </w:rPr>
              <w:t>II</w:t>
            </w:r>
          </w:p>
        </w:tc>
        <w:tc>
          <w:tcPr>
            <w:tcW w:w="399" w:type="dxa"/>
            <w:tcBorders>
              <w:bottom w:val="single" w:sz="4" w:space="0" w:color="000000" w:themeColor="text1"/>
            </w:tcBorders>
          </w:tcPr>
          <w:p w:rsidR="00140E0C" w:rsidRPr="00A96890" w:rsidRDefault="00140E0C" w:rsidP="002A2597">
            <w:pPr>
              <w:rPr>
                <w:lang w:val="ro-RO"/>
              </w:rPr>
            </w:pPr>
            <w:r w:rsidRPr="00A96890">
              <w:rPr>
                <w:lang w:val="ro-RO"/>
              </w:rPr>
              <w:t>III</w:t>
            </w:r>
          </w:p>
        </w:tc>
        <w:tc>
          <w:tcPr>
            <w:tcW w:w="399" w:type="dxa"/>
            <w:tcBorders>
              <w:bottom w:val="single" w:sz="4" w:space="0" w:color="000000" w:themeColor="text1"/>
            </w:tcBorders>
          </w:tcPr>
          <w:p w:rsidR="00140E0C" w:rsidRPr="00A96890" w:rsidRDefault="00140E0C" w:rsidP="002A2597">
            <w:pPr>
              <w:rPr>
                <w:lang w:val="ro-RO"/>
              </w:rPr>
            </w:pPr>
            <w:r w:rsidRPr="00A96890">
              <w:rPr>
                <w:lang w:val="ro-RO"/>
              </w:rPr>
              <w:t>IV</w:t>
            </w:r>
          </w:p>
        </w:tc>
      </w:tr>
      <w:tr w:rsidR="00140E0C" w:rsidRPr="00A96890" w:rsidTr="00140E0C">
        <w:tc>
          <w:tcPr>
            <w:tcW w:w="399" w:type="dxa"/>
          </w:tcPr>
          <w:p w:rsidR="00140E0C" w:rsidRPr="00A96890" w:rsidRDefault="00140E0C" w:rsidP="002A2597">
            <w:pPr>
              <w:rPr>
                <w:lang w:val="ro-RO"/>
              </w:rPr>
            </w:pPr>
          </w:p>
        </w:tc>
        <w:tc>
          <w:tcPr>
            <w:tcW w:w="399" w:type="dxa"/>
          </w:tcPr>
          <w:p w:rsidR="00140E0C" w:rsidRPr="00A96890" w:rsidRDefault="00140E0C" w:rsidP="002A2597">
            <w:pPr>
              <w:rPr>
                <w:lang w:val="ro-RO"/>
              </w:rPr>
            </w:pPr>
          </w:p>
        </w:tc>
        <w:tc>
          <w:tcPr>
            <w:tcW w:w="397" w:type="dxa"/>
            <w:shd w:val="clear" w:color="auto" w:fill="auto"/>
          </w:tcPr>
          <w:p w:rsidR="00140E0C" w:rsidRPr="00A96890" w:rsidRDefault="00140E0C" w:rsidP="002A2597">
            <w:pPr>
              <w:rPr>
                <w:lang w:val="ro-RO"/>
              </w:rPr>
            </w:pPr>
          </w:p>
        </w:tc>
        <w:tc>
          <w:tcPr>
            <w:tcW w:w="398" w:type="dxa"/>
            <w:shd w:val="clear" w:color="auto" w:fill="auto"/>
          </w:tcPr>
          <w:p w:rsidR="00140E0C" w:rsidRPr="00A96890" w:rsidRDefault="00140E0C" w:rsidP="002A2597">
            <w:pPr>
              <w:rPr>
                <w:lang w:val="ro-RO"/>
              </w:rPr>
            </w:pPr>
          </w:p>
        </w:tc>
        <w:tc>
          <w:tcPr>
            <w:tcW w:w="398" w:type="dxa"/>
            <w:shd w:val="clear" w:color="auto" w:fill="auto"/>
          </w:tcPr>
          <w:p w:rsidR="00140E0C" w:rsidRPr="00A96890" w:rsidRDefault="00140E0C" w:rsidP="002A2597">
            <w:pPr>
              <w:rPr>
                <w:lang w:val="ro-RO"/>
              </w:rPr>
            </w:pPr>
          </w:p>
        </w:tc>
        <w:tc>
          <w:tcPr>
            <w:tcW w:w="400" w:type="dxa"/>
            <w:shd w:val="clear" w:color="auto" w:fill="auto"/>
          </w:tcPr>
          <w:p w:rsidR="00140E0C" w:rsidRPr="00A96890" w:rsidRDefault="00140E0C" w:rsidP="002A2597">
            <w:pPr>
              <w:rPr>
                <w:lang w:val="ro-RO"/>
              </w:rPr>
            </w:pPr>
          </w:p>
        </w:tc>
        <w:tc>
          <w:tcPr>
            <w:tcW w:w="398" w:type="dxa"/>
            <w:shd w:val="clear" w:color="auto" w:fill="auto"/>
          </w:tcPr>
          <w:p w:rsidR="00140E0C" w:rsidRPr="00A96890" w:rsidRDefault="00140E0C" w:rsidP="002A2597">
            <w:pPr>
              <w:rPr>
                <w:lang w:val="ro-RO"/>
              </w:rPr>
            </w:pPr>
          </w:p>
        </w:tc>
        <w:tc>
          <w:tcPr>
            <w:tcW w:w="398" w:type="dxa"/>
            <w:shd w:val="clear" w:color="auto" w:fill="auto"/>
          </w:tcPr>
          <w:p w:rsidR="00140E0C" w:rsidRPr="00A96890" w:rsidRDefault="00140E0C" w:rsidP="002A2597">
            <w:pPr>
              <w:rPr>
                <w:lang w:val="ro-RO"/>
              </w:rPr>
            </w:pPr>
          </w:p>
        </w:tc>
        <w:tc>
          <w:tcPr>
            <w:tcW w:w="399" w:type="dxa"/>
            <w:shd w:val="clear" w:color="auto" w:fill="FFFFFF" w:themeFill="background1"/>
          </w:tcPr>
          <w:p w:rsidR="00140E0C" w:rsidRPr="00A96890" w:rsidRDefault="00140E0C" w:rsidP="002A2597">
            <w:pPr>
              <w:rPr>
                <w:lang w:val="ro-RO"/>
              </w:rPr>
            </w:pPr>
          </w:p>
        </w:tc>
        <w:tc>
          <w:tcPr>
            <w:tcW w:w="399" w:type="dxa"/>
            <w:shd w:val="clear" w:color="auto" w:fill="FFFFFF" w:themeFill="background1"/>
          </w:tcPr>
          <w:p w:rsidR="00140E0C" w:rsidRPr="00A96890" w:rsidRDefault="00140E0C" w:rsidP="002A2597">
            <w:pPr>
              <w:rPr>
                <w:lang w:val="ro-RO"/>
              </w:rPr>
            </w:pPr>
          </w:p>
        </w:tc>
        <w:tc>
          <w:tcPr>
            <w:tcW w:w="399" w:type="dxa"/>
            <w:shd w:val="clear" w:color="auto" w:fill="FFFFFF" w:themeFill="background1"/>
          </w:tcPr>
          <w:p w:rsidR="00140E0C" w:rsidRPr="00A96890" w:rsidRDefault="00140E0C" w:rsidP="002A2597">
            <w:pPr>
              <w:rPr>
                <w:lang w:val="ro-RO"/>
              </w:rPr>
            </w:pPr>
          </w:p>
        </w:tc>
        <w:tc>
          <w:tcPr>
            <w:tcW w:w="399" w:type="dxa"/>
            <w:shd w:val="clear" w:color="auto" w:fill="FFFFFF" w:themeFill="background1"/>
          </w:tcPr>
          <w:p w:rsidR="00140E0C" w:rsidRPr="00A96890" w:rsidRDefault="00140E0C" w:rsidP="002A2597">
            <w:pPr>
              <w:rPr>
                <w:lang w:val="ro-RO"/>
              </w:rPr>
            </w:pPr>
          </w:p>
        </w:tc>
        <w:tc>
          <w:tcPr>
            <w:tcW w:w="399" w:type="dxa"/>
            <w:shd w:val="clear" w:color="auto" w:fill="FFFFFF" w:themeFill="background1"/>
          </w:tcPr>
          <w:p w:rsidR="00140E0C" w:rsidRPr="00A96890" w:rsidRDefault="00140E0C" w:rsidP="002A2597">
            <w:pPr>
              <w:rPr>
                <w:lang w:val="ro-RO"/>
              </w:rPr>
            </w:pPr>
          </w:p>
        </w:tc>
        <w:tc>
          <w:tcPr>
            <w:tcW w:w="399" w:type="dxa"/>
            <w:shd w:val="clear" w:color="auto" w:fill="FFFFFF" w:themeFill="background1"/>
          </w:tcPr>
          <w:p w:rsidR="00140E0C" w:rsidRPr="00A96890" w:rsidRDefault="00140E0C" w:rsidP="002A2597">
            <w:pPr>
              <w:rPr>
                <w:lang w:val="ro-RO"/>
              </w:rPr>
            </w:pPr>
          </w:p>
        </w:tc>
        <w:tc>
          <w:tcPr>
            <w:tcW w:w="399" w:type="dxa"/>
            <w:shd w:val="clear" w:color="auto" w:fill="FFFFFF" w:themeFill="background1"/>
          </w:tcPr>
          <w:p w:rsidR="00140E0C" w:rsidRPr="00A96890" w:rsidRDefault="00140E0C" w:rsidP="002A2597">
            <w:pPr>
              <w:rPr>
                <w:lang w:val="ro-RO"/>
              </w:rPr>
            </w:pPr>
          </w:p>
        </w:tc>
        <w:tc>
          <w:tcPr>
            <w:tcW w:w="399" w:type="dxa"/>
            <w:shd w:val="clear" w:color="auto" w:fill="FFFFFF" w:themeFill="background1"/>
          </w:tcPr>
          <w:p w:rsidR="00140E0C" w:rsidRPr="00A96890" w:rsidRDefault="00140E0C" w:rsidP="002A2597">
            <w:pPr>
              <w:rPr>
                <w:lang w:val="ro-RO"/>
              </w:rPr>
            </w:pPr>
          </w:p>
        </w:tc>
        <w:tc>
          <w:tcPr>
            <w:tcW w:w="399" w:type="dxa"/>
            <w:shd w:val="clear" w:color="auto" w:fill="FFFFFF" w:themeFill="background1"/>
          </w:tcPr>
          <w:p w:rsidR="00140E0C" w:rsidRPr="00A96890" w:rsidRDefault="00140E0C" w:rsidP="002A2597">
            <w:pPr>
              <w:rPr>
                <w:lang w:val="ro-RO"/>
              </w:rPr>
            </w:pPr>
          </w:p>
        </w:tc>
        <w:tc>
          <w:tcPr>
            <w:tcW w:w="399" w:type="dxa"/>
            <w:shd w:val="clear" w:color="auto" w:fill="FFFFFF" w:themeFill="background1"/>
          </w:tcPr>
          <w:p w:rsidR="00140E0C" w:rsidRPr="00A96890" w:rsidRDefault="00140E0C" w:rsidP="002A2597">
            <w:pPr>
              <w:rPr>
                <w:lang w:val="ro-RO"/>
              </w:rPr>
            </w:pPr>
          </w:p>
        </w:tc>
        <w:tc>
          <w:tcPr>
            <w:tcW w:w="399" w:type="dxa"/>
            <w:shd w:val="clear" w:color="auto" w:fill="808080" w:themeFill="background1" w:themeFillShade="80"/>
          </w:tcPr>
          <w:p w:rsidR="00140E0C" w:rsidRPr="00A96890" w:rsidRDefault="00140E0C" w:rsidP="002A2597">
            <w:pPr>
              <w:rPr>
                <w:lang w:val="ro-RO"/>
              </w:rPr>
            </w:pPr>
          </w:p>
        </w:tc>
        <w:tc>
          <w:tcPr>
            <w:tcW w:w="399" w:type="dxa"/>
            <w:shd w:val="clear" w:color="auto" w:fill="808080" w:themeFill="background1" w:themeFillShade="80"/>
          </w:tcPr>
          <w:p w:rsidR="00140E0C" w:rsidRPr="00A96890" w:rsidRDefault="00140E0C" w:rsidP="002A2597">
            <w:pPr>
              <w:rPr>
                <w:lang w:val="ro-RO"/>
              </w:rPr>
            </w:pPr>
          </w:p>
        </w:tc>
        <w:tc>
          <w:tcPr>
            <w:tcW w:w="399" w:type="dxa"/>
            <w:shd w:val="clear" w:color="auto" w:fill="808080" w:themeFill="background1" w:themeFillShade="80"/>
          </w:tcPr>
          <w:p w:rsidR="00140E0C" w:rsidRPr="00A96890" w:rsidRDefault="00140E0C" w:rsidP="002A2597">
            <w:pPr>
              <w:rPr>
                <w:lang w:val="ro-RO"/>
              </w:rPr>
            </w:pPr>
          </w:p>
        </w:tc>
        <w:tc>
          <w:tcPr>
            <w:tcW w:w="399" w:type="dxa"/>
            <w:shd w:val="clear" w:color="auto" w:fill="808080" w:themeFill="background1" w:themeFillShade="80"/>
          </w:tcPr>
          <w:p w:rsidR="00140E0C" w:rsidRPr="00A96890" w:rsidRDefault="00140E0C" w:rsidP="002A2597">
            <w:pPr>
              <w:rPr>
                <w:lang w:val="ro-RO"/>
              </w:rPr>
            </w:pPr>
          </w:p>
        </w:tc>
        <w:tc>
          <w:tcPr>
            <w:tcW w:w="399" w:type="dxa"/>
            <w:shd w:val="clear" w:color="auto" w:fill="FFFFFF" w:themeFill="background1"/>
          </w:tcPr>
          <w:p w:rsidR="00140E0C" w:rsidRPr="00A96890" w:rsidRDefault="00140E0C" w:rsidP="002A2597">
            <w:pPr>
              <w:rPr>
                <w:lang w:val="ro-RO"/>
              </w:rPr>
            </w:pPr>
          </w:p>
        </w:tc>
        <w:tc>
          <w:tcPr>
            <w:tcW w:w="399" w:type="dxa"/>
            <w:shd w:val="clear" w:color="auto" w:fill="FFFFFF" w:themeFill="background1"/>
          </w:tcPr>
          <w:p w:rsidR="00140E0C" w:rsidRPr="00A96890" w:rsidRDefault="00140E0C" w:rsidP="002A2597">
            <w:pPr>
              <w:rPr>
                <w:lang w:val="ro-RO"/>
              </w:rPr>
            </w:pPr>
          </w:p>
        </w:tc>
      </w:tr>
    </w:tbl>
    <w:p w:rsidR="00140E0C" w:rsidRPr="00A96890" w:rsidRDefault="00140E0C" w:rsidP="00140E0C">
      <w:pPr>
        <w:pStyle w:val="a5"/>
        <w:numPr>
          <w:ilvl w:val="0"/>
          <w:numId w:val="20"/>
        </w:numPr>
        <w:spacing w:before="240" w:after="0"/>
        <w:rPr>
          <w:rStyle w:val="a4"/>
          <w:lang w:val="ro-RO"/>
        </w:rPr>
      </w:pPr>
      <w:r w:rsidRPr="00A96890">
        <w:rPr>
          <w:rStyle w:val="a4"/>
          <w:lang w:val="ro-RO"/>
        </w:rPr>
        <w:t>Buget, mii lei</w:t>
      </w:r>
    </w:p>
    <w:tbl>
      <w:tblPr>
        <w:tblStyle w:val="a3"/>
        <w:tblW w:w="0" w:type="auto"/>
        <w:jc w:val="right"/>
        <w:tblLook w:val="04A0" w:firstRow="1" w:lastRow="0" w:firstColumn="1" w:lastColumn="0" w:noHBand="0" w:noVBand="1"/>
      </w:tblPr>
      <w:tblGrid>
        <w:gridCol w:w="1597"/>
        <w:gridCol w:w="1594"/>
        <w:gridCol w:w="1595"/>
        <w:gridCol w:w="1595"/>
        <w:gridCol w:w="1595"/>
        <w:gridCol w:w="1595"/>
      </w:tblGrid>
      <w:tr w:rsidR="00140E0C" w:rsidRPr="00A96890" w:rsidTr="002A2597">
        <w:trPr>
          <w:jc w:val="right"/>
        </w:trPr>
        <w:tc>
          <w:tcPr>
            <w:tcW w:w="1597" w:type="dxa"/>
          </w:tcPr>
          <w:p w:rsidR="00140E0C" w:rsidRPr="00A96890" w:rsidRDefault="00140E0C" w:rsidP="002A2597">
            <w:pPr>
              <w:rPr>
                <w:b/>
                <w:lang w:val="ro-RO"/>
              </w:rPr>
            </w:pPr>
            <w:r w:rsidRPr="00A96890">
              <w:rPr>
                <w:b/>
                <w:lang w:val="ro-RO"/>
              </w:rPr>
              <w:t>Buget 2015</w:t>
            </w:r>
          </w:p>
        </w:tc>
        <w:tc>
          <w:tcPr>
            <w:tcW w:w="1594" w:type="dxa"/>
          </w:tcPr>
          <w:p w:rsidR="00140E0C" w:rsidRPr="00A96890" w:rsidRDefault="00140E0C" w:rsidP="002A2597">
            <w:pPr>
              <w:jc w:val="right"/>
              <w:rPr>
                <w:b/>
                <w:lang w:val="ro-RO"/>
              </w:rPr>
            </w:pPr>
          </w:p>
        </w:tc>
        <w:tc>
          <w:tcPr>
            <w:tcW w:w="1595" w:type="dxa"/>
          </w:tcPr>
          <w:p w:rsidR="00140E0C" w:rsidRPr="00A96890" w:rsidRDefault="00140E0C" w:rsidP="002A2597">
            <w:pPr>
              <w:jc w:val="right"/>
              <w:rPr>
                <w:b/>
                <w:lang w:val="ro-RO"/>
              </w:rPr>
            </w:pPr>
          </w:p>
        </w:tc>
        <w:tc>
          <w:tcPr>
            <w:tcW w:w="1595" w:type="dxa"/>
          </w:tcPr>
          <w:p w:rsidR="00140E0C" w:rsidRPr="00A96890" w:rsidRDefault="00140E0C" w:rsidP="002A2597">
            <w:pPr>
              <w:jc w:val="right"/>
              <w:rPr>
                <w:b/>
                <w:lang w:val="ro-RO"/>
              </w:rPr>
            </w:pPr>
          </w:p>
        </w:tc>
        <w:tc>
          <w:tcPr>
            <w:tcW w:w="1595" w:type="dxa"/>
            <w:shd w:val="clear" w:color="auto" w:fill="BFBFBF" w:themeFill="background1" w:themeFillShade="BF"/>
          </w:tcPr>
          <w:p w:rsidR="00140E0C" w:rsidRPr="00A96890" w:rsidRDefault="00601931" w:rsidP="00AF1F16">
            <w:pPr>
              <w:jc w:val="right"/>
              <w:rPr>
                <w:b/>
                <w:lang w:val="ro-RO"/>
              </w:rPr>
            </w:pPr>
            <w:r w:rsidRPr="00A96890">
              <w:rPr>
                <w:b/>
                <w:lang w:val="ro-RO"/>
              </w:rPr>
              <w:t>0</w:t>
            </w:r>
          </w:p>
        </w:tc>
        <w:tc>
          <w:tcPr>
            <w:tcW w:w="1595" w:type="dxa"/>
            <w:shd w:val="clear" w:color="auto" w:fill="FFFFFF" w:themeFill="background1"/>
          </w:tcPr>
          <w:p w:rsidR="00140E0C" w:rsidRPr="00A96890" w:rsidRDefault="00140E0C" w:rsidP="002A2597">
            <w:pPr>
              <w:jc w:val="right"/>
              <w:outlineLvl w:val="1"/>
              <w:rPr>
                <w:b/>
                <w:lang w:val="ro-RO"/>
              </w:rPr>
            </w:pPr>
          </w:p>
        </w:tc>
      </w:tr>
      <w:tr w:rsidR="00140E0C" w:rsidRPr="00A96890" w:rsidTr="002A2597">
        <w:trPr>
          <w:jc w:val="right"/>
        </w:trPr>
        <w:tc>
          <w:tcPr>
            <w:tcW w:w="1597" w:type="dxa"/>
          </w:tcPr>
          <w:p w:rsidR="00140E0C" w:rsidRPr="00A96890" w:rsidRDefault="00140E0C" w:rsidP="002A2597">
            <w:pPr>
              <w:rPr>
                <w:b/>
                <w:lang w:val="ro-RO"/>
              </w:rPr>
            </w:pPr>
            <w:r w:rsidRPr="00A96890">
              <w:rPr>
                <w:b/>
                <w:lang w:val="ro-RO"/>
              </w:rPr>
              <w:t>CBTM 16/18</w:t>
            </w:r>
          </w:p>
        </w:tc>
        <w:tc>
          <w:tcPr>
            <w:tcW w:w="1594" w:type="dxa"/>
          </w:tcPr>
          <w:p w:rsidR="00140E0C" w:rsidRPr="00A96890" w:rsidRDefault="00140E0C" w:rsidP="002A2597">
            <w:pPr>
              <w:jc w:val="right"/>
              <w:rPr>
                <w:b/>
                <w:lang w:val="ro-RO"/>
              </w:rPr>
            </w:pPr>
          </w:p>
        </w:tc>
        <w:tc>
          <w:tcPr>
            <w:tcW w:w="1595" w:type="dxa"/>
          </w:tcPr>
          <w:p w:rsidR="00140E0C" w:rsidRPr="00A96890" w:rsidRDefault="00140E0C" w:rsidP="002A2597">
            <w:pPr>
              <w:jc w:val="right"/>
              <w:rPr>
                <w:b/>
                <w:lang w:val="ro-RO"/>
              </w:rPr>
            </w:pPr>
          </w:p>
        </w:tc>
        <w:tc>
          <w:tcPr>
            <w:tcW w:w="1595" w:type="dxa"/>
          </w:tcPr>
          <w:p w:rsidR="00140E0C" w:rsidRPr="00A96890" w:rsidRDefault="00140E0C" w:rsidP="002A2597">
            <w:pPr>
              <w:jc w:val="right"/>
              <w:rPr>
                <w:b/>
                <w:lang w:val="ro-RO"/>
              </w:rPr>
            </w:pPr>
          </w:p>
        </w:tc>
        <w:tc>
          <w:tcPr>
            <w:tcW w:w="1595" w:type="dxa"/>
          </w:tcPr>
          <w:p w:rsidR="00140E0C" w:rsidRPr="00A96890" w:rsidRDefault="00140E0C" w:rsidP="002A2597">
            <w:pPr>
              <w:jc w:val="right"/>
              <w:rPr>
                <w:b/>
                <w:lang w:val="ro-RO"/>
              </w:rPr>
            </w:pPr>
          </w:p>
        </w:tc>
        <w:tc>
          <w:tcPr>
            <w:tcW w:w="1595" w:type="dxa"/>
            <w:shd w:val="clear" w:color="auto" w:fill="BFBFBF" w:themeFill="background1" w:themeFillShade="BF"/>
          </w:tcPr>
          <w:p w:rsidR="00140E0C" w:rsidRPr="00A96890" w:rsidRDefault="00601931" w:rsidP="00601931">
            <w:pPr>
              <w:jc w:val="right"/>
              <w:rPr>
                <w:b/>
                <w:lang w:val="ro-RO"/>
              </w:rPr>
            </w:pPr>
            <w:r w:rsidRPr="00A96890">
              <w:rPr>
                <w:b/>
                <w:lang w:val="ro-RO"/>
              </w:rPr>
              <w:t>85,8</w:t>
            </w:r>
          </w:p>
        </w:tc>
      </w:tr>
      <w:tr w:rsidR="00140E0C" w:rsidRPr="00A96890" w:rsidTr="002A2597">
        <w:trPr>
          <w:jc w:val="right"/>
        </w:trPr>
        <w:tc>
          <w:tcPr>
            <w:tcW w:w="1597" w:type="dxa"/>
          </w:tcPr>
          <w:p w:rsidR="00140E0C" w:rsidRPr="00A96890" w:rsidRDefault="00140E0C" w:rsidP="002A2597">
            <w:pPr>
              <w:rPr>
                <w:b/>
                <w:lang w:val="ro-RO"/>
              </w:rPr>
            </w:pPr>
            <w:r w:rsidRPr="00A96890">
              <w:rPr>
                <w:b/>
                <w:lang w:val="ro-RO"/>
              </w:rPr>
              <w:t>Executat</w:t>
            </w:r>
          </w:p>
        </w:tc>
        <w:tc>
          <w:tcPr>
            <w:tcW w:w="1594" w:type="dxa"/>
          </w:tcPr>
          <w:p w:rsidR="00140E0C" w:rsidRPr="00A96890" w:rsidRDefault="00140E0C" w:rsidP="002A2597">
            <w:pPr>
              <w:jc w:val="right"/>
              <w:rPr>
                <w:lang w:val="ro-RO"/>
              </w:rPr>
            </w:pPr>
          </w:p>
        </w:tc>
        <w:tc>
          <w:tcPr>
            <w:tcW w:w="1595" w:type="dxa"/>
          </w:tcPr>
          <w:p w:rsidR="00140E0C" w:rsidRPr="00A96890" w:rsidRDefault="00140E0C" w:rsidP="002A2597">
            <w:pPr>
              <w:jc w:val="right"/>
              <w:rPr>
                <w:b/>
                <w:lang w:val="ro-RO"/>
              </w:rPr>
            </w:pPr>
          </w:p>
        </w:tc>
        <w:tc>
          <w:tcPr>
            <w:tcW w:w="1595" w:type="dxa"/>
          </w:tcPr>
          <w:p w:rsidR="00140E0C" w:rsidRPr="00A96890" w:rsidRDefault="00140E0C" w:rsidP="002A2597">
            <w:pPr>
              <w:jc w:val="right"/>
              <w:rPr>
                <w:b/>
                <w:lang w:val="ro-RO"/>
              </w:rPr>
            </w:pPr>
          </w:p>
        </w:tc>
        <w:tc>
          <w:tcPr>
            <w:tcW w:w="1595" w:type="dxa"/>
          </w:tcPr>
          <w:p w:rsidR="00140E0C" w:rsidRPr="00A96890" w:rsidRDefault="00140E0C" w:rsidP="002A2597">
            <w:pPr>
              <w:jc w:val="right"/>
              <w:rPr>
                <w:b/>
                <w:lang w:val="ro-RO"/>
              </w:rPr>
            </w:pPr>
          </w:p>
        </w:tc>
        <w:tc>
          <w:tcPr>
            <w:tcW w:w="1595" w:type="dxa"/>
          </w:tcPr>
          <w:p w:rsidR="00140E0C" w:rsidRPr="00A96890" w:rsidRDefault="00140E0C" w:rsidP="002A2597">
            <w:pPr>
              <w:jc w:val="right"/>
              <w:rPr>
                <w:b/>
                <w:lang w:val="ro-RO"/>
              </w:rPr>
            </w:pPr>
          </w:p>
        </w:tc>
      </w:tr>
    </w:tbl>
    <w:p w:rsidR="00140E0C" w:rsidRPr="00A96890" w:rsidRDefault="00140E0C" w:rsidP="00140E0C">
      <w:pPr>
        <w:pStyle w:val="a5"/>
        <w:numPr>
          <w:ilvl w:val="0"/>
          <w:numId w:val="20"/>
        </w:numPr>
        <w:spacing w:before="240" w:after="0"/>
        <w:rPr>
          <w:rStyle w:val="a4"/>
          <w:lang w:val="ro-RO"/>
        </w:rPr>
      </w:pPr>
      <w:r w:rsidRPr="00A96890">
        <w:rPr>
          <w:rStyle w:val="a4"/>
          <w:lang w:val="ro-RO"/>
        </w:rPr>
        <w:t>Cost</w:t>
      </w:r>
    </w:p>
    <w:tbl>
      <w:tblPr>
        <w:tblStyle w:val="a3"/>
        <w:tblW w:w="0" w:type="auto"/>
        <w:jc w:val="right"/>
        <w:shd w:val="clear" w:color="auto" w:fill="EAF1DD" w:themeFill="accent3" w:themeFillTint="33"/>
        <w:tblLook w:val="04A0" w:firstRow="1" w:lastRow="0" w:firstColumn="1" w:lastColumn="0" w:noHBand="0" w:noVBand="1"/>
      </w:tblPr>
      <w:tblGrid>
        <w:gridCol w:w="9571"/>
      </w:tblGrid>
      <w:tr w:rsidR="00140E0C" w:rsidRPr="00A96890" w:rsidTr="002A2597">
        <w:trPr>
          <w:trHeight w:val="3819"/>
          <w:jc w:val="right"/>
        </w:trPr>
        <w:tc>
          <w:tcPr>
            <w:tcW w:w="9571" w:type="dxa"/>
            <w:tcBorders>
              <w:bottom w:val="single" w:sz="4" w:space="0" w:color="auto"/>
            </w:tcBorders>
            <w:shd w:val="clear" w:color="auto" w:fill="EAF1DD" w:themeFill="accent3" w:themeFillTint="33"/>
          </w:tcPr>
          <w:p w:rsidR="00140E0C" w:rsidRPr="00A96890" w:rsidRDefault="00140E0C" w:rsidP="002A2597">
            <w:pPr>
              <w:rPr>
                <w:b/>
                <w:lang w:val="ro-RO"/>
              </w:rPr>
            </w:pPr>
            <w:r w:rsidRPr="00A96890">
              <w:rPr>
                <w:b/>
                <w:lang w:val="ro-RO"/>
              </w:rPr>
              <w:t>Grupul de lucru pentru coordonarea și monitorizarea implementării SRSJ:</w:t>
            </w:r>
          </w:p>
          <w:p w:rsidR="00140E0C" w:rsidRPr="00A96890" w:rsidRDefault="00140E0C" w:rsidP="00140E0C">
            <w:pPr>
              <w:tabs>
                <w:tab w:val="left" w:pos="6779"/>
              </w:tabs>
              <w:rPr>
                <w:lang w:val="ro-RO"/>
              </w:rPr>
            </w:pPr>
            <w:r w:rsidRPr="00A96890">
              <w:rPr>
                <w:lang w:val="ro-RO"/>
              </w:rPr>
              <w:t xml:space="preserve">Manual pentru </w:t>
            </w:r>
            <w:r w:rsidR="00B7030C" w:rsidRPr="00A96890">
              <w:rPr>
                <w:lang w:val="ro-RO"/>
              </w:rPr>
              <w:t xml:space="preserve">formatorii sistemului </w:t>
            </w:r>
            <w:r w:rsidRPr="00A96890">
              <w:rPr>
                <w:lang w:val="ro-RO"/>
              </w:rPr>
              <w:t>de probațiune, care să se constituie într-un ghid practic/instrument de lucru menit să-i sprijine pe acești profesioniști, care se confruntă cu un flux mare de persoane în sistemul de probațiune. OCP apreciază că un asemenea manual ar contribui la eficientizarea activității se</w:t>
            </w:r>
            <w:r w:rsidR="005512CD" w:rsidRPr="00A96890">
              <w:rPr>
                <w:lang w:val="ro-RO"/>
              </w:rPr>
              <w:t>r</w:t>
            </w:r>
            <w:r w:rsidRPr="00A96890">
              <w:rPr>
                <w:lang w:val="ro-RO"/>
              </w:rPr>
              <w:t>viciului de probațiune și la ridicarea calității activității consilierilor.</w:t>
            </w:r>
          </w:p>
          <w:p w:rsidR="00140E0C" w:rsidRPr="00A96890" w:rsidRDefault="00140E0C" w:rsidP="002A2597">
            <w:pPr>
              <w:rPr>
                <w:lang w:val="ro-RO"/>
              </w:rPr>
            </w:pPr>
          </w:p>
          <w:p w:rsidR="00140E0C" w:rsidRPr="00A96890" w:rsidRDefault="00140E0C" w:rsidP="002A2597">
            <w:pPr>
              <w:rPr>
                <w:b/>
                <w:lang w:val="ro-RO"/>
              </w:rPr>
            </w:pPr>
            <w:r w:rsidRPr="00A96890">
              <w:rPr>
                <w:b/>
                <w:lang w:val="ro-RO"/>
              </w:rPr>
              <w:t xml:space="preserve">Estimarea costurilor: </w:t>
            </w:r>
          </w:p>
          <w:p w:rsidR="00140E0C" w:rsidRPr="00A96890" w:rsidRDefault="005512CD" w:rsidP="00601931">
            <w:pPr>
              <w:rPr>
                <w:lang w:val="ro-RO"/>
              </w:rPr>
            </w:pPr>
            <w:r w:rsidRPr="00A96890">
              <w:rPr>
                <w:b/>
                <w:lang w:val="ro-RO"/>
              </w:rPr>
              <w:t>8</w:t>
            </w:r>
            <w:r w:rsidR="00AF1F16" w:rsidRPr="00A96890">
              <w:rPr>
                <w:b/>
                <w:lang w:val="ro-RO"/>
              </w:rPr>
              <w:t>5</w:t>
            </w:r>
            <w:r w:rsidR="00140E0C" w:rsidRPr="00A96890">
              <w:rPr>
                <w:b/>
                <w:lang w:val="ro-RO"/>
              </w:rPr>
              <w:t>,</w:t>
            </w:r>
            <w:r w:rsidR="00601931" w:rsidRPr="00A96890">
              <w:rPr>
                <w:b/>
                <w:lang w:val="ro-RO"/>
              </w:rPr>
              <w:t>8</w:t>
            </w:r>
            <w:r w:rsidR="00140E0C" w:rsidRPr="00A96890">
              <w:rPr>
                <w:b/>
                <w:lang w:val="ro-RO"/>
              </w:rPr>
              <w:t xml:space="preserve"> mii lei</w:t>
            </w:r>
            <w:r w:rsidRPr="00A96890">
              <w:rPr>
                <w:b/>
                <w:lang w:val="ro-RO"/>
              </w:rPr>
              <w:t xml:space="preserve"> </w:t>
            </w:r>
            <w:r w:rsidRPr="00A96890">
              <w:rPr>
                <w:lang w:val="ro-RO"/>
              </w:rPr>
              <w:t>costuri totale, din care 6</w:t>
            </w:r>
            <w:r w:rsidR="00AF1F16" w:rsidRPr="00A96890">
              <w:rPr>
                <w:lang w:val="ro-RO"/>
              </w:rPr>
              <w:t>5</w:t>
            </w:r>
            <w:r w:rsidRPr="00A96890">
              <w:rPr>
                <w:lang w:val="ro-RO"/>
              </w:rPr>
              <w:t>,</w:t>
            </w:r>
            <w:r w:rsidR="00601931" w:rsidRPr="00A96890">
              <w:rPr>
                <w:lang w:val="ro-RO"/>
              </w:rPr>
              <w:t>8</w:t>
            </w:r>
            <w:r w:rsidRPr="00A96890">
              <w:rPr>
                <w:lang w:val="ro-RO"/>
              </w:rPr>
              <w:t xml:space="preserve"> mii lei studiul,</w:t>
            </w:r>
            <w:r w:rsidR="00140E0C" w:rsidRPr="00A96890">
              <w:rPr>
                <w:lang w:val="ro-RO"/>
              </w:rPr>
              <w:t xml:space="preserve"> reieșind din complexitatea </w:t>
            </w:r>
            <w:r w:rsidRPr="00A96890">
              <w:rPr>
                <w:lang w:val="ro-RO"/>
              </w:rPr>
              <w:t>medie</w:t>
            </w:r>
            <w:r w:rsidR="00140E0C" w:rsidRPr="00A96890">
              <w:rPr>
                <w:lang w:val="ro-RO"/>
              </w:rPr>
              <w:t xml:space="preserve"> a studiului </w:t>
            </w:r>
            <w:r w:rsidRPr="00A96890">
              <w:rPr>
                <w:lang w:val="ro-RO"/>
              </w:rPr>
              <w:t xml:space="preserve">(elaborarea manualului) </w:t>
            </w:r>
            <w:r w:rsidR="00140E0C" w:rsidRPr="00A96890">
              <w:rPr>
                <w:lang w:val="ro-RO"/>
              </w:rPr>
              <w:t>cu implicarea unui expert local (</w:t>
            </w:r>
            <w:r w:rsidRPr="00A96890">
              <w:rPr>
                <w:lang w:val="ro-RO"/>
              </w:rPr>
              <w:t>2</w:t>
            </w:r>
            <w:r w:rsidR="00140E0C" w:rsidRPr="00A96890">
              <w:rPr>
                <w:lang w:val="ro-RO"/>
              </w:rPr>
              <w:t>0 zile</w:t>
            </w:r>
            <w:r w:rsidR="00601931" w:rsidRPr="00A96890">
              <w:rPr>
                <w:lang w:val="ro-RO"/>
              </w:rPr>
              <w:t>, rata de 150 EUR/zi</w:t>
            </w:r>
            <w:r w:rsidR="00140E0C" w:rsidRPr="00A96890">
              <w:rPr>
                <w:lang w:val="ro-RO"/>
              </w:rPr>
              <w:t>)</w:t>
            </w:r>
            <w:r w:rsidR="00601931" w:rsidRPr="00A96890">
              <w:rPr>
                <w:lang w:val="ro-RO"/>
              </w:rPr>
              <w:t>, cu organizarea unei mese rotunde la un cost de circa 4 mii lei (arenda sălii și echipamentului 35 EUR/oră * 4 ore și pauza de cafea și apă 60 lei * 20 participanți)</w:t>
            </w:r>
            <w:r w:rsidRPr="00A96890">
              <w:rPr>
                <w:lang w:val="ro-RO"/>
              </w:rPr>
              <w:t xml:space="preserve"> și 20,0 mii pentru imprimarea a 50 de exemplare</w:t>
            </w:r>
            <w:r w:rsidR="00575624" w:rsidRPr="00A96890">
              <w:rPr>
                <w:lang w:val="ro-RO"/>
              </w:rPr>
              <w:t>, estimate la 50 pagini fiecare și costul de 8 lei/pagină.</w:t>
            </w:r>
            <w:r w:rsidR="00140E0C" w:rsidRPr="00A96890">
              <w:rPr>
                <w:lang w:val="ro-RO"/>
              </w:rPr>
              <w:t xml:space="preserve"> </w:t>
            </w:r>
          </w:p>
          <w:p w:rsidR="00601931" w:rsidRPr="00A96890" w:rsidRDefault="00601931" w:rsidP="00601931">
            <w:pPr>
              <w:rPr>
                <w:lang w:val="ro-RO"/>
              </w:rPr>
            </w:pPr>
          </w:p>
          <w:p w:rsidR="00601931" w:rsidRPr="00A96890" w:rsidRDefault="00601931" w:rsidP="00601931">
            <w:pPr>
              <w:rPr>
                <w:lang w:val="ro-RO"/>
              </w:rPr>
            </w:pPr>
            <w:r w:rsidRPr="00A96890">
              <w:rPr>
                <w:lang w:val="ro-RO"/>
              </w:rPr>
              <w:t>Ghidul urmează să fie elaborat și distribu</w:t>
            </w:r>
            <w:r w:rsidR="00DA43ED" w:rsidRPr="00A96890">
              <w:rPr>
                <w:lang w:val="ro-RO"/>
              </w:rPr>
              <w:t>i</w:t>
            </w:r>
            <w:r w:rsidRPr="00A96890">
              <w:rPr>
                <w:lang w:val="ro-RO"/>
              </w:rPr>
              <w:t>t în anul 2016.</w:t>
            </w:r>
          </w:p>
        </w:tc>
      </w:tr>
    </w:tbl>
    <w:p w:rsidR="00844CB2" w:rsidRPr="00A96890" w:rsidRDefault="00844CB2">
      <w:pPr>
        <w:rPr>
          <w:lang w:val="ro-RO"/>
        </w:rPr>
        <w:sectPr w:rsidR="00844CB2" w:rsidRPr="00A96890" w:rsidSect="005835BE">
          <w:pgSz w:w="11906" w:h="16838"/>
          <w:pgMar w:top="1134" w:right="850" w:bottom="1134" w:left="1701" w:header="708" w:footer="708" w:gutter="0"/>
          <w:cols w:space="708"/>
          <w:docGrid w:linePitch="360"/>
        </w:sectPr>
      </w:pPr>
    </w:p>
    <w:tbl>
      <w:tblPr>
        <w:tblStyle w:val="a3"/>
        <w:tblW w:w="0" w:type="auto"/>
        <w:tblLook w:val="04A0" w:firstRow="1" w:lastRow="0" w:firstColumn="1" w:lastColumn="0" w:noHBand="0" w:noVBand="1"/>
      </w:tblPr>
      <w:tblGrid>
        <w:gridCol w:w="1473"/>
        <w:gridCol w:w="2839"/>
        <w:gridCol w:w="2909"/>
        <w:gridCol w:w="784"/>
        <w:gridCol w:w="522"/>
        <w:gridCol w:w="522"/>
        <w:gridCol w:w="522"/>
      </w:tblGrid>
      <w:tr w:rsidR="00844CB2" w:rsidRPr="00A96890" w:rsidTr="00B7030C">
        <w:tc>
          <w:tcPr>
            <w:tcW w:w="1473" w:type="dxa"/>
          </w:tcPr>
          <w:p w:rsidR="00844CB2" w:rsidRPr="00A96890" w:rsidRDefault="00844CB2" w:rsidP="002A2597">
            <w:pPr>
              <w:rPr>
                <w:b/>
                <w:lang w:val="ro-RO"/>
              </w:rPr>
            </w:pPr>
            <w:r w:rsidRPr="00A96890">
              <w:rPr>
                <w:b/>
                <w:lang w:val="ro-RO"/>
              </w:rPr>
              <w:lastRenderedPageBreak/>
              <w:t>Număr</w:t>
            </w:r>
          </w:p>
        </w:tc>
        <w:tc>
          <w:tcPr>
            <w:tcW w:w="2839" w:type="dxa"/>
            <w:shd w:val="clear" w:color="auto" w:fill="auto"/>
          </w:tcPr>
          <w:p w:rsidR="00844CB2" w:rsidRPr="00A96890" w:rsidRDefault="00844CB2" w:rsidP="002A2597">
            <w:pPr>
              <w:rPr>
                <w:b/>
                <w:lang w:val="ro-RO"/>
              </w:rPr>
            </w:pPr>
            <w:r w:rsidRPr="00A96890">
              <w:rPr>
                <w:b/>
                <w:lang w:val="ro-RO"/>
              </w:rPr>
              <w:t>Acțiune</w:t>
            </w:r>
          </w:p>
        </w:tc>
        <w:tc>
          <w:tcPr>
            <w:tcW w:w="2909" w:type="dxa"/>
            <w:shd w:val="clear" w:color="auto" w:fill="auto"/>
          </w:tcPr>
          <w:p w:rsidR="00844CB2" w:rsidRPr="00A96890" w:rsidRDefault="00844CB2" w:rsidP="002A2597">
            <w:pPr>
              <w:rPr>
                <w:b/>
                <w:lang w:val="ro-RO"/>
              </w:rPr>
            </w:pPr>
            <w:r w:rsidRPr="00A96890">
              <w:rPr>
                <w:b/>
                <w:lang w:val="ro-RO"/>
              </w:rPr>
              <w:t>Indicator de monitorizare</w:t>
            </w:r>
          </w:p>
        </w:tc>
        <w:tc>
          <w:tcPr>
            <w:tcW w:w="784" w:type="dxa"/>
          </w:tcPr>
          <w:p w:rsidR="00844CB2" w:rsidRPr="00A96890" w:rsidRDefault="00844CB2" w:rsidP="002A2597">
            <w:pPr>
              <w:rPr>
                <w:b/>
                <w:lang w:val="ro-RO"/>
              </w:rPr>
            </w:pPr>
            <w:r w:rsidRPr="00A96890">
              <w:rPr>
                <w:b/>
                <w:lang w:val="ro-RO"/>
              </w:rPr>
              <w:t>Resp.</w:t>
            </w:r>
          </w:p>
        </w:tc>
        <w:tc>
          <w:tcPr>
            <w:tcW w:w="522" w:type="dxa"/>
          </w:tcPr>
          <w:p w:rsidR="00844CB2" w:rsidRPr="00A96890" w:rsidRDefault="00844CB2" w:rsidP="002A2597">
            <w:pPr>
              <w:rPr>
                <w:b/>
                <w:lang w:val="ro-RO"/>
              </w:rPr>
            </w:pPr>
            <w:r w:rsidRPr="00A96890">
              <w:rPr>
                <w:b/>
                <w:lang w:val="ro-RO"/>
              </w:rPr>
              <w:t>`12</w:t>
            </w:r>
          </w:p>
        </w:tc>
        <w:tc>
          <w:tcPr>
            <w:tcW w:w="522" w:type="dxa"/>
          </w:tcPr>
          <w:p w:rsidR="00844CB2" w:rsidRPr="00A96890" w:rsidRDefault="00844CB2" w:rsidP="002A2597">
            <w:pPr>
              <w:rPr>
                <w:b/>
                <w:lang w:val="ro-RO"/>
              </w:rPr>
            </w:pPr>
            <w:r w:rsidRPr="00A96890">
              <w:rPr>
                <w:b/>
                <w:lang w:val="ro-RO"/>
              </w:rPr>
              <w:t>`13</w:t>
            </w:r>
          </w:p>
        </w:tc>
        <w:tc>
          <w:tcPr>
            <w:tcW w:w="522" w:type="dxa"/>
          </w:tcPr>
          <w:p w:rsidR="00844CB2" w:rsidRPr="00A96890" w:rsidRDefault="00844CB2" w:rsidP="002A2597">
            <w:pPr>
              <w:rPr>
                <w:b/>
                <w:lang w:val="ro-RO"/>
              </w:rPr>
            </w:pPr>
            <w:r w:rsidRPr="00A96890">
              <w:rPr>
                <w:b/>
                <w:lang w:val="ro-RO"/>
              </w:rPr>
              <w:t>`14</w:t>
            </w:r>
          </w:p>
        </w:tc>
      </w:tr>
      <w:tr w:rsidR="00844CB2" w:rsidRPr="00A96890" w:rsidTr="00B7030C">
        <w:trPr>
          <w:trHeight w:val="503"/>
        </w:trPr>
        <w:tc>
          <w:tcPr>
            <w:tcW w:w="1473" w:type="dxa"/>
          </w:tcPr>
          <w:p w:rsidR="00844CB2" w:rsidRPr="00A96890" w:rsidRDefault="00844CB2" w:rsidP="00844CB2">
            <w:pPr>
              <w:rPr>
                <w:lang w:val="ro-RO"/>
              </w:rPr>
            </w:pPr>
            <w:r w:rsidRPr="00A96890">
              <w:rPr>
                <w:rFonts w:eastAsiaTheme="majorEastAsia" w:cstheme="minorHAnsi"/>
                <w:bCs/>
                <w:lang w:val="ro-RO"/>
              </w:rPr>
              <w:t xml:space="preserve">6.5.1.6 </w:t>
            </w:r>
            <w:r w:rsidRPr="00A96890">
              <w:rPr>
                <w:lang w:val="ro-RO"/>
              </w:rPr>
              <w:t>(acțiune nouă)</w:t>
            </w:r>
          </w:p>
        </w:tc>
        <w:tc>
          <w:tcPr>
            <w:tcW w:w="2839" w:type="dxa"/>
            <w:shd w:val="clear" w:color="auto" w:fill="auto"/>
          </w:tcPr>
          <w:p w:rsidR="00844CB2" w:rsidRPr="00A96890" w:rsidRDefault="00844CB2" w:rsidP="002A2597">
            <w:pPr>
              <w:rPr>
                <w:lang w:val="ro-RO"/>
              </w:rPr>
            </w:pPr>
            <w:r w:rsidRPr="00A96890">
              <w:rPr>
                <w:lang w:val="ro-RO"/>
              </w:rPr>
              <w:t>Crearea Centrelor de reabilitare și reintegrare socială a subiecților de probațiune</w:t>
            </w:r>
          </w:p>
        </w:tc>
        <w:tc>
          <w:tcPr>
            <w:tcW w:w="2909" w:type="dxa"/>
            <w:shd w:val="clear" w:color="auto" w:fill="auto"/>
          </w:tcPr>
          <w:p w:rsidR="00844CB2" w:rsidRPr="00A96890" w:rsidRDefault="00844CB2" w:rsidP="00844CB2">
            <w:pPr>
              <w:rPr>
                <w:lang w:val="ro-RO"/>
              </w:rPr>
            </w:pPr>
            <w:r w:rsidRPr="00A96890">
              <w:rPr>
                <w:lang w:val="ro-RO"/>
              </w:rPr>
              <w:t>1. Necesități evaluate</w:t>
            </w:r>
          </w:p>
          <w:p w:rsidR="00844CB2" w:rsidRPr="00A96890" w:rsidRDefault="00844CB2" w:rsidP="00844CB2">
            <w:pPr>
              <w:rPr>
                <w:lang w:val="ro-RO"/>
              </w:rPr>
            </w:pPr>
            <w:r w:rsidRPr="00A96890">
              <w:rPr>
                <w:lang w:val="ro-RO"/>
              </w:rPr>
              <w:t>2. Centre de reabilitare și reintegrare create</w:t>
            </w:r>
          </w:p>
          <w:p w:rsidR="00844CB2" w:rsidRPr="00A96890" w:rsidRDefault="00844CB2" w:rsidP="00844CB2">
            <w:pPr>
              <w:rPr>
                <w:lang w:val="ro-RO"/>
              </w:rPr>
            </w:pPr>
            <w:r w:rsidRPr="00A96890">
              <w:rPr>
                <w:lang w:val="ro-RO"/>
              </w:rPr>
              <w:t>3. Numărul subiecților de probațiune reintegrați</w:t>
            </w:r>
          </w:p>
        </w:tc>
        <w:tc>
          <w:tcPr>
            <w:tcW w:w="784" w:type="dxa"/>
          </w:tcPr>
          <w:p w:rsidR="00844CB2" w:rsidRPr="00A96890" w:rsidRDefault="00851B1B" w:rsidP="002A2597">
            <w:pPr>
              <w:rPr>
                <w:lang w:val="ro-RO"/>
              </w:rPr>
            </w:pPr>
            <w:r w:rsidRPr="00A96890">
              <w:rPr>
                <w:lang w:val="ro-RO"/>
              </w:rPr>
              <w:t>MJ</w:t>
            </w:r>
          </w:p>
        </w:tc>
        <w:tc>
          <w:tcPr>
            <w:tcW w:w="522" w:type="dxa"/>
            <w:shd w:val="clear" w:color="auto" w:fill="BFBFBF" w:themeFill="background1" w:themeFillShade="BF"/>
          </w:tcPr>
          <w:p w:rsidR="00844CB2" w:rsidRPr="00A96890" w:rsidRDefault="00844CB2" w:rsidP="002A2597">
            <w:pPr>
              <w:rPr>
                <w:lang w:val="ro-RO"/>
              </w:rPr>
            </w:pPr>
            <w:r w:rsidRPr="00A96890">
              <w:rPr>
                <w:lang w:val="ro-RO"/>
              </w:rPr>
              <w:t>n/a</w:t>
            </w:r>
          </w:p>
        </w:tc>
        <w:tc>
          <w:tcPr>
            <w:tcW w:w="522" w:type="dxa"/>
            <w:shd w:val="clear" w:color="auto" w:fill="BFBFBF" w:themeFill="background1" w:themeFillShade="BF"/>
          </w:tcPr>
          <w:p w:rsidR="00844CB2" w:rsidRPr="00A96890" w:rsidRDefault="00844CB2" w:rsidP="002A2597">
            <w:pPr>
              <w:rPr>
                <w:lang w:val="ro-RO"/>
              </w:rPr>
            </w:pPr>
            <w:r w:rsidRPr="00A96890">
              <w:rPr>
                <w:lang w:val="ro-RO"/>
              </w:rPr>
              <w:t>n/a</w:t>
            </w:r>
          </w:p>
        </w:tc>
        <w:tc>
          <w:tcPr>
            <w:tcW w:w="522" w:type="dxa"/>
            <w:shd w:val="clear" w:color="auto" w:fill="BFBFBF" w:themeFill="background1" w:themeFillShade="BF"/>
          </w:tcPr>
          <w:p w:rsidR="00844CB2" w:rsidRPr="00A96890" w:rsidRDefault="00844CB2" w:rsidP="002A2597">
            <w:pPr>
              <w:rPr>
                <w:lang w:val="ro-RO"/>
              </w:rPr>
            </w:pPr>
            <w:r w:rsidRPr="00A96890">
              <w:rPr>
                <w:lang w:val="ro-RO"/>
              </w:rPr>
              <w:t>n/a</w:t>
            </w:r>
          </w:p>
        </w:tc>
      </w:tr>
    </w:tbl>
    <w:p w:rsidR="00844CB2" w:rsidRPr="00A96890" w:rsidRDefault="00844CB2" w:rsidP="001E0C51">
      <w:pPr>
        <w:pStyle w:val="a5"/>
        <w:numPr>
          <w:ilvl w:val="0"/>
          <w:numId w:val="23"/>
        </w:numPr>
        <w:spacing w:before="240" w:after="0"/>
        <w:rPr>
          <w:rStyle w:val="a4"/>
          <w:lang w:val="ro-RO"/>
        </w:rPr>
      </w:pPr>
      <w:r w:rsidRPr="00A96890">
        <w:rPr>
          <w:rStyle w:val="a4"/>
          <w:lang w:val="ro-RO"/>
        </w:rPr>
        <w:t>Termen de implementare</w:t>
      </w:r>
    </w:p>
    <w:tbl>
      <w:tblPr>
        <w:tblStyle w:val="a3"/>
        <w:tblW w:w="0" w:type="auto"/>
        <w:tblLook w:val="04A0" w:firstRow="1" w:lastRow="0" w:firstColumn="1" w:lastColumn="0" w:noHBand="0" w:noVBand="1"/>
      </w:tblPr>
      <w:tblGrid>
        <w:gridCol w:w="399"/>
        <w:gridCol w:w="399"/>
        <w:gridCol w:w="397"/>
        <w:gridCol w:w="398"/>
        <w:gridCol w:w="398"/>
        <w:gridCol w:w="400"/>
        <w:gridCol w:w="398"/>
        <w:gridCol w:w="398"/>
        <w:gridCol w:w="399"/>
        <w:gridCol w:w="399"/>
        <w:gridCol w:w="399"/>
        <w:gridCol w:w="399"/>
        <w:gridCol w:w="399"/>
        <w:gridCol w:w="399"/>
        <w:gridCol w:w="399"/>
        <w:gridCol w:w="399"/>
        <w:gridCol w:w="399"/>
        <w:gridCol w:w="399"/>
        <w:gridCol w:w="399"/>
        <w:gridCol w:w="399"/>
        <w:gridCol w:w="399"/>
        <w:gridCol w:w="399"/>
        <w:gridCol w:w="399"/>
        <w:gridCol w:w="399"/>
      </w:tblGrid>
      <w:tr w:rsidR="00844CB2" w:rsidRPr="00A96890" w:rsidTr="002A2597">
        <w:tc>
          <w:tcPr>
            <w:tcW w:w="1593" w:type="dxa"/>
            <w:gridSpan w:val="4"/>
          </w:tcPr>
          <w:p w:rsidR="00844CB2" w:rsidRPr="00A96890" w:rsidRDefault="00844CB2" w:rsidP="002A2597">
            <w:pPr>
              <w:rPr>
                <w:b/>
                <w:lang w:val="ro-RO"/>
              </w:rPr>
            </w:pPr>
            <w:r w:rsidRPr="00A96890">
              <w:rPr>
                <w:b/>
                <w:lang w:val="ro-RO"/>
              </w:rPr>
              <w:t>2011</w:t>
            </w:r>
          </w:p>
        </w:tc>
        <w:tc>
          <w:tcPr>
            <w:tcW w:w="1594" w:type="dxa"/>
            <w:gridSpan w:val="4"/>
          </w:tcPr>
          <w:p w:rsidR="00844CB2" w:rsidRPr="00A96890" w:rsidRDefault="00844CB2" w:rsidP="002A2597">
            <w:pPr>
              <w:rPr>
                <w:b/>
                <w:lang w:val="ro-RO"/>
              </w:rPr>
            </w:pPr>
            <w:r w:rsidRPr="00A96890">
              <w:rPr>
                <w:b/>
                <w:lang w:val="ro-RO"/>
              </w:rPr>
              <w:t>2012</w:t>
            </w:r>
          </w:p>
        </w:tc>
        <w:tc>
          <w:tcPr>
            <w:tcW w:w="1596" w:type="dxa"/>
            <w:gridSpan w:val="4"/>
          </w:tcPr>
          <w:p w:rsidR="00844CB2" w:rsidRPr="00A96890" w:rsidRDefault="00844CB2" w:rsidP="002A2597">
            <w:pPr>
              <w:rPr>
                <w:b/>
                <w:lang w:val="ro-RO"/>
              </w:rPr>
            </w:pPr>
            <w:r w:rsidRPr="00A96890">
              <w:rPr>
                <w:b/>
                <w:lang w:val="ro-RO"/>
              </w:rPr>
              <w:t>2013</w:t>
            </w:r>
          </w:p>
        </w:tc>
        <w:tc>
          <w:tcPr>
            <w:tcW w:w="1596" w:type="dxa"/>
            <w:gridSpan w:val="4"/>
          </w:tcPr>
          <w:p w:rsidR="00844CB2" w:rsidRPr="00A96890" w:rsidRDefault="00844CB2" w:rsidP="002A2597">
            <w:pPr>
              <w:rPr>
                <w:b/>
                <w:lang w:val="ro-RO"/>
              </w:rPr>
            </w:pPr>
            <w:r w:rsidRPr="00A96890">
              <w:rPr>
                <w:b/>
                <w:lang w:val="ro-RO"/>
              </w:rPr>
              <w:t>2014</w:t>
            </w:r>
          </w:p>
        </w:tc>
        <w:tc>
          <w:tcPr>
            <w:tcW w:w="1596" w:type="dxa"/>
            <w:gridSpan w:val="4"/>
          </w:tcPr>
          <w:p w:rsidR="00844CB2" w:rsidRPr="00A96890" w:rsidRDefault="00844CB2" w:rsidP="002A2597">
            <w:pPr>
              <w:rPr>
                <w:b/>
                <w:lang w:val="ro-RO"/>
              </w:rPr>
            </w:pPr>
            <w:r w:rsidRPr="00A96890">
              <w:rPr>
                <w:b/>
                <w:lang w:val="ro-RO"/>
              </w:rPr>
              <w:t>2015</w:t>
            </w:r>
          </w:p>
        </w:tc>
        <w:tc>
          <w:tcPr>
            <w:tcW w:w="1596" w:type="dxa"/>
            <w:gridSpan w:val="4"/>
          </w:tcPr>
          <w:p w:rsidR="00844CB2" w:rsidRPr="00A96890" w:rsidRDefault="00844CB2" w:rsidP="002A2597">
            <w:pPr>
              <w:rPr>
                <w:b/>
                <w:lang w:val="ro-RO"/>
              </w:rPr>
            </w:pPr>
            <w:r w:rsidRPr="00A96890">
              <w:rPr>
                <w:b/>
                <w:lang w:val="ro-RO"/>
              </w:rPr>
              <w:t>2016</w:t>
            </w:r>
          </w:p>
        </w:tc>
      </w:tr>
      <w:tr w:rsidR="00844CB2" w:rsidRPr="00A96890" w:rsidTr="003367F2">
        <w:tc>
          <w:tcPr>
            <w:tcW w:w="399" w:type="dxa"/>
          </w:tcPr>
          <w:p w:rsidR="00844CB2" w:rsidRPr="00A96890" w:rsidRDefault="00844CB2" w:rsidP="002A2597">
            <w:pPr>
              <w:rPr>
                <w:lang w:val="ro-RO"/>
              </w:rPr>
            </w:pPr>
            <w:r w:rsidRPr="00A96890">
              <w:rPr>
                <w:lang w:val="ro-RO"/>
              </w:rPr>
              <w:t>I</w:t>
            </w:r>
          </w:p>
        </w:tc>
        <w:tc>
          <w:tcPr>
            <w:tcW w:w="399" w:type="dxa"/>
          </w:tcPr>
          <w:p w:rsidR="00844CB2" w:rsidRPr="00A96890" w:rsidRDefault="00844CB2" w:rsidP="002A2597">
            <w:pPr>
              <w:rPr>
                <w:lang w:val="ro-RO"/>
              </w:rPr>
            </w:pPr>
            <w:r w:rsidRPr="00A96890">
              <w:rPr>
                <w:lang w:val="ro-RO"/>
              </w:rPr>
              <w:t>II</w:t>
            </w:r>
          </w:p>
        </w:tc>
        <w:tc>
          <w:tcPr>
            <w:tcW w:w="397" w:type="dxa"/>
          </w:tcPr>
          <w:p w:rsidR="00844CB2" w:rsidRPr="00A96890" w:rsidRDefault="00844CB2" w:rsidP="002A2597">
            <w:pPr>
              <w:rPr>
                <w:lang w:val="ro-RO"/>
              </w:rPr>
            </w:pPr>
            <w:r w:rsidRPr="00A96890">
              <w:rPr>
                <w:lang w:val="ro-RO"/>
              </w:rPr>
              <w:t>III</w:t>
            </w:r>
          </w:p>
        </w:tc>
        <w:tc>
          <w:tcPr>
            <w:tcW w:w="398" w:type="dxa"/>
          </w:tcPr>
          <w:p w:rsidR="00844CB2" w:rsidRPr="00A96890" w:rsidRDefault="00844CB2" w:rsidP="002A2597">
            <w:pPr>
              <w:rPr>
                <w:lang w:val="ro-RO"/>
              </w:rPr>
            </w:pPr>
            <w:r w:rsidRPr="00A96890">
              <w:rPr>
                <w:lang w:val="ro-RO"/>
              </w:rPr>
              <w:t>IV</w:t>
            </w:r>
          </w:p>
        </w:tc>
        <w:tc>
          <w:tcPr>
            <w:tcW w:w="398" w:type="dxa"/>
          </w:tcPr>
          <w:p w:rsidR="00844CB2" w:rsidRPr="00A96890" w:rsidRDefault="00844CB2" w:rsidP="002A2597">
            <w:pPr>
              <w:rPr>
                <w:lang w:val="ro-RO"/>
              </w:rPr>
            </w:pPr>
            <w:r w:rsidRPr="00A96890">
              <w:rPr>
                <w:lang w:val="ro-RO"/>
              </w:rPr>
              <w:t>I</w:t>
            </w:r>
          </w:p>
        </w:tc>
        <w:tc>
          <w:tcPr>
            <w:tcW w:w="400" w:type="dxa"/>
          </w:tcPr>
          <w:p w:rsidR="00844CB2" w:rsidRPr="00A96890" w:rsidRDefault="00844CB2" w:rsidP="002A2597">
            <w:pPr>
              <w:rPr>
                <w:lang w:val="ro-RO"/>
              </w:rPr>
            </w:pPr>
            <w:r w:rsidRPr="00A96890">
              <w:rPr>
                <w:lang w:val="ro-RO"/>
              </w:rPr>
              <w:t>II</w:t>
            </w:r>
          </w:p>
        </w:tc>
        <w:tc>
          <w:tcPr>
            <w:tcW w:w="398" w:type="dxa"/>
          </w:tcPr>
          <w:p w:rsidR="00844CB2" w:rsidRPr="00A96890" w:rsidRDefault="00844CB2" w:rsidP="002A2597">
            <w:pPr>
              <w:rPr>
                <w:lang w:val="ro-RO"/>
              </w:rPr>
            </w:pPr>
            <w:r w:rsidRPr="00A96890">
              <w:rPr>
                <w:lang w:val="ro-RO"/>
              </w:rPr>
              <w:t>III</w:t>
            </w:r>
          </w:p>
        </w:tc>
        <w:tc>
          <w:tcPr>
            <w:tcW w:w="398" w:type="dxa"/>
          </w:tcPr>
          <w:p w:rsidR="00844CB2" w:rsidRPr="00A96890" w:rsidRDefault="00844CB2" w:rsidP="002A2597">
            <w:pPr>
              <w:rPr>
                <w:lang w:val="ro-RO"/>
              </w:rPr>
            </w:pPr>
            <w:r w:rsidRPr="00A96890">
              <w:rPr>
                <w:lang w:val="ro-RO"/>
              </w:rPr>
              <w:t>IV</w:t>
            </w:r>
          </w:p>
        </w:tc>
        <w:tc>
          <w:tcPr>
            <w:tcW w:w="399" w:type="dxa"/>
            <w:tcBorders>
              <w:bottom w:val="single" w:sz="4" w:space="0" w:color="000000" w:themeColor="text1"/>
            </w:tcBorders>
          </w:tcPr>
          <w:p w:rsidR="00844CB2" w:rsidRPr="00A96890" w:rsidRDefault="00844CB2" w:rsidP="002A2597">
            <w:pPr>
              <w:rPr>
                <w:lang w:val="ro-RO"/>
              </w:rPr>
            </w:pPr>
            <w:r w:rsidRPr="00A96890">
              <w:rPr>
                <w:lang w:val="ro-RO"/>
              </w:rPr>
              <w:t>I</w:t>
            </w:r>
          </w:p>
        </w:tc>
        <w:tc>
          <w:tcPr>
            <w:tcW w:w="399" w:type="dxa"/>
            <w:tcBorders>
              <w:bottom w:val="single" w:sz="4" w:space="0" w:color="000000" w:themeColor="text1"/>
            </w:tcBorders>
          </w:tcPr>
          <w:p w:rsidR="00844CB2" w:rsidRPr="00A96890" w:rsidRDefault="00844CB2" w:rsidP="002A2597">
            <w:pPr>
              <w:rPr>
                <w:lang w:val="ro-RO"/>
              </w:rPr>
            </w:pPr>
            <w:r w:rsidRPr="00A96890">
              <w:rPr>
                <w:lang w:val="ro-RO"/>
              </w:rPr>
              <w:t>II</w:t>
            </w:r>
          </w:p>
        </w:tc>
        <w:tc>
          <w:tcPr>
            <w:tcW w:w="399" w:type="dxa"/>
            <w:tcBorders>
              <w:bottom w:val="single" w:sz="4" w:space="0" w:color="000000" w:themeColor="text1"/>
            </w:tcBorders>
          </w:tcPr>
          <w:p w:rsidR="00844CB2" w:rsidRPr="00A96890" w:rsidRDefault="00844CB2" w:rsidP="002A2597">
            <w:pPr>
              <w:rPr>
                <w:lang w:val="ro-RO"/>
              </w:rPr>
            </w:pPr>
            <w:r w:rsidRPr="00A96890">
              <w:rPr>
                <w:lang w:val="ro-RO"/>
              </w:rPr>
              <w:t>III</w:t>
            </w:r>
          </w:p>
        </w:tc>
        <w:tc>
          <w:tcPr>
            <w:tcW w:w="399" w:type="dxa"/>
            <w:tcBorders>
              <w:bottom w:val="single" w:sz="4" w:space="0" w:color="000000" w:themeColor="text1"/>
            </w:tcBorders>
          </w:tcPr>
          <w:p w:rsidR="00844CB2" w:rsidRPr="00A96890" w:rsidRDefault="00844CB2" w:rsidP="002A2597">
            <w:pPr>
              <w:rPr>
                <w:lang w:val="ro-RO"/>
              </w:rPr>
            </w:pPr>
            <w:r w:rsidRPr="00A96890">
              <w:rPr>
                <w:lang w:val="ro-RO"/>
              </w:rPr>
              <w:t>IV</w:t>
            </w:r>
          </w:p>
        </w:tc>
        <w:tc>
          <w:tcPr>
            <w:tcW w:w="399" w:type="dxa"/>
            <w:tcBorders>
              <w:bottom w:val="single" w:sz="4" w:space="0" w:color="000000" w:themeColor="text1"/>
            </w:tcBorders>
          </w:tcPr>
          <w:p w:rsidR="00844CB2" w:rsidRPr="00A96890" w:rsidRDefault="00844CB2" w:rsidP="002A2597">
            <w:pPr>
              <w:rPr>
                <w:lang w:val="ro-RO"/>
              </w:rPr>
            </w:pPr>
            <w:r w:rsidRPr="00A96890">
              <w:rPr>
                <w:lang w:val="ro-RO"/>
              </w:rPr>
              <w:t>I</w:t>
            </w:r>
          </w:p>
        </w:tc>
        <w:tc>
          <w:tcPr>
            <w:tcW w:w="399" w:type="dxa"/>
            <w:tcBorders>
              <w:bottom w:val="single" w:sz="4" w:space="0" w:color="000000" w:themeColor="text1"/>
            </w:tcBorders>
          </w:tcPr>
          <w:p w:rsidR="00844CB2" w:rsidRPr="00A96890" w:rsidRDefault="00844CB2" w:rsidP="002A2597">
            <w:pPr>
              <w:rPr>
                <w:lang w:val="ro-RO"/>
              </w:rPr>
            </w:pPr>
            <w:r w:rsidRPr="00A96890">
              <w:rPr>
                <w:lang w:val="ro-RO"/>
              </w:rPr>
              <w:t>II</w:t>
            </w:r>
          </w:p>
        </w:tc>
        <w:tc>
          <w:tcPr>
            <w:tcW w:w="399" w:type="dxa"/>
            <w:tcBorders>
              <w:bottom w:val="single" w:sz="4" w:space="0" w:color="000000" w:themeColor="text1"/>
            </w:tcBorders>
          </w:tcPr>
          <w:p w:rsidR="00844CB2" w:rsidRPr="00A96890" w:rsidRDefault="00844CB2" w:rsidP="002A2597">
            <w:pPr>
              <w:rPr>
                <w:lang w:val="ro-RO"/>
              </w:rPr>
            </w:pPr>
            <w:r w:rsidRPr="00A96890">
              <w:rPr>
                <w:lang w:val="ro-RO"/>
              </w:rPr>
              <w:t>III</w:t>
            </w:r>
          </w:p>
        </w:tc>
        <w:tc>
          <w:tcPr>
            <w:tcW w:w="399" w:type="dxa"/>
            <w:tcBorders>
              <w:bottom w:val="single" w:sz="4" w:space="0" w:color="000000" w:themeColor="text1"/>
            </w:tcBorders>
          </w:tcPr>
          <w:p w:rsidR="00844CB2" w:rsidRPr="00A96890" w:rsidRDefault="00844CB2" w:rsidP="002A2597">
            <w:pPr>
              <w:rPr>
                <w:lang w:val="ro-RO"/>
              </w:rPr>
            </w:pPr>
            <w:r w:rsidRPr="00A96890">
              <w:rPr>
                <w:lang w:val="ro-RO"/>
              </w:rPr>
              <w:t>IV</w:t>
            </w:r>
          </w:p>
        </w:tc>
        <w:tc>
          <w:tcPr>
            <w:tcW w:w="399" w:type="dxa"/>
            <w:tcBorders>
              <w:bottom w:val="single" w:sz="4" w:space="0" w:color="000000" w:themeColor="text1"/>
            </w:tcBorders>
          </w:tcPr>
          <w:p w:rsidR="00844CB2" w:rsidRPr="00A96890" w:rsidRDefault="00844CB2" w:rsidP="002A2597">
            <w:pPr>
              <w:rPr>
                <w:lang w:val="ro-RO"/>
              </w:rPr>
            </w:pPr>
            <w:r w:rsidRPr="00A96890">
              <w:rPr>
                <w:lang w:val="ro-RO"/>
              </w:rPr>
              <w:t>I</w:t>
            </w:r>
          </w:p>
        </w:tc>
        <w:tc>
          <w:tcPr>
            <w:tcW w:w="399" w:type="dxa"/>
            <w:tcBorders>
              <w:bottom w:val="single" w:sz="4" w:space="0" w:color="000000" w:themeColor="text1"/>
            </w:tcBorders>
          </w:tcPr>
          <w:p w:rsidR="00844CB2" w:rsidRPr="00A96890" w:rsidRDefault="00844CB2" w:rsidP="002A2597">
            <w:pPr>
              <w:rPr>
                <w:lang w:val="ro-RO"/>
              </w:rPr>
            </w:pPr>
            <w:r w:rsidRPr="00A96890">
              <w:rPr>
                <w:lang w:val="ro-RO"/>
              </w:rPr>
              <w:t>II</w:t>
            </w:r>
          </w:p>
        </w:tc>
        <w:tc>
          <w:tcPr>
            <w:tcW w:w="399" w:type="dxa"/>
            <w:tcBorders>
              <w:bottom w:val="single" w:sz="4" w:space="0" w:color="000000" w:themeColor="text1"/>
            </w:tcBorders>
          </w:tcPr>
          <w:p w:rsidR="00844CB2" w:rsidRPr="00A96890" w:rsidRDefault="00844CB2" w:rsidP="002A2597">
            <w:pPr>
              <w:rPr>
                <w:lang w:val="ro-RO"/>
              </w:rPr>
            </w:pPr>
            <w:r w:rsidRPr="00A96890">
              <w:rPr>
                <w:lang w:val="ro-RO"/>
              </w:rPr>
              <w:t>III</w:t>
            </w:r>
          </w:p>
        </w:tc>
        <w:tc>
          <w:tcPr>
            <w:tcW w:w="399" w:type="dxa"/>
            <w:tcBorders>
              <w:bottom w:val="single" w:sz="4" w:space="0" w:color="000000" w:themeColor="text1"/>
            </w:tcBorders>
          </w:tcPr>
          <w:p w:rsidR="00844CB2" w:rsidRPr="00A96890" w:rsidRDefault="00844CB2" w:rsidP="002A2597">
            <w:pPr>
              <w:rPr>
                <w:lang w:val="ro-RO"/>
              </w:rPr>
            </w:pPr>
            <w:r w:rsidRPr="00A96890">
              <w:rPr>
                <w:lang w:val="ro-RO"/>
              </w:rPr>
              <w:t>IV</w:t>
            </w:r>
          </w:p>
        </w:tc>
        <w:tc>
          <w:tcPr>
            <w:tcW w:w="399" w:type="dxa"/>
            <w:tcBorders>
              <w:bottom w:val="single" w:sz="4" w:space="0" w:color="000000" w:themeColor="text1"/>
            </w:tcBorders>
          </w:tcPr>
          <w:p w:rsidR="00844CB2" w:rsidRPr="00A96890" w:rsidRDefault="00844CB2" w:rsidP="002A2597">
            <w:pPr>
              <w:rPr>
                <w:lang w:val="ro-RO"/>
              </w:rPr>
            </w:pPr>
            <w:r w:rsidRPr="00A96890">
              <w:rPr>
                <w:lang w:val="ro-RO"/>
              </w:rPr>
              <w:t>I</w:t>
            </w:r>
          </w:p>
        </w:tc>
        <w:tc>
          <w:tcPr>
            <w:tcW w:w="399" w:type="dxa"/>
            <w:tcBorders>
              <w:bottom w:val="single" w:sz="4" w:space="0" w:color="000000" w:themeColor="text1"/>
            </w:tcBorders>
          </w:tcPr>
          <w:p w:rsidR="00844CB2" w:rsidRPr="00A96890" w:rsidRDefault="00844CB2" w:rsidP="002A2597">
            <w:pPr>
              <w:rPr>
                <w:lang w:val="ro-RO"/>
              </w:rPr>
            </w:pPr>
            <w:r w:rsidRPr="00A96890">
              <w:rPr>
                <w:lang w:val="ro-RO"/>
              </w:rPr>
              <w:t>II</w:t>
            </w:r>
          </w:p>
        </w:tc>
        <w:tc>
          <w:tcPr>
            <w:tcW w:w="399" w:type="dxa"/>
            <w:tcBorders>
              <w:bottom w:val="single" w:sz="4" w:space="0" w:color="000000" w:themeColor="text1"/>
            </w:tcBorders>
          </w:tcPr>
          <w:p w:rsidR="00844CB2" w:rsidRPr="00A96890" w:rsidRDefault="00844CB2" w:rsidP="002A2597">
            <w:pPr>
              <w:rPr>
                <w:lang w:val="ro-RO"/>
              </w:rPr>
            </w:pPr>
            <w:r w:rsidRPr="00A96890">
              <w:rPr>
                <w:lang w:val="ro-RO"/>
              </w:rPr>
              <w:t>III</w:t>
            </w:r>
          </w:p>
        </w:tc>
        <w:tc>
          <w:tcPr>
            <w:tcW w:w="399" w:type="dxa"/>
            <w:tcBorders>
              <w:bottom w:val="single" w:sz="4" w:space="0" w:color="000000" w:themeColor="text1"/>
            </w:tcBorders>
          </w:tcPr>
          <w:p w:rsidR="00844CB2" w:rsidRPr="00A96890" w:rsidRDefault="00844CB2" w:rsidP="002A2597">
            <w:pPr>
              <w:rPr>
                <w:lang w:val="ro-RO"/>
              </w:rPr>
            </w:pPr>
            <w:r w:rsidRPr="00A96890">
              <w:rPr>
                <w:lang w:val="ro-RO"/>
              </w:rPr>
              <w:t>IV</w:t>
            </w:r>
          </w:p>
        </w:tc>
      </w:tr>
      <w:tr w:rsidR="00844CB2" w:rsidRPr="00A96890" w:rsidTr="003367F2">
        <w:tc>
          <w:tcPr>
            <w:tcW w:w="399" w:type="dxa"/>
          </w:tcPr>
          <w:p w:rsidR="00844CB2" w:rsidRPr="00A96890" w:rsidRDefault="00844CB2" w:rsidP="002A2597">
            <w:pPr>
              <w:rPr>
                <w:lang w:val="ro-RO"/>
              </w:rPr>
            </w:pPr>
          </w:p>
        </w:tc>
        <w:tc>
          <w:tcPr>
            <w:tcW w:w="399" w:type="dxa"/>
          </w:tcPr>
          <w:p w:rsidR="00844CB2" w:rsidRPr="00A96890" w:rsidRDefault="00844CB2" w:rsidP="002A2597">
            <w:pPr>
              <w:rPr>
                <w:lang w:val="ro-RO"/>
              </w:rPr>
            </w:pPr>
          </w:p>
        </w:tc>
        <w:tc>
          <w:tcPr>
            <w:tcW w:w="397" w:type="dxa"/>
            <w:shd w:val="clear" w:color="auto" w:fill="auto"/>
          </w:tcPr>
          <w:p w:rsidR="00844CB2" w:rsidRPr="00A96890" w:rsidRDefault="00844CB2" w:rsidP="002A2597">
            <w:pPr>
              <w:rPr>
                <w:lang w:val="ro-RO"/>
              </w:rPr>
            </w:pPr>
          </w:p>
        </w:tc>
        <w:tc>
          <w:tcPr>
            <w:tcW w:w="398" w:type="dxa"/>
            <w:shd w:val="clear" w:color="auto" w:fill="auto"/>
          </w:tcPr>
          <w:p w:rsidR="00844CB2" w:rsidRPr="00A96890" w:rsidRDefault="00844CB2" w:rsidP="002A2597">
            <w:pPr>
              <w:rPr>
                <w:lang w:val="ro-RO"/>
              </w:rPr>
            </w:pPr>
          </w:p>
        </w:tc>
        <w:tc>
          <w:tcPr>
            <w:tcW w:w="398" w:type="dxa"/>
            <w:shd w:val="clear" w:color="auto" w:fill="auto"/>
          </w:tcPr>
          <w:p w:rsidR="00844CB2" w:rsidRPr="00A96890" w:rsidRDefault="00844CB2" w:rsidP="002A2597">
            <w:pPr>
              <w:rPr>
                <w:lang w:val="ro-RO"/>
              </w:rPr>
            </w:pPr>
          </w:p>
        </w:tc>
        <w:tc>
          <w:tcPr>
            <w:tcW w:w="400" w:type="dxa"/>
            <w:shd w:val="clear" w:color="auto" w:fill="auto"/>
          </w:tcPr>
          <w:p w:rsidR="00844CB2" w:rsidRPr="00A96890" w:rsidRDefault="00844CB2" w:rsidP="002A2597">
            <w:pPr>
              <w:rPr>
                <w:lang w:val="ro-RO"/>
              </w:rPr>
            </w:pPr>
          </w:p>
        </w:tc>
        <w:tc>
          <w:tcPr>
            <w:tcW w:w="398" w:type="dxa"/>
            <w:shd w:val="clear" w:color="auto" w:fill="auto"/>
          </w:tcPr>
          <w:p w:rsidR="00844CB2" w:rsidRPr="00A96890" w:rsidRDefault="00844CB2" w:rsidP="002A2597">
            <w:pPr>
              <w:rPr>
                <w:lang w:val="ro-RO"/>
              </w:rPr>
            </w:pPr>
          </w:p>
        </w:tc>
        <w:tc>
          <w:tcPr>
            <w:tcW w:w="398" w:type="dxa"/>
            <w:shd w:val="clear" w:color="auto" w:fill="auto"/>
          </w:tcPr>
          <w:p w:rsidR="00844CB2" w:rsidRPr="00A96890" w:rsidRDefault="00844CB2" w:rsidP="002A2597">
            <w:pPr>
              <w:rPr>
                <w:lang w:val="ro-RO"/>
              </w:rPr>
            </w:pPr>
          </w:p>
        </w:tc>
        <w:tc>
          <w:tcPr>
            <w:tcW w:w="399" w:type="dxa"/>
            <w:shd w:val="clear" w:color="auto" w:fill="FFFFFF" w:themeFill="background1"/>
          </w:tcPr>
          <w:p w:rsidR="00844CB2" w:rsidRPr="00A96890" w:rsidRDefault="00844CB2" w:rsidP="002A2597">
            <w:pPr>
              <w:rPr>
                <w:lang w:val="ro-RO"/>
              </w:rPr>
            </w:pPr>
          </w:p>
        </w:tc>
        <w:tc>
          <w:tcPr>
            <w:tcW w:w="399" w:type="dxa"/>
            <w:shd w:val="clear" w:color="auto" w:fill="FFFFFF" w:themeFill="background1"/>
          </w:tcPr>
          <w:p w:rsidR="00844CB2" w:rsidRPr="00A96890" w:rsidRDefault="00844CB2" w:rsidP="002A2597">
            <w:pPr>
              <w:rPr>
                <w:lang w:val="ro-RO"/>
              </w:rPr>
            </w:pPr>
          </w:p>
        </w:tc>
        <w:tc>
          <w:tcPr>
            <w:tcW w:w="399" w:type="dxa"/>
            <w:shd w:val="clear" w:color="auto" w:fill="FFFFFF" w:themeFill="background1"/>
          </w:tcPr>
          <w:p w:rsidR="00844CB2" w:rsidRPr="00A96890" w:rsidRDefault="00844CB2" w:rsidP="002A2597">
            <w:pPr>
              <w:rPr>
                <w:lang w:val="ro-RO"/>
              </w:rPr>
            </w:pPr>
          </w:p>
        </w:tc>
        <w:tc>
          <w:tcPr>
            <w:tcW w:w="399" w:type="dxa"/>
            <w:shd w:val="clear" w:color="auto" w:fill="FFFFFF" w:themeFill="background1"/>
          </w:tcPr>
          <w:p w:rsidR="00844CB2" w:rsidRPr="00A96890" w:rsidRDefault="00844CB2" w:rsidP="002A2597">
            <w:pPr>
              <w:rPr>
                <w:lang w:val="ro-RO"/>
              </w:rPr>
            </w:pPr>
          </w:p>
        </w:tc>
        <w:tc>
          <w:tcPr>
            <w:tcW w:w="399" w:type="dxa"/>
            <w:shd w:val="clear" w:color="auto" w:fill="FFFFFF" w:themeFill="background1"/>
          </w:tcPr>
          <w:p w:rsidR="00844CB2" w:rsidRPr="00A96890" w:rsidRDefault="00844CB2" w:rsidP="002A2597">
            <w:pPr>
              <w:rPr>
                <w:lang w:val="ro-RO"/>
              </w:rPr>
            </w:pPr>
          </w:p>
        </w:tc>
        <w:tc>
          <w:tcPr>
            <w:tcW w:w="399" w:type="dxa"/>
            <w:shd w:val="clear" w:color="auto" w:fill="FFFFFF" w:themeFill="background1"/>
          </w:tcPr>
          <w:p w:rsidR="00844CB2" w:rsidRPr="00A96890" w:rsidRDefault="00844CB2" w:rsidP="002A2597">
            <w:pPr>
              <w:rPr>
                <w:lang w:val="ro-RO"/>
              </w:rPr>
            </w:pPr>
          </w:p>
        </w:tc>
        <w:tc>
          <w:tcPr>
            <w:tcW w:w="399" w:type="dxa"/>
            <w:shd w:val="clear" w:color="auto" w:fill="FFFFFF" w:themeFill="background1"/>
          </w:tcPr>
          <w:p w:rsidR="00844CB2" w:rsidRPr="00A96890" w:rsidRDefault="00844CB2" w:rsidP="002A2597">
            <w:pPr>
              <w:rPr>
                <w:lang w:val="ro-RO"/>
              </w:rPr>
            </w:pPr>
          </w:p>
        </w:tc>
        <w:tc>
          <w:tcPr>
            <w:tcW w:w="399" w:type="dxa"/>
            <w:shd w:val="clear" w:color="auto" w:fill="FFFFFF" w:themeFill="background1"/>
          </w:tcPr>
          <w:p w:rsidR="00844CB2" w:rsidRPr="00A96890" w:rsidRDefault="00844CB2" w:rsidP="002A2597">
            <w:pPr>
              <w:rPr>
                <w:lang w:val="ro-RO"/>
              </w:rPr>
            </w:pPr>
          </w:p>
        </w:tc>
        <w:tc>
          <w:tcPr>
            <w:tcW w:w="399" w:type="dxa"/>
            <w:shd w:val="clear" w:color="auto" w:fill="FFFFFF" w:themeFill="background1"/>
          </w:tcPr>
          <w:p w:rsidR="00844CB2" w:rsidRPr="00A96890" w:rsidRDefault="00844CB2" w:rsidP="002A2597">
            <w:pPr>
              <w:rPr>
                <w:lang w:val="ro-RO"/>
              </w:rPr>
            </w:pPr>
          </w:p>
        </w:tc>
        <w:tc>
          <w:tcPr>
            <w:tcW w:w="399" w:type="dxa"/>
            <w:shd w:val="clear" w:color="auto" w:fill="FFFFFF" w:themeFill="background1"/>
          </w:tcPr>
          <w:p w:rsidR="00844CB2" w:rsidRPr="00A96890" w:rsidRDefault="00844CB2" w:rsidP="002A2597">
            <w:pPr>
              <w:rPr>
                <w:lang w:val="ro-RO"/>
              </w:rPr>
            </w:pPr>
          </w:p>
        </w:tc>
        <w:tc>
          <w:tcPr>
            <w:tcW w:w="399" w:type="dxa"/>
            <w:shd w:val="clear" w:color="auto" w:fill="808080" w:themeFill="background1" w:themeFillShade="80"/>
          </w:tcPr>
          <w:p w:rsidR="00844CB2" w:rsidRPr="00A96890" w:rsidRDefault="00844CB2" w:rsidP="002A2597">
            <w:pPr>
              <w:rPr>
                <w:lang w:val="ro-RO"/>
              </w:rPr>
            </w:pPr>
          </w:p>
        </w:tc>
        <w:tc>
          <w:tcPr>
            <w:tcW w:w="399" w:type="dxa"/>
            <w:shd w:val="clear" w:color="auto" w:fill="808080" w:themeFill="background1" w:themeFillShade="80"/>
          </w:tcPr>
          <w:p w:rsidR="00844CB2" w:rsidRPr="00A96890" w:rsidRDefault="00844CB2" w:rsidP="002A2597">
            <w:pPr>
              <w:rPr>
                <w:lang w:val="ro-RO"/>
              </w:rPr>
            </w:pPr>
          </w:p>
        </w:tc>
        <w:tc>
          <w:tcPr>
            <w:tcW w:w="399" w:type="dxa"/>
            <w:shd w:val="clear" w:color="auto" w:fill="808080" w:themeFill="background1" w:themeFillShade="80"/>
          </w:tcPr>
          <w:p w:rsidR="00844CB2" w:rsidRPr="00A96890" w:rsidRDefault="00844CB2" w:rsidP="002A2597">
            <w:pPr>
              <w:rPr>
                <w:lang w:val="ro-RO"/>
              </w:rPr>
            </w:pPr>
          </w:p>
        </w:tc>
        <w:tc>
          <w:tcPr>
            <w:tcW w:w="399" w:type="dxa"/>
            <w:shd w:val="clear" w:color="auto" w:fill="808080" w:themeFill="background1" w:themeFillShade="80"/>
          </w:tcPr>
          <w:p w:rsidR="00844CB2" w:rsidRPr="00A96890" w:rsidRDefault="00844CB2" w:rsidP="002A2597">
            <w:pPr>
              <w:rPr>
                <w:lang w:val="ro-RO"/>
              </w:rPr>
            </w:pPr>
          </w:p>
        </w:tc>
        <w:tc>
          <w:tcPr>
            <w:tcW w:w="399" w:type="dxa"/>
            <w:shd w:val="clear" w:color="auto" w:fill="808080" w:themeFill="background1" w:themeFillShade="80"/>
          </w:tcPr>
          <w:p w:rsidR="00844CB2" w:rsidRPr="00A96890" w:rsidRDefault="00844CB2" w:rsidP="002A2597">
            <w:pPr>
              <w:rPr>
                <w:lang w:val="ro-RO"/>
              </w:rPr>
            </w:pPr>
          </w:p>
        </w:tc>
        <w:tc>
          <w:tcPr>
            <w:tcW w:w="399" w:type="dxa"/>
            <w:shd w:val="clear" w:color="auto" w:fill="808080" w:themeFill="background1" w:themeFillShade="80"/>
          </w:tcPr>
          <w:p w:rsidR="00844CB2" w:rsidRPr="00A96890" w:rsidRDefault="00844CB2" w:rsidP="002A2597">
            <w:pPr>
              <w:rPr>
                <w:lang w:val="ro-RO"/>
              </w:rPr>
            </w:pPr>
          </w:p>
        </w:tc>
      </w:tr>
    </w:tbl>
    <w:p w:rsidR="00844CB2" w:rsidRPr="00A96890" w:rsidRDefault="00844CB2" w:rsidP="001E0C51">
      <w:pPr>
        <w:pStyle w:val="a5"/>
        <w:numPr>
          <w:ilvl w:val="0"/>
          <w:numId w:val="23"/>
        </w:numPr>
        <w:spacing w:before="240" w:after="0"/>
        <w:rPr>
          <w:rStyle w:val="a4"/>
          <w:lang w:val="ro-RO"/>
        </w:rPr>
      </w:pPr>
      <w:r w:rsidRPr="00A96890">
        <w:rPr>
          <w:rStyle w:val="a4"/>
          <w:lang w:val="ro-RO"/>
        </w:rPr>
        <w:t>Buget, mii lei</w:t>
      </w:r>
    </w:p>
    <w:tbl>
      <w:tblPr>
        <w:tblStyle w:val="a3"/>
        <w:tblW w:w="0" w:type="auto"/>
        <w:jc w:val="right"/>
        <w:tblLook w:val="04A0" w:firstRow="1" w:lastRow="0" w:firstColumn="1" w:lastColumn="0" w:noHBand="0" w:noVBand="1"/>
      </w:tblPr>
      <w:tblGrid>
        <w:gridCol w:w="1597"/>
        <w:gridCol w:w="1594"/>
        <w:gridCol w:w="1595"/>
        <w:gridCol w:w="1595"/>
        <w:gridCol w:w="1595"/>
        <w:gridCol w:w="1595"/>
      </w:tblGrid>
      <w:tr w:rsidR="00844CB2" w:rsidRPr="00A96890" w:rsidTr="002A2597">
        <w:trPr>
          <w:jc w:val="right"/>
        </w:trPr>
        <w:tc>
          <w:tcPr>
            <w:tcW w:w="1597" w:type="dxa"/>
          </w:tcPr>
          <w:p w:rsidR="00844CB2" w:rsidRPr="00A96890" w:rsidRDefault="00844CB2" w:rsidP="002A2597">
            <w:pPr>
              <w:rPr>
                <w:b/>
                <w:lang w:val="ro-RO"/>
              </w:rPr>
            </w:pPr>
            <w:r w:rsidRPr="00A96890">
              <w:rPr>
                <w:b/>
                <w:lang w:val="ro-RO"/>
              </w:rPr>
              <w:t>Buget 2015</w:t>
            </w:r>
          </w:p>
        </w:tc>
        <w:tc>
          <w:tcPr>
            <w:tcW w:w="1594" w:type="dxa"/>
          </w:tcPr>
          <w:p w:rsidR="00844CB2" w:rsidRPr="00A96890" w:rsidRDefault="00844CB2" w:rsidP="002A2597">
            <w:pPr>
              <w:jc w:val="right"/>
              <w:rPr>
                <w:b/>
                <w:lang w:val="ro-RO"/>
              </w:rPr>
            </w:pPr>
          </w:p>
        </w:tc>
        <w:tc>
          <w:tcPr>
            <w:tcW w:w="1595" w:type="dxa"/>
          </w:tcPr>
          <w:p w:rsidR="00844CB2" w:rsidRPr="00A96890" w:rsidRDefault="00844CB2" w:rsidP="002A2597">
            <w:pPr>
              <w:jc w:val="right"/>
              <w:rPr>
                <w:b/>
                <w:lang w:val="ro-RO"/>
              </w:rPr>
            </w:pPr>
          </w:p>
        </w:tc>
        <w:tc>
          <w:tcPr>
            <w:tcW w:w="1595" w:type="dxa"/>
          </w:tcPr>
          <w:p w:rsidR="00844CB2" w:rsidRPr="00A96890" w:rsidRDefault="00844CB2" w:rsidP="002A2597">
            <w:pPr>
              <w:jc w:val="right"/>
              <w:rPr>
                <w:b/>
                <w:lang w:val="ro-RO"/>
              </w:rPr>
            </w:pPr>
          </w:p>
        </w:tc>
        <w:tc>
          <w:tcPr>
            <w:tcW w:w="1595" w:type="dxa"/>
            <w:shd w:val="clear" w:color="auto" w:fill="BFBFBF" w:themeFill="background1" w:themeFillShade="BF"/>
          </w:tcPr>
          <w:p w:rsidR="00844CB2" w:rsidRPr="00A96890" w:rsidRDefault="00E22D04" w:rsidP="00601931">
            <w:pPr>
              <w:jc w:val="right"/>
              <w:rPr>
                <w:b/>
                <w:lang w:val="ro-RO"/>
              </w:rPr>
            </w:pPr>
            <w:r w:rsidRPr="00A96890">
              <w:rPr>
                <w:b/>
                <w:lang w:val="ro-RO"/>
              </w:rPr>
              <w:t>1</w:t>
            </w:r>
            <w:r w:rsidR="00AF1F16" w:rsidRPr="00A96890">
              <w:rPr>
                <w:b/>
                <w:lang w:val="ro-RO"/>
              </w:rPr>
              <w:t>27</w:t>
            </w:r>
            <w:r w:rsidRPr="00A96890">
              <w:rPr>
                <w:b/>
                <w:lang w:val="ro-RO"/>
              </w:rPr>
              <w:t>,</w:t>
            </w:r>
            <w:r w:rsidR="00601931" w:rsidRPr="00A96890">
              <w:rPr>
                <w:b/>
                <w:lang w:val="ro-RO"/>
              </w:rPr>
              <w:t>9</w:t>
            </w:r>
          </w:p>
        </w:tc>
        <w:tc>
          <w:tcPr>
            <w:tcW w:w="1595" w:type="dxa"/>
            <w:shd w:val="clear" w:color="auto" w:fill="FFFFFF" w:themeFill="background1"/>
          </w:tcPr>
          <w:p w:rsidR="00844CB2" w:rsidRPr="00A96890" w:rsidRDefault="00844CB2" w:rsidP="002A2597">
            <w:pPr>
              <w:jc w:val="right"/>
              <w:outlineLvl w:val="1"/>
              <w:rPr>
                <w:b/>
                <w:lang w:val="ro-RO"/>
              </w:rPr>
            </w:pPr>
          </w:p>
        </w:tc>
      </w:tr>
      <w:tr w:rsidR="00844CB2" w:rsidRPr="00A96890" w:rsidTr="002A2597">
        <w:trPr>
          <w:jc w:val="right"/>
        </w:trPr>
        <w:tc>
          <w:tcPr>
            <w:tcW w:w="1597" w:type="dxa"/>
          </w:tcPr>
          <w:p w:rsidR="00844CB2" w:rsidRPr="00A96890" w:rsidRDefault="00844CB2" w:rsidP="002A2597">
            <w:pPr>
              <w:rPr>
                <w:b/>
                <w:lang w:val="ro-RO"/>
              </w:rPr>
            </w:pPr>
            <w:r w:rsidRPr="00A96890">
              <w:rPr>
                <w:b/>
                <w:lang w:val="ro-RO"/>
              </w:rPr>
              <w:t>CBTM 16/18</w:t>
            </w:r>
          </w:p>
        </w:tc>
        <w:tc>
          <w:tcPr>
            <w:tcW w:w="1594" w:type="dxa"/>
          </w:tcPr>
          <w:p w:rsidR="00844CB2" w:rsidRPr="00A96890" w:rsidRDefault="00844CB2" w:rsidP="002A2597">
            <w:pPr>
              <w:jc w:val="right"/>
              <w:rPr>
                <w:b/>
                <w:lang w:val="ro-RO"/>
              </w:rPr>
            </w:pPr>
          </w:p>
        </w:tc>
        <w:tc>
          <w:tcPr>
            <w:tcW w:w="1595" w:type="dxa"/>
          </w:tcPr>
          <w:p w:rsidR="00844CB2" w:rsidRPr="00A96890" w:rsidRDefault="00844CB2" w:rsidP="002A2597">
            <w:pPr>
              <w:jc w:val="right"/>
              <w:rPr>
                <w:b/>
                <w:lang w:val="ro-RO"/>
              </w:rPr>
            </w:pPr>
          </w:p>
        </w:tc>
        <w:tc>
          <w:tcPr>
            <w:tcW w:w="1595" w:type="dxa"/>
          </w:tcPr>
          <w:p w:rsidR="00844CB2" w:rsidRPr="00A96890" w:rsidRDefault="00844CB2" w:rsidP="002A2597">
            <w:pPr>
              <w:jc w:val="right"/>
              <w:rPr>
                <w:b/>
                <w:lang w:val="ro-RO"/>
              </w:rPr>
            </w:pPr>
          </w:p>
        </w:tc>
        <w:tc>
          <w:tcPr>
            <w:tcW w:w="1595" w:type="dxa"/>
          </w:tcPr>
          <w:p w:rsidR="00844CB2" w:rsidRPr="00A96890" w:rsidRDefault="00844CB2" w:rsidP="002A2597">
            <w:pPr>
              <w:jc w:val="right"/>
              <w:rPr>
                <w:b/>
                <w:lang w:val="ro-RO"/>
              </w:rPr>
            </w:pPr>
          </w:p>
        </w:tc>
        <w:tc>
          <w:tcPr>
            <w:tcW w:w="1595" w:type="dxa"/>
            <w:shd w:val="clear" w:color="auto" w:fill="BFBFBF" w:themeFill="background1" w:themeFillShade="BF"/>
          </w:tcPr>
          <w:p w:rsidR="00844CB2" w:rsidRPr="00A96890" w:rsidRDefault="00844CB2" w:rsidP="002A2597">
            <w:pPr>
              <w:jc w:val="right"/>
              <w:rPr>
                <w:b/>
                <w:lang w:val="ro-RO"/>
              </w:rPr>
            </w:pPr>
          </w:p>
        </w:tc>
      </w:tr>
      <w:tr w:rsidR="00844CB2" w:rsidRPr="00A96890" w:rsidTr="002A2597">
        <w:trPr>
          <w:jc w:val="right"/>
        </w:trPr>
        <w:tc>
          <w:tcPr>
            <w:tcW w:w="1597" w:type="dxa"/>
          </w:tcPr>
          <w:p w:rsidR="00844CB2" w:rsidRPr="00A96890" w:rsidRDefault="00844CB2" w:rsidP="002A2597">
            <w:pPr>
              <w:rPr>
                <w:b/>
                <w:lang w:val="ro-RO"/>
              </w:rPr>
            </w:pPr>
            <w:r w:rsidRPr="00A96890">
              <w:rPr>
                <w:b/>
                <w:lang w:val="ro-RO"/>
              </w:rPr>
              <w:t>Executat</w:t>
            </w:r>
          </w:p>
        </w:tc>
        <w:tc>
          <w:tcPr>
            <w:tcW w:w="1594" w:type="dxa"/>
          </w:tcPr>
          <w:p w:rsidR="00844CB2" w:rsidRPr="00A96890" w:rsidRDefault="00844CB2" w:rsidP="002A2597">
            <w:pPr>
              <w:jc w:val="right"/>
              <w:rPr>
                <w:lang w:val="ro-RO"/>
              </w:rPr>
            </w:pPr>
          </w:p>
        </w:tc>
        <w:tc>
          <w:tcPr>
            <w:tcW w:w="1595" w:type="dxa"/>
          </w:tcPr>
          <w:p w:rsidR="00844CB2" w:rsidRPr="00A96890" w:rsidRDefault="00844CB2" w:rsidP="002A2597">
            <w:pPr>
              <w:jc w:val="right"/>
              <w:rPr>
                <w:b/>
                <w:lang w:val="ro-RO"/>
              </w:rPr>
            </w:pPr>
          </w:p>
        </w:tc>
        <w:tc>
          <w:tcPr>
            <w:tcW w:w="1595" w:type="dxa"/>
          </w:tcPr>
          <w:p w:rsidR="00844CB2" w:rsidRPr="00A96890" w:rsidRDefault="00844CB2" w:rsidP="002A2597">
            <w:pPr>
              <w:jc w:val="right"/>
              <w:rPr>
                <w:b/>
                <w:lang w:val="ro-RO"/>
              </w:rPr>
            </w:pPr>
          </w:p>
        </w:tc>
        <w:tc>
          <w:tcPr>
            <w:tcW w:w="1595" w:type="dxa"/>
          </w:tcPr>
          <w:p w:rsidR="00844CB2" w:rsidRPr="00A96890" w:rsidRDefault="00844CB2" w:rsidP="002A2597">
            <w:pPr>
              <w:jc w:val="right"/>
              <w:rPr>
                <w:b/>
                <w:lang w:val="ro-RO"/>
              </w:rPr>
            </w:pPr>
          </w:p>
        </w:tc>
        <w:tc>
          <w:tcPr>
            <w:tcW w:w="1595" w:type="dxa"/>
          </w:tcPr>
          <w:p w:rsidR="00844CB2" w:rsidRPr="00A96890" w:rsidRDefault="00844CB2" w:rsidP="002A2597">
            <w:pPr>
              <w:jc w:val="right"/>
              <w:rPr>
                <w:b/>
                <w:lang w:val="ro-RO"/>
              </w:rPr>
            </w:pPr>
          </w:p>
        </w:tc>
      </w:tr>
    </w:tbl>
    <w:p w:rsidR="00844CB2" w:rsidRPr="00A96890" w:rsidRDefault="00844CB2" w:rsidP="001E0C51">
      <w:pPr>
        <w:pStyle w:val="a5"/>
        <w:numPr>
          <w:ilvl w:val="0"/>
          <w:numId w:val="23"/>
        </w:numPr>
        <w:spacing w:before="240" w:after="0"/>
        <w:rPr>
          <w:rStyle w:val="a4"/>
          <w:lang w:val="ro-RO"/>
        </w:rPr>
      </w:pPr>
      <w:r w:rsidRPr="00A96890">
        <w:rPr>
          <w:rStyle w:val="a4"/>
          <w:lang w:val="ro-RO"/>
        </w:rPr>
        <w:t>Cost</w:t>
      </w:r>
    </w:p>
    <w:tbl>
      <w:tblPr>
        <w:tblStyle w:val="a3"/>
        <w:tblW w:w="0" w:type="auto"/>
        <w:jc w:val="right"/>
        <w:shd w:val="clear" w:color="auto" w:fill="EAF1DD" w:themeFill="accent3" w:themeFillTint="33"/>
        <w:tblLook w:val="04A0" w:firstRow="1" w:lastRow="0" w:firstColumn="1" w:lastColumn="0" w:noHBand="0" w:noVBand="1"/>
      </w:tblPr>
      <w:tblGrid>
        <w:gridCol w:w="9571"/>
      </w:tblGrid>
      <w:tr w:rsidR="00844CB2" w:rsidRPr="00A96890" w:rsidTr="00B7030C">
        <w:trPr>
          <w:trHeight w:val="8543"/>
          <w:jc w:val="right"/>
        </w:trPr>
        <w:tc>
          <w:tcPr>
            <w:tcW w:w="9571" w:type="dxa"/>
            <w:tcBorders>
              <w:bottom w:val="single" w:sz="4" w:space="0" w:color="auto"/>
            </w:tcBorders>
            <w:shd w:val="clear" w:color="auto" w:fill="EAF1DD" w:themeFill="accent3" w:themeFillTint="33"/>
          </w:tcPr>
          <w:p w:rsidR="00844CB2" w:rsidRPr="00A96890" w:rsidRDefault="00844CB2" w:rsidP="002A2597">
            <w:pPr>
              <w:rPr>
                <w:b/>
                <w:lang w:val="ro-RO"/>
              </w:rPr>
            </w:pPr>
            <w:r w:rsidRPr="00A96890">
              <w:rPr>
                <w:b/>
                <w:lang w:val="ro-RO"/>
              </w:rPr>
              <w:t>Grupul de lucru pentru coordonarea și monitorizarea implementării SRSJ:</w:t>
            </w:r>
          </w:p>
          <w:p w:rsidR="00651F0E" w:rsidRPr="00A96890" w:rsidRDefault="00651F0E" w:rsidP="00651F0E">
            <w:pPr>
              <w:rPr>
                <w:lang w:val="ro-RO"/>
              </w:rPr>
            </w:pPr>
            <w:r w:rsidRPr="00A96890">
              <w:rPr>
                <w:lang w:val="ro-RO"/>
              </w:rPr>
              <w:t>Acțiunea se înscrie în concepția de dezvoltare a instituției probațiunii (confo</w:t>
            </w:r>
            <w:r w:rsidR="00E74784" w:rsidRPr="00A96890">
              <w:rPr>
                <w:lang w:val="ro-RO"/>
              </w:rPr>
              <w:t>rm acțiunii 6.5.1.1, realizată)</w:t>
            </w:r>
            <w:r w:rsidRPr="00A96890">
              <w:rPr>
                <w:lang w:val="ro-RO"/>
              </w:rPr>
              <w:t>. Crearea de centre de reabilitare socială a persoanelor liberate din locurile de detenţie este menţionată în art. 20 al Legii cu privire la probaţiune din 14.02.2008.</w:t>
            </w:r>
          </w:p>
          <w:p w:rsidR="00844CB2" w:rsidRPr="00A96890" w:rsidRDefault="00651F0E" w:rsidP="00651F0E">
            <w:pPr>
              <w:rPr>
                <w:lang w:val="ro-RO"/>
              </w:rPr>
            </w:pPr>
            <w:r w:rsidRPr="00A96890">
              <w:rPr>
                <w:lang w:val="ro-RO"/>
              </w:rPr>
              <w:t>OCP apreciază că crearea Centrelor va permite reducerea la minimum a consecințelor izolării anterioare și crearea condițiilor favorabile pentru reintegrarea subiecților probațiunii. Se apreciază că, astfel, va fi oferită posibilitatea ca persoanele supuse probațiunii să fie reabilitate din punct de vedere fizic, psihic, moral-spiritual și social, prin intermediul programelor derulate la Centre.</w:t>
            </w:r>
          </w:p>
          <w:p w:rsidR="003367F2" w:rsidRPr="00A96890" w:rsidRDefault="003367F2" w:rsidP="002A2597">
            <w:pPr>
              <w:rPr>
                <w:lang w:val="ro-RO"/>
              </w:rPr>
            </w:pPr>
          </w:p>
          <w:p w:rsidR="00844CB2" w:rsidRPr="00A96890" w:rsidRDefault="00844CB2" w:rsidP="002A2597">
            <w:pPr>
              <w:rPr>
                <w:b/>
                <w:lang w:val="ro-RO"/>
              </w:rPr>
            </w:pPr>
            <w:r w:rsidRPr="00A96890">
              <w:rPr>
                <w:b/>
                <w:lang w:val="ro-RO"/>
              </w:rPr>
              <w:t xml:space="preserve">Estimarea costurilor: </w:t>
            </w:r>
          </w:p>
          <w:p w:rsidR="00E74784" w:rsidRPr="00A96890" w:rsidRDefault="00FF5C86" w:rsidP="00E74784">
            <w:pPr>
              <w:rPr>
                <w:lang w:val="ro-RO"/>
              </w:rPr>
            </w:pPr>
            <w:r w:rsidRPr="00A96890">
              <w:rPr>
                <w:lang w:val="ro-RO"/>
              </w:rPr>
              <w:t xml:space="preserve">Înainte de </w:t>
            </w:r>
            <w:r w:rsidR="00013690" w:rsidRPr="00A96890">
              <w:rPr>
                <w:lang w:val="ro-RO"/>
              </w:rPr>
              <w:t xml:space="preserve">crearea centrelor se recomandă analiza modalităților de reintegrare subiecților probațiunii în </w:t>
            </w:r>
            <w:r w:rsidR="00130561" w:rsidRPr="00A96890">
              <w:rPr>
                <w:lang w:val="ro-RO"/>
              </w:rPr>
              <w:t xml:space="preserve">cadrul </w:t>
            </w:r>
            <w:r w:rsidR="00013690" w:rsidRPr="00A96890">
              <w:rPr>
                <w:lang w:val="ro-RO"/>
              </w:rPr>
              <w:t>instituțiil</w:t>
            </w:r>
            <w:r w:rsidR="00130561" w:rsidRPr="00A96890">
              <w:rPr>
                <w:lang w:val="ro-RO"/>
              </w:rPr>
              <w:t>or</w:t>
            </w:r>
            <w:r w:rsidR="00013690" w:rsidRPr="00A96890">
              <w:rPr>
                <w:lang w:val="ro-RO"/>
              </w:rPr>
              <w:t xml:space="preserve"> învățământului vocaţional/tehnic, aflate într-un proces amplu de reformare în vederea creării unor centre de excelenţă ajustate la necesităţile reale ale economiei naţionale.</w:t>
            </w:r>
          </w:p>
          <w:p w:rsidR="00601931" w:rsidRPr="00A96890" w:rsidRDefault="00130561" w:rsidP="00130561">
            <w:pPr>
              <w:rPr>
                <w:lang w:val="ro-RO"/>
              </w:rPr>
            </w:pPr>
            <w:r w:rsidRPr="00A96890">
              <w:rPr>
                <w:b/>
                <w:lang w:val="ro-RO"/>
              </w:rPr>
              <w:t>1</w:t>
            </w:r>
            <w:r w:rsidR="00AF1F16" w:rsidRPr="00A96890">
              <w:rPr>
                <w:b/>
                <w:lang w:val="ro-RO"/>
              </w:rPr>
              <w:t>27</w:t>
            </w:r>
            <w:r w:rsidR="00844CB2" w:rsidRPr="00A96890">
              <w:rPr>
                <w:b/>
                <w:lang w:val="ro-RO"/>
              </w:rPr>
              <w:t>,</w:t>
            </w:r>
            <w:r w:rsidR="00601931" w:rsidRPr="00A96890">
              <w:rPr>
                <w:b/>
                <w:lang w:val="ro-RO"/>
              </w:rPr>
              <w:t>9</w:t>
            </w:r>
            <w:r w:rsidR="00844CB2" w:rsidRPr="00A96890">
              <w:rPr>
                <w:b/>
                <w:lang w:val="ro-RO"/>
              </w:rPr>
              <w:t xml:space="preserve"> mii lei</w:t>
            </w:r>
            <w:r w:rsidR="00844CB2" w:rsidRPr="00A96890">
              <w:rPr>
                <w:lang w:val="ro-RO"/>
              </w:rPr>
              <w:t xml:space="preserve">, reieșind din complexitatea medie a studiului cu implicarea </w:t>
            </w:r>
            <w:r w:rsidRPr="00A96890">
              <w:rPr>
                <w:lang w:val="ro-RO"/>
              </w:rPr>
              <w:t>a doi</w:t>
            </w:r>
            <w:r w:rsidR="00844CB2" w:rsidRPr="00A96890">
              <w:rPr>
                <w:lang w:val="ro-RO"/>
              </w:rPr>
              <w:t xml:space="preserve"> exper</w:t>
            </w:r>
            <w:r w:rsidRPr="00A96890">
              <w:rPr>
                <w:lang w:val="ro-RO"/>
              </w:rPr>
              <w:t>ți</w:t>
            </w:r>
            <w:r w:rsidR="00844CB2" w:rsidRPr="00A96890">
              <w:rPr>
                <w:lang w:val="ro-RO"/>
              </w:rPr>
              <w:t xml:space="preserve"> local</w:t>
            </w:r>
            <w:r w:rsidRPr="00A96890">
              <w:rPr>
                <w:lang w:val="ro-RO"/>
              </w:rPr>
              <w:t>i</w:t>
            </w:r>
            <w:r w:rsidR="00844CB2" w:rsidRPr="00A96890">
              <w:rPr>
                <w:lang w:val="ro-RO"/>
              </w:rPr>
              <w:t xml:space="preserve"> (</w:t>
            </w:r>
            <w:r w:rsidR="00E22D04" w:rsidRPr="00A96890">
              <w:rPr>
                <w:lang w:val="ro-RO"/>
              </w:rPr>
              <w:t xml:space="preserve">datorită caracterului interdisciplinar, </w:t>
            </w:r>
            <w:r w:rsidR="00844CB2" w:rsidRPr="00A96890">
              <w:rPr>
                <w:lang w:val="ro-RO"/>
              </w:rPr>
              <w:t>20 zile</w:t>
            </w:r>
            <w:r w:rsidRPr="00A96890">
              <w:rPr>
                <w:lang w:val="ro-RO"/>
              </w:rPr>
              <w:t xml:space="preserve"> fiecare</w:t>
            </w:r>
            <w:r w:rsidR="00601931" w:rsidRPr="00A96890">
              <w:rPr>
                <w:lang w:val="ro-RO"/>
              </w:rPr>
              <w:t>, rata de 150 EUR/zi)</w:t>
            </w:r>
            <w:r w:rsidR="00B7030C" w:rsidRPr="00A96890">
              <w:rPr>
                <w:lang w:val="ro-RO"/>
              </w:rPr>
              <w:t xml:space="preserve">, </w:t>
            </w:r>
            <w:r w:rsidR="00601931" w:rsidRPr="00A96890">
              <w:rPr>
                <w:lang w:val="ro-RO"/>
              </w:rPr>
              <w:t>organizarea unei mese rotunde la un cost de circa 4 mii lei (arenda sălii și echipamentului 35 EUR/oră * 4 ore și pauza de cafea și apă 60 lei * 20 participanți)</w:t>
            </w:r>
            <w:r w:rsidR="00B7030C" w:rsidRPr="00A96890">
              <w:rPr>
                <w:lang w:val="ro-RO"/>
              </w:rPr>
              <w:t xml:space="preserve"> și imprimarea raportului (50 pagini * 8 lei/pagina)</w:t>
            </w:r>
            <w:r w:rsidR="00E22D04" w:rsidRPr="00A96890">
              <w:rPr>
                <w:lang w:val="ro-RO"/>
              </w:rPr>
              <w:t>.</w:t>
            </w:r>
            <w:r w:rsidR="00C35C33" w:rsidRPr="00A96890">
              <w:rPr>
                <w:lang w:val="ro-RO"/>
              </w:rPr>
              <w:t xml:space="preserve"> </w:t>
            </w:r>
          </w:p>
          <w:p w:rsidR="00601931" w:rsidRPr="00A96890" w:rsidRDefault="00601931" w:rsidP="00130561">
            <w:pPr>
              <w:rPr>
                <w:lang w:val="ro-RO"/>
              </w:rPr>
            </w:pPr>
          </w:p>
          <w:p w:rsidR="00844CB2" w:rsidRPr="00A96890" w:rsidRDefault="00C35C33" w:rsidP="00130561">
            <w:pPr>
              <w:rPr>
                <w:lang w:val="ro-RO"/>
              </w:rPr>
            </w:pPr>
            <w:r w:rsidRPr="00A96890">
              <w:rPr>
                <w:lang w:val="ro-RO"/>
              </w:rPr>
              <w:t>Totodată, studiul urmează să includă analiza și recomandări privind „oportunitatea creată pentru minorii în conflict cu legea de a participa la schemele de ucenicie, ocupare a forței de muncă” (acțiunea din matricea de politici cu UE  privind reforma justiției).</w:t>
            </w:r>
          </w:p>
          <w:p w:rsidR="009D59CD" w:rsidRPr="00A96890" w:rsidRDefault="009D59CD" w:rsidP="00130561">
            <w:pPr>
              <w:rPr>
                <w:lang w:val="ro-RO"/>
              </w:rPr>
            </w:pPr>
          </w:p>
          <w:p w:rsidR="00C35C33" w:rsidRPr="00A96890" w:rsidRDefault="009D59CD" w:rsidP="00B7030C">
            <w:pPr>
              <w:rPr>
                <w:lang w:val="ro-RO"/>
              </w:rPr>
            </w:pPr>
            <w:r w:rsidRPr="00A96890">
              <w:rPr>
                <w:lang w:val="ro-RO"/>
              </w:rPr>
              <w:t xml:space="preserve">În scopul de-a ilustra amploarea </w:t>
            </w:r>
            <w:r w:rsidR="00696E7A" w:rsidRPr="00A96890">
              <w:rPr>
                <w:lang w:val="ro-RO"/>
              </w:rPr>
              <w:t>mijloacelor financiare necesare</w:t>
            </w:r>
            <w:r w:rsidRPr="00A96890">
              <w:rPr>
                <w:lang w:val="ro-RO"/>
              </w:rPr>
              <w:t xml:space="preserve"> pentru crearea unui centru de reabilitare și reintegrare socială </w:t>
            </w:r>
            <w:r w:rsidR="0002317B" w:rsidRPr="00A96890">
              <w:rPr>
                <w:lang w:val="ro-RO"/>
              </w:rPr>
              <w:t xml:space="preserve">cu caracteristici </w:t>
            </w:r>
            <w:r w:rsidRPr="00A96890">
              <w:rPr>
                <w:lang w:val="ro-RO"/>
              </w:rPr>
              <w:t>similar</w:t>
            </w:r>
            <w:r w:rsidR="0002317B" w:rsidRPr="00A96890">
              <w:rPr>
                <w:lang w:val="ro-RO"/>
              </w:rPr>
              <w:t>e</w:t>
            </w:r>
            <w:r w:rsidRPr="00A96890">
              <w:rPr>
                <w:lang w:val="ro-RO"/>
              </w:rPr>
              <w:t xml:space="preserve"> </w:t>
            </w:r>
            <w:r w:rsidR="0002317B" w:rsidRPr="00A96890">
              <w:rPr>
                <w:lang w:val="ro-RO"/>
              </w:rPr>
              <w:t>unei</w:t>
            </w:r>
            <w:r w:rsidRPr="00A96890">
              <w:rPr>
                <w:lang w:val="ro-RO"/>
              </w:rPr>
              <w:t xml:space="preserve"> instituți</w:t>
            </w:r>
            <w:r w:rsidR="0002317B" w:rsidRPr="00A96890">
              <w:rPr>
                <w:lang w:val="ro-RO"/>
              </w:rPr>
              <w:t>i</w:t>
            </w:r>
            <w:r w:rsidRPr="00A96890">
              <w:rPr>
                <w:lang w:val="ro-RO"/>
              </w:rPr>
              <w:t xml:space="preserve"> medie din învățământul secundar profesional</w:t>
            </w:r>
            <w:r w:rsidR="005B7553" w:rsidRPr="00A96890">
              <w:rPr>
                <w:lang w:val="ro-RO"/>
              </w:rPr>
              <w:t xml:space="preserve"> (</w:t>
            </w:r>
            <w:r w:rsidRPr="00A96890">
              <w:rPr>
                <w:lang w:val="ro-RO"/>
              </w:rPr>
              <w:t>cu următoarele caracteristici: număr de angajați – 59, număr de elevi – 293, cheltuieli medii anuale pe un elev – 17,3 mii lei, date conform Strategiei de dezvoltare a educației pentru anii 2014-2020 „Educaţia-2020”</w:t>
            </w:r>
            <w:r w:rsidR="005B7553" w:rsidRPr="00A96890">
              <w:rPr>
                <w:lang w:val="ro-RO"/>
              </w:rPr>
              <w:t>)</w:t>
            </w:r>
            <w:r w:rsidRPr="00A96890">
              <w:rPr>
                <w:lang w:val="ro-RO"/>
              </w:rPr>
              <w:t xml:space="preserve"> au fost </w:t>
            </w:r>
            <w:r w:rsidR="0002317B" w:rsidRPr="00A96890">
              <w:rPr>
                <w:lang w:val="ro-RO"/>
              </w:rPr>
              <w:t xml:space="preserve">estimate </w:t>
            </w:r>
            <w:r w:rsidR="00696E7A" w:rsidRPr="00A96890">
              <w:rPr>
                <w:lang w:val="ro-RO"/>
              </w:rPr>
              <w:t>cheltuielil</w:t>
            </w:r>
            <w:r w:rsidR="005B7553" w:rsidRPr="00A96890">
              <w:rPr>
                <w:lang w:val="ro-RO"/>
              </w:rPr>
              <w:t>e</w:t>
            </w:r>
            <w:r w:rsidR="00696E7A" w:rsidRPr="00A96890">
              <w:rPr>
                <w:lang w:val="ro-RO"/>
              </w:rPr>
              <w:t xml:space="preserve"> potențiale pentru crearea unui asemenea centru. </w:t>
            </w:r>
            <w:r w:rsidR="00351389" w:rsidRPr="00A96890">
              <w:rPr>
                <w:lang w:val="ro-RO"/>
              </w:rPr>
              <w:t xml:space="preserve">Conform modelului de estimare a costurilor, </w:t>
            </w:r>
            <w:r w:rsidR="0002317B" w:rsidRPr="00A96890">
              <w:rPr>
                <w:lang w:val="ro-RO"/>
              </w:rPr>
              <w:t>un centru</w:t>
            </w:r>
            <w:r w:rsidR="00351389" w:rsidRPr="00A96890">
              <w:rPr>
                <w:lang w:val="ro-RO"/>
              </w:rPr>
              <w:t xml:space="preserve"> </w:t>
            </w:r>
            <w:r w:rsidR="0002317B" w:rsidRPr="00A96890">
              <w:rPr>
                <w:lang w:val="ro-RO"/>
              </w:rPr>
              <w:t>cu aceste caracteristici (59 angajați și 293 persoane instruite),</w:t>
            </w:r>
            <w:r w:rsidR="00351389" w:rsidRPr="00A96890">
              <w:rPr>
                <w:lang w:val="ro-RO"/>
              </w:rPr>
              <w:t xml:space="preserve"> construit </w:t>
            </w:r>
            <w:r w:rsidR="0002317B" w:rsidRPr="00A96890">
              <w:rPr>
                <w:lang w:val="ro-RO"/>
              </w:rPr>
              <w:t>de la</w:t>
            </w:r>
            <w:r w:rsidR="00351389" w:rsidRPr="00A96890">
              <w:rPr>
                <w:lang w:val="ro-RO"/>
              </w:rPr>
              <w:t xml:space="preserve"> zero cu achiziționarea terenului</w:t>
            </w:r>
            <w:r w:rsidR="005B7553" w:rsidRPr="00A96890">
              <w:rPr>
                <w:lang w:val="ro-RO"/>
              </w:rPr>
              <w:t>,</w:t>
            </w:r>
            <w:r w:rsidR="00351389" w:rsidRPr="00A96890">
              <w:rPr>
                <w:lang w:val="ro-RO"/>
              </w:rPr>
              <w:t xml:space="preserve"> ar fi avut un metraj de </w:t>
            </w:r>
            <w:r w:rsidR="0002317B" w:rsidRPr="00A96890">
              <w:rPr>
                <w:lang w:val="ro-RO"/>
              </w:rPr>
              <w:t>circa 5000</w:t>
            </w:r>
            <w:r w:rsidR="00351389" w:rsidRPr="00A96890">
              <w:rPr>
                <w:lang w:val="ro-RO"/>
              </w:rPr>
              <w:t xml:space="preserve"> m.p.</w:t>
            </w:r>
            <w:r w:rsidR="0002317B" w:rsidRPr="00A96890">
              <w:rPr>
                <w:lang w:val="ro-RO"/>
              </w:rPr>
              <w:t xml:space="preserve"> și circa 4600 m.p. construcția, ceea ce ar însemna un cost de circa  </w:t>
            </w:r>
            <w:r w:rsidR="00567A11" w:rsidRPr="00A96890">
              <w:rPr>
                <w:lang w:val="ro-RO"/>
              </w:rPr>
              <w:t>114 milioane lei (circa 18% din totalul de cheltuieli pentru sectorul justiției în anul 2013</w:t>
            </w:r>
            <w:r w:rsidR="0002317B" w:rsidRPr="00A96890">
              <w:rPr>
                <w:lang w:val="ro-RO"/>
              </w:rPr>
              <w:t>). La acest cost se mai adaugă cheltuielile anuale de activitate (salariale, mărfuri și servicii etc.) în sumă de circa 5 milioane lei (293*17,3 mii lei).</w:t>
            </w:r>
            <w:r w:rsidR="00B7030C" w:rsidRPr="00A96890">
              <w:rPr>
                <w:lang w:val="ro-RO"/>
              </w:rPr>
              <w:t xml:space="preserve"> Detalii la calcule sunt prezentate în fișier Excel privind costurile modificare SRSJ, pagina investment6.5.1.6).</w:t>
            </w:r>
          </w:p>
        </w:tc>
      </w:tr>
    </w:tbl>
    <w:p w:rsidR="00844CB2" w:rsidRPr="00A96890" w:rsidRDefault="00844CB2">
      <w:pPr>
        <w:rPr>
          <w:lang w:val="ro-RO"/>
        </w:rPr>
      </w:pPr>
    </w:p>
    <w:sectPr w:rsidR="00844CB2" w:rsidRPr="00A96890" w:rsidSect="005835B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6D21" w:rsidRDefault="00636D21" w:rsidP="00125D8F">
      <w:pPr>
        <w:spacing w:after="0" w:line="240" w:lineRule="auto"/>
      </w:pPr>
      <w:r>
        <w:separator/>
      </w:r>
    </w:p>
  </w:endnote>
  <w:endnote w:type="continuationSeparator" w:id="0">
    <w:p w:rsidR="00636D21" w:rsidRDefault="00636D21" w:rsidP="00125D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0248187"/>
      <w:docPartObj>
        <w:docPartGallery w:val="Page Numbers (Bottom of Page)"/>
        <w:docPartUnique/>
      </w:docPartObj>
    </w:sdtPr>
    <w:sdtEndPr>
      <w:rPr>
        <w:noProof/>
      </w:rPr>
    </w:sdtEndPr>
    <w:sdtContent>
      <w:p w:rsidR="00414FAB" w:rsidRDefault="00414FAB">
        <w:pPr>
          <w:pStyle w:val="af0"/>
          <w:jc w:val="right"/>
        </w:pPr>
        <w:r>
          <w:fldChar w:fldCharType="begin"/>
        </w:r>
        <w:r>
          <w:instrText xml:space="preserve"> PAGE   \* MERGEFORMAT </w:instrText>
        </w:r>
        <w:r>
          <w:fldChar w:fldCharType="separate"/>
        </w:r>
        <w:r w:rsidR="00985D4B">
          <w:rPr>
            <w:noProof/>
          </w:rPr>
          <w:t>1</w:t>
        </w:r>
        <w:r>
          <w:rPr>
            <w:noProof/>
          </w:rPr>
          <w:fldChar w:fldCharType="end"/>
        </w:r>
      </w:p>
    </w:sdtContent>
  </w:sdt>
  <w:p w:rsidR="00414FAB" w:rsidRDefault="00414FA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6D21" w:rsidRDefault="00636D21" w:rsidP="00125D8F">
      <w:pPr>
        <w:spacing w:after="0" w:line="240" w:lineRule="auto"/>
      </w:pPr>
      <w:r>
        <w:separator/>
      </w:r>
    </w:p>
  </w:footnote>
  <w:footnote w:type="continuationSeparator" w:id="0">
    <w:p w:rsidR="00636D21" w:rsidRDefault="00636D21" w:rsidP="00125D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17365"/>
    <w:multiLevelType w:val="hybridMultilevel"/>
    <w:tmpl w:val="5E32F7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A5233"/>
    <w:multiLevelType w:val="hybridMultilevel"/>
    <w:tmpl w:val="5E32F7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5330D"/>
    <w:multiLevelType w:val="hybridMultilevel"/>
    <w:tmpl w:val="5E32F7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874DCC"/>
    <w:multiLevelType w:val="hybridMultilevel"/>
    <w:tmpl w:val="5E32F7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6F5748"/>
    <w:multiLevelType w:val="hybridMultilevel"/>
    <w:tmpl w:val="5E32F7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3A3ADE"/>
    <w:multiLevelType w:val="hybridMultilevel"/>
    <w:tmpl w:val="5E32F7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5C3AAD"/>
    <w:multiLevelType w:val="hybridMultilevel"/>
    <w:tmpl w:val="5E32F7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964264"/>
    <w:multiLevelType w:val="hybridMultilevel"/>
    <w:tmpl w:val="5E32F7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7743DF"/>
    <w:multiLevelType w:val="hybridMultilevel"/>
    <w:tmpl w:val="5E32F7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B26CD9"/>
    <w:multiLevelType w:val="hybridMultilevel"/>
    <w:tmpl w:val="5E32F7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FE0B32"/>
    <w:multiLevelType w:val="hybridMultilevel"/>
    <w:tmpl w:val="5E32F7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354668"/>
    <w:multiLevelType w:val="hybridMultilevel"/>
    <w:tmpl w:val="5E32F7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3354A5"/>
    <w:multiLevelType w:val="hybridMultilevel"/>
    <w:tmpl w:val="5E32F7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802196"/>
    <w:multiLevelType w:val="hybridMultilevel"/>
    <w:tmpl w:val="5E32F7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D0049F"/>
    <w:multiLevelType w:val="hybridMultilevel"/>
    <w:tmpl w:val="5E32F7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F1E04F1"/>
    <w:multiLevelType w:val="hybridMultilevel"/>
    <w:tmpl w:val="5E32F7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110422"/>
    <w:multiLevelType w:val="hybridMultilevel"/>
    <w:tmpl w:val="8876B3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33A17F4"/>
    <w:multiLevelType w:val="hybridMultilevel"/>
    <w:tmpl w:val="5E32F7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146C7B"/>
    <w:multiLevelType w:val="hybridMultilevel"/>
    <w:tmpl w:val="5E32F7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B2B3865"/>
    <w:multiLevelType w:val="hybridMultilevel"/>
    <w:tmpl w:val="5E32F7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58270E9"/>
    <w:multiLevelType w:val="hybridMultilevel"/>
    <w:tmpl w:val="5E32F7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C57E71"/>
    <w:multiLevelType w:val="hybridMultilevel"/>
    <w:tmpl w:val="5E32F7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60B6645"/>
    <w:multiLevelType w:val="hybridMultilevel"/>
    <w:tmpl w:val="5E32F7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A130A86"/>
    <w:multiLevelType w:val="hybridMultilevel"/>
    <w:tmpl w:val="5E32F7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0"/>
  </w:num>
  <w:num w:numId="5">
    <w:abstractNumId w:val="8"/>
  </w:num>
  <w:num w:numId="6">
    <w:abstractNumId w:val="18"/>
  </w:num>
  <w:num w:numId="7">
    <w:abstractNumId w:val="5"/>
  </w:num>
  <w:num w:numId="8">
    <w:abstractNumId w:val="22"/>
  </w:num>
  <w:num w:numId="9">
    <w:abstractNumId w:val="2"/>
  </w:num>
  <w:num w:numId="10">
    <w:abstractNumId w:val="20"/>
  </w:num>
  <w:num w:numId="11">
    <w:abstractNumId w:val="15"/>
  </w:num>
  <w:num w:numId="12">
    <w:abstractNumId w:val="12"/>
  </w:num>
  <w:num w:numId="13">
    <w:abstractNumId w:val="6"/>
  </w:num>
  <w:num w:numId="14">
    <w:abstractNumId w:val="10"/>
  </w:num>
  <w:num w:numId="15">
    <w:abstractNumId w:val="1"/>
  </w:num>
  <w:num w:numId="16">
    <w:abstractNumId w:val="9"/>
  </w:num>
  <w:num w:numId="17">
    <w:abstractNumId w:val="23"/>
  </w:num>
  <w:num w:numId="18">
    <w:abstractNumId w:val="19"/>
  </w:num>
  <w:num w:numId="19">
    <w:abstractNumId w:val="7"/>
  </w:num>
  <w:num w:numId="20">
    <w:abstractNumId w:val="13"/>
  </w:num>
  <w:num w:numId="21">
    <w:abstractNumId w:val="3"/>
  </w:num>
  <w:num w:numId="22">
    <w:abstractNumId w:val="21"/>
  </w:num>
  <w:num w:numId="23">
    <w:abstractNumId w:val="4"/>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AAA"/>
    <w:rsid w:val="000050BB"/>
    <w:rsid w:val="00011A8F"/>
    <w:rsid w:val="00013690"/>
    <w:rsid w:val="0002317B"/>
    <w:rsid w:val="00030421"/>
    <w:rsid w:val="00040957"/>
    <w:rsid w:val="000526E2"/>
    <w:rsid w:val="00055DD3"/>
    <w:rsid w:val="000608B3"/>
    <w:rsid w:val="000702B0"/>
    <w:rsid w:val="00070EAF"/>
    <w:rsid w:val="0007342D"/>
    <w:rsid w:val="00073AFD"/>
    <w:rsid w:val="00075246"/>
    <w:rsid w:val="00075841"/>
    <w:rsid w:val="0008201C"/>
    <w:rsid w:val="000A0E11"/>
    <w:rsid w:val="000A1934"/>
    <w:rsid w:val="000A50DA"/>
    <w:rsid w:val="000B1DF0"/>
    <w:rsid w:val="000B21B4"/>
    <w:rsid w:val="000B2774"/>
    <w:rsid w:val="000B404B"/>
    <w:rsid w:val="000E17BE"/>
    <w:rsid w:val="000E73FC"/>
    <w:rsid w:val="000F25F9"/>
    <w:rsid w:val="000F5F94"/>
    <w:rsid w:val="0010449E"/>
    <w:rsid w:val="00106B50"/>
    <w:rsid w:val="00111CF3"/>
    <w:rsid w:val="00112ED4"/>
    <w:rsid w:val="00117931"/>
    <w:rsid w:val="00125D8F"/>
    <w:rsid w:val="00130561"/>
    <w:rsid w:val="00131C90"/>
    <w:rsid w:val="00136C70"/>
    <w:rsid w:val="00140E0C"/>
    <w:rsid w:val="0016059C"/>
    <w:rsid w:val="0016456E"/>
    <w:rsid w:val="00164659"/>
    <w:rsid w:val="00173180"/>
    <w:rsid w:val="001757DE"/>
    <w:rsid w:val="00191022"/>
    <w:rsid w:val="001A1131"/>
    <w:rsid w:val="001A263C"/>
    <w:rsid w:val="001A3AB2"/>
    <w:rsid w:val="001A5283"/>
    <w:rsid w:val="001A7313"/>
    <w:rsid w:val="001A7BA1"/>
    <w:rsid w:val="001B5D04"/>
    <w:rsid w:val="001D7D87"/>
    <w:rsid w:val="001E0C51"/>
    <w:rsid w:val="001E174E"/>
    <w:rsid w:val="001E17CE"/>
    <w:rsid w:val="001E5254"/>
    <w:rsid w:val="001F398F"/>
    <w:rsid w:val="00206557"/>
    <w:rsid w:val="00206AE3"/>
    <w:rsid w:val="00214AFA"/>
    <w:rsid w:val="00216773"/>
    <w:rsid w:val="002426D5"/>
    <w:rsid w:val="00250373"/>
    <w:rsid w:val="002509BA"/>
    <w:rsid w:val="00251D88"/>
    <w:rsid w:val="00253041"/>
    <w:rsid w:val="00253598"/>
    <w:rsid w:val="00253C0B"/>
    <w:rsid w:val="00254462"/>
    <w:rsid w:val="00260D2F"/>
    <w:rsid w:val="0026352F"/>
    <w:rsid w:val="00275DCD"/>
    <w:rsid w:val="00277C55"/>
    <w:rsid w:val="00282CCD"/>
    <w:rsid w:val="002836D2"/>
    <w:rsid w:val="00292285"/>
    <w:rsid w:val="0029689F"/>
    <w:rsid w:val="002A2597"/>
    <w:rsid w:val="002A2FA5"/>
    <w:rsid w:val="002A693B"/>
    <w:rsid w:val="002D0E08"/>
    <w:rsid w:val="002D1AEE"/>
    <w:rsid w:val="002F5107"/>
    <w:rsid w:val="00303120"/>
    <w:rsid w:val="00303A72"/>
    <w:rsid w:val="00304B71"/>
    <w:rsid w:val="00305C87"/>
    <w:rsid w:val="003123BE"/>
    <w:rsid w:val="00323849"/>
    <w:rsid w:val="00323D38"/>
    <w:rsid w:val="00327C36"/>
    <w:rsid w:val="00331BD5"/>
    <w:rsid w:val="00333697"/>
    <w:rsid w:val="00334BF6"/>
    <w:rsid w:val="00335CDD"/>
    <w:rsid w:val="003367F2"/>
    <w:rsid w:val="00345669"/>
    <w:rsid w:val="0035089D"/>
    <w:rsid w:val="00351389"/>
    <w:rsid w:val="00356663"/>
    <w:rsid w:val="00363B43"/>
    <w:rsid w:val="0036766F"/>
    <w:rsid w:val="00370B5C"/>
    <w:rsid w:val="00382466"/>
    <w:rsid w:val="0038755F"/>
    <w:rsid w:val="0039482E"/>
    <w:rsid w:val="00396096"/>
    <w:rsid w:val="003A40DD"/>
    <w:rsid w:val="003A54AA"/>
    <w:rsid w:val="003A6E17"/>
    <w:rsid w:val="003B1F45"/>
    <w:rsid w:val="003B3D78"/>
    <w:rsid w:val="003C62C9"/>
    <w:rsid w:val="003E4D62"/>
    <w:rsid w:val="003F4E7C"/>
    <w:rsid w:val="003F7038"/>
    <w:rsid w:val="00414FAB"/>
    <w:rsid w:val="00420EB5"/>
    <w:rsid w:val="0042375A"/>
    <w:rsid w:val="00426248"/>
    <w:rsid w:val="004262B7"/>
    <w:rsid w:val="004344B7"/>
    <w:rsid w:val="004521FF"/>
    <w:rsid w:val="00465D71"/>
    <w:rsid w:val="00471E16"/>
    <w:rsid w:val="004846F5"/>
    <w:rsid w:val="004915F6"/>
    <w:rsid w:val="00493450"/>
    <w:rsid w:val="004951DB"/>
    <w:rsid w:val="0049750F"/>
    <w:rsid w:val="004A7878"/>
    <w:rsid w:val="004B0196"/>
    <w:rsid w:val="004C1FCA"/>
    <w:rsid w:val="004C254D"/>
    <w:rsid w:val="004C3D0F"/>
    <w:rsid w:val="004C47BF"/>
    <w:rsid w:val="004C71DD"/>
    <w:rsid w:val="004D4B7F"/>
    <w:rsid w:val="004E27AB"/>
    <w:rsid w:val="004E59C5"/>
    <w:rsid w:val="004E7D1B"/>
    <w:rsid w:val="004F1857"/>
    <w:rsid w:val="004F32CC"/>
    <w:rsid w:val="004F6ED5"/>
    <w:rsid w:val="005022A2"/>
    <w:rsid w:val="00502546"/>
    <w:rsid w:val="00507230"/>
    <w:rsid w:val="0051347A"/>
    <w:rsid w:val="0051700A"/>
    <w:rsid w:val="0054060F"/>
    <w:rsid w:val="005457B4"/>
    <w:rsid w:val="005512CD"/>
    <w:rsid w:val="00555914"/>
    <w:rsid w:val="00560D76"/>
    <w:rsid w:val="0056126A"/>
    <w:rsid w:val="00565710"/>
    <w:rsid w:val="0056690B"/>
    <w:rsid w:val="00567785"/>
    <w:rsid w:val="00567A11"/>
    <w:rsid w:val="00575624"/>
    <w:rsid w:val="00580536"/>
    <w:rsid w:val="005835BE"/>
    <w:rsid w:val="005909E8"/>
    <w:rsid w:val="00592919"/>
    <w:rsid w:val="005932BD"/>
    <w:rsid w:val="0059692A"/>
    <w:rsid w:val="005B3E13"/>
    <w:rsid w:val="005B7553"/>
    <w:rsid w:val="005D06F7"/>
    <w:rsid w:val="005D313F"/>
    <w:rsid w:val="005D3195"/>
    <w:rsid w:val="005D508F"/>
    <w:rsid w:val="005E2407"/>
    <w:rsid w:val="005E500D"/>
    <w:rsid w:val="005F01CB"/>
    <w:rsid w:val="005F3289"/>
    <w:rsid w:val="00601931"/>
    <w:rsid w:val="00606BAB"/>
    <w:rsid w:val="006158AD"/>
    <w:rsid w:val="00615BD2"/>
    <w:rsid w:val="0061795B"/>
    <w:rsid w:val="00617C53"/>
    <w:rsid w:val="00625176"/>
    <w:rsid w:val="00627949"/>
    <w:rsid w:val="0063494F"/>
    <w:rsid w:val="00636D21"/>
    <w:rsid w:val="006375E3"/>
    <w:rsid w:val="00651F0E"/>
    <w:rsid w:val="00654BF9"/>
    <w:rsid w:val="00672721"/>
    <w:rsid w:val="0067746E"/>
    <w:rsid w:val="00681332"/>
    <w:rsid w:val="00683D99"/>
    <w:rsid w:val="00692540"/>
    <w:rsid w:val="00693E8E"/>
    <w:rsid w:val="00696E7A"/>
    <w:rsid w:val="0069741B"/>
    <w:rsid w:val="006A00B0"/>
    <w:rsid w:val="006A1445"/>
    <w:rsid w:val="006B11EF"/>
    <w:rsid w:val="006B133D"/>
    <w:rsid w:val="006B3FD6"/>
    <w:rsid w:val="006B45E7"/>
    <w:rsid w:val="006B5868"/>
    <w:rsid w:val="006C1EA6"/>
    <w:rsid w:val="006C2407"/>
    <w:rsid w:val="006D26B1"/>
    <w:rsid w:val="006D73F3"/>
    <w:rsid w:val="006E5406"/>
    <w:rsid w:val="006F09EC"/>
    <w:rsid w:val="006F21E2"/>
    <w:rsid w:val="006F23A8"/>
    <w:rsid w:val="006F7CE7"/>
    <w:rsid w:val="00704960"/>
    <w:rsid w:val="00713364"/>
    <w:rsid w:val="00716619"/>
    <w:rsid w:val="0071786B"/>
    <w:rsid w:val="007206B4"/>
    <w:rsid w:val="007211E8"/>
    <w:rsid w:val="00754E1B"/>
    <w:rsid w:val="007570DD"/>
    <w:rsid w:val="00764534"/>
    <w:rsid w:val="007701D8"/>
    <w:rsid w:val="007733DE"/>
    <w:rsid w:val="007755A0"/>
    <w:rsid w:val="00781571"/>
    <w:rsid w:val="00783049"/>
    <w:rsid w:val="007A0A32"/>
    <w:rsid w:val="007A5AE3"/>
    <w:rsid w:val="007B5DAC"/>
    <w:rsid w:val="007C1C26"/>
    <w:rsid w:val="007C54D8"/>
    <w:rsid w:val="007C7708"/>
    <w:rsid w:val="007D1598"/>
    <w:rsid w:val="007D3052"/>
    <w:rsid w:val="007D30B6"/>
    <w:rsid w:val="007E5E72"/>
    <w:rsid w:val="007E6A2B"/>
    <w:rsid w:val="007F1835"/>
    <w:rsid w:val="007F36EC"/>
    <w:rsid w:val="008026E5"/>
    <w:rsid w:val="00814AF9"/>
    <w:rsid w:val="00814BFA"/>
    <w:rsid w:val="00822C52"/>
    <w:rsid w:val="0082565E"/>
    <w:rsid w:val="0083174F"/>
    <w:rsid w:val="008317D9"/>
    <w:rsid w:val="00835D18"/>
    <w:rsid w:val="00842372"/>
    <w:rsid w:val="00844CB2"/>
    <w:rsid w:val="00851B1B"/>
    <w:rsid w:val="0086492F"/>
    <w:rsid w:val="00867333"/>
    <w:rsid w:val="00867AEA"/>
    <w:rsid w:val="00867DF1"/>
    <w:rsid w:val="00871D79"/>
    <w:rsid w:val="00882A13"/>
    <w:rsid w:val="00884190"/>
    <w:rsid w:val="00896EBA"/>
    <w:rsid w:val="00897FE5"/>
    <w:rsid w:val="008B042E"/>
    <w:rsid w:val="008B6E33"/>
    <w:rsid w:val="008C0B27"/>
    <w:rsid w:val="008C3ADF"/>
    <w:rsid w:val="008C5CBC"/>
    <w:rsid w:val="008D4944"/>
    <w:rsid w:val="008E4092"/>
    <w:rsid w:val="008F16D7"/>
    <w:rsid w:val="008F2C67"/>
    <w:rsid w:val="009018DD"/>
    <w:rsid w:val="00901C86"/>
    <w:rsid w:val="00907EE9"/>
    <w:rsid w:val="00910AAA"/>
    <w:rsid w:val="00911BBA"/>
    <w:rsid w:val="00920255"/>
    <w:rsid w:val="0092031D"/>
    <w:rsid w:val="00922E1C"/>
    <w:rsid w:val="00936AAB"/>
    <w:rsid w:val="00941990"/>
    <w:rsid w:val="00950076"/>
    <w:rsid w:val="0095379F"/>
    <w:rsid w:val="00956292"/>
    <w:rsid w:val="009761ED"/>
    <w:rsid w:val="00982785"/>
    <w:rsid w:val="00985443"/>
    <w:rsid w:val="00985D4B"/>
    <w:rsid w:val="009962EC"/>
    <w:rsid w:val="009A230F"/>
    <w:rsid w:val="009B64EE"/>
    <w:rsid w:val="009C07B8"/>
    <w:rsid w:val="009D21FC"/>
    <w:rsid w:val="009D59CD"/>
    <w:rsid w:val="009F6B3D"/>
    <w:rsid w:val="00A01320"/>
    <w:rsid w:val="00A03331"/>
    <w:rsid w:val="00A04076"/>
    <w:rsid w:val="00A04D87"/>
    <w:rsid w:val="00A36CDD"/>
    <w:rsid w:val="00A36EB5"/>
    <w:rsid w:val="00A37E65"/>
    <w:rsid w:val="00A44014"/>
    <w:rsid w:val="00A47986"/>
    <w:rsid w:val="00A53A0C"/>
    <w:rsid w:val="00A627EF"/>
    <w:rsid w:val="00A645C5"/>
    <w:rsid w:val="00A72FF1"/>
    <w:rsid w:val="00A91614"/>
    <w:rsid w:val="00A920AD"/>
    <w:rsid w:val="00A96735"/>
    <w:rsid w:val="00A96890"/>
    <w:rsid w:val="00AA26C3"/>
    <w:rsid w:val="00AA760E"/>
    <w:rsid w:val="00AB19E2"/>
    <w:rsid w:val="00AC3671"/>
    <w:rsid w:val="00AF1F16"/>
    <w:rsid w:val="00B00048"/>
    <w:rsid w:val="00B03F95"/>
    <w:rsid w:val="00B03F9E"/>
    <w:rsid w:val="00B05EDF"/>
    <w:rsid w:val="00B1460E"/>
    <w:rsid w:val="00B3425E"/>
    <w:rsid w:val="00B517D5"/>
    <w:rsid w:val="00B65E1E"/>
    <w:rsid w:val="00B7030C"/>
    <w:rsid w:val="00B7638E"/>
    <w:rsid w:val="00B767BF"/>
    <w:rsid w:val="00B9037E"/>
    <w:rsid w:val="00B96D10"/>
    <w:rsid w:val="00BB0A10"/>
    <w:rsid w:val="00BB48FF"/>
    <w:rsid w:val="00BC4BF9"/>
    <w:rsid w:val="00BD1147"/>
    <w:rsid w:val="00BD6AAF"/>
    <w:rsid w:val="00BF2178"/>
    <w:rsid w:val="00C00431"/>
    <w:rsid w:val="00C058B7"/>
    <w:rsid w:val="00C11CF6"/>
    <w:rsid w:val="00C121AA"/>
    <w:rsid w:val="00C154A7"/>
    <w:rsid w:val="00C21D79"/>
    <w:rsid w:val="00C264EA"/>
    <w:rsid w:val="00C308DD"/>
    <w:rsid w:val="00C35C33"/>
    <w:rsid w:val="00C45BF9"/>
    <w:rsid w:val="00C52CFD"/>
    <w:rsid w:val="00C551C1"/>
    <w:rsid w:val="00C61F23"/>
    <w:rsid w:val="00C627E7"/>
    <w:rsid w:val="00C657E7"/>
    <w:rsid w:val="00C67FBA"/>
    <w:rsid w:val="00C7554E"/>
    <w:rsid w:val="00C82816"/>
    <w:rsid w:val="00C84B8B"/>
    <w:rsid w:val="00C854FC"/>
    <w:rsid w:val="00C92C37"/>
    <w:rsid w:val="00C92EFE"/>
    <w:rsid w:val="00C93348"/>
    <w:rsid w:val="00C942D5"/>
    <w:rsid w:val="00C94F27"/>
    <w:rsid w:val="00CA5F46"/>
    <w:rsid w:val="00CA5F99"/>
    <w:rsid w:val="00CC377D"/>
    <w:rsid w:val="00CC63A6"/>
    <w:rsid w:val="00CD04DE"/>
    <w:rsid w:val="00CD5B46"/>
    <w:rsid w:val="00CD67A7"/>
    <w:rsid w:val="00CE5AD3"/>
    <w:rsid w:val="00CE63F6"/>
    <w:rsid w:val="00D06155"/>
    <w:rsid w:val="00D070C3"/>
    <w:rsid w:val="00D16D1F"/>
    <w:rsid w:val="00D25A6D"/>
    <w:rsid w:val="00D26A61"/>
    <w:rsid w:val="00D40BF9"/>
    <w:rsid w:val="00D5398D"/>
    <w:rsid w:val="00D71F11"/>
    <w:rsid w:val="00D72F4A"/>
    <w:rsid w:val="00D745FC"/>
    <w:rsid w:val="00D854AE"/>
    <w:rsid w:val="00D8617D"/>
    <w:rsid w:val="00DA43ED"/>
    <w:rsid w:val="00DA5520"/>
    <w:rsid w:val="00DB76B5"/>
    <w:rsid w:val="00DC0D6C"/>
    <w:rsid w:val="00DC1116"/>
    <w:rsid w:val="00DC2CEC"/>
    <w:rsid w:val="00DF2F8E"/>
    <w:rsid w:val="00DF38B1"/>
    <w:rsid w:val="00DF6D4F"/>
    <w:rsid w:val="00E01797"/>
    <w:rsid w:val="00E0644C"/>
    <w:rsid w:val="00E13C69"/>
    <w:rsid w:val="00E14369"/>
    <w:rsid w:val="00E16EA6"/>
    <w:rsid w:val="00E2039D"/>
    <w:rsid w:val="00E22D04"/>
    <w:rsid w:val="00E23C9E"/>
    <w:rsid w:val="00E30D3A"/>
    <w:rsid w:val="00E36A32"/>
    <w:rsid w:val="00E43F48"/>
    <w:rsid w:val="00E56B86"/>
    <w:rsid w:val="00E56B93"/>
    <w:rsid w:val="00E74784"/>
    <w:rsid w:val="00E839AA"/>
    <w:rsid w:val="00EA2A49"/>
    <w:rsid w:val="00EA5C01"/>
    <w:rsid w:val="00EC29B1"/>
    <w:rsid w:val="00EC3155"/>
    <w:rsid w:val="00ED3550"/>
    <w:rsid w:val="00ED43A3"/>
    <w:rsid w:val="00ED6A7C"/>
    <w:rsid w:val="00EE00DA"/>
    <w:rsid w:val="00EE10F7"/>
    <w:rsid w:val="00EE7A7E"/>
    <w:rsid w:val="00F078FA"/>
    <w:rsid w:val="00F1255C"/>
    <w:rsid w:val="00F14B47"/>
    <w:rsid w:val="00F25501"/>
    <w:rsid w:val="00F25D79"/>
    <w:rsid w:val="00F3060C"/>
    <w:rsid w:val="00F32695"/>
    <w:rsid w:val="00F342A8"/>
    <w:rsid w:val="00F372C6"/>
    <w:rsid w:val="00F41CB6"/>
    <w:rsid w:val="00F5103A"/>
    <w:rsid w:val="00F527D8"/>
    <w:rsid w:val="00F53AF8"/>
    <w:rsid w:val="00F54627"/>
    <w:rsid w:val="00F547AC"/>
    <w:rsid w:val="00F551B1"/>
    <w:rsid w:val="00F56CFE"/>
    <w:rsid w:val="00F869E1"/>
    <w:rsid w:val="00F91B9C"/>
    <w:rsid w:val="00FA5CBB"/>
    <w:rsid w:val="00FB685A"/>
    <w:rsid w:val="00FC3844"/>
    <w:rsid w:val="00FC566E"/>
    <w:rsid w:val="00FC603A"/>
    <w:rsid w:val="00FD7997"/>
    <w:rsid w:val="00FF5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7A4A85-1758-4147-B150-F22BF2F71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AAA"/>
    <w:rPr>
      <w:lang w:val="en-US"/>
    </w:rPr>
  </w:style>
  <w:style w:type="paragraph" w:styleId="3">
    <w:name w:val="heading 3"/>
    <w:basedOn w:val="a"/>
    <w:next w:val="a"/>
    <w:link w:val="30"/>
    <w:uiPriority w:val="9"/>
    <w:unhideWhenUsed/>
    <w:qFormat/>
    <w:rsid w:val="00910AA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910AAA"/>
    <w:rPr>
      <w:rFonts w:asciiTheme="majorHAnsi" w:eastAsiaTheme="majorEastAsia" w:hAnsiTheme="majorHAnsi" w:cstheme="majorBidi"/>
      <w:b/>
      <w:bCs/>
      <w:color w:val="4F81BD" w:themeColor="accent1"/>
      <w:lang w:val="en-US"/>
    </w:rPr>
  </w:style>
  <w:style w:type="table" w:styleId="a3">
    <w:name w:val="Table Grid"/>
    <w:basedOn w:val="a1"/>
    <w:uiPriority w:val="59"/>
    <w:rsid w:val="00910AAA"/>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Strong"/>
    <w:basedOn w:val="a0"/>
    <w:uiPriority w:val="22"/>
    <w:qFormat/>
    <w:rsid w:val="00910AAA"/>
    <w:rPr>
      <w:b/>
      <w:bCs/>
    </w:rPr>
  </w:style>
  <w:style w:type="paragraph" w:styleId="a5">
    <w:name w:val="List Paragraph"/>
    <w:basedOn w:val="a"/>
    <w:uiPriority w:val="34"/>
    <w:qFormat/>
    <w:rsid w:val="00910AAA"/>
    <w:pPr>
      <w:ind w:left="720"/>
      <w:contextualSpacing/>
    </w:pPr>
  </w:style>
  <w:style w:type="character" w:styleId="a6">
    <w:name w:val="annotation reference"/>
    <w:basedOn w:val="a0"/>
    <w:uiPriority w:val="99"/>
    <w:semiHidden/>
    <w:unhideWhenUsed/>
    <w:rsid w:val="00910AAA"/>
    <w:rPr>
      <w:sz w:val="16"/>
      <w:szCs w:val="16"/>
    </w:rPr>
  </w:style>
  <w:style w:type="paragraph" w:styleId="a7">
    <w:name w:val="annotation text"/>
    <w:basedOn w:val="a"/>
    <w:link w:val="a8"/>
    <w:uiPriority w:val="99"/>
    <w:semiHidden/>
    <w:unhideWhenUsed/>
    <w:rsid w:val="00910AAA"/>
    <w:pPr>
      <w:spacing w:line="240" w:lineRule="auto"/>
    </w:pPr>
    <w:rPr>
      <w:sz w:val="20"/>
      <w:szCs w:val="20"/>
    </w:rPr>
  </w:style>
  <w:style w:type="character" w:customStyle="1" w:styleId="a8">
    <w:name w:val="Текст примечания Знак"/>
    <w:basedOn w:val="a0"/>
    <w:link w:val="a7"/>
    <w:uiPriority w:val="99"/>
    <w:semiHidden/>
    <w:rsid w:val="00910AAA"/>
    <w:rPr>
      <w:sz w:val="20"/>
      <w:szCs w:val="20"/>
      <w:lang w:val="en-US"/>
    </w:rPr>
  </w:style>
  <w:style w:type="paragraph" w:styleId="a9">
    <w:name w:val="Balloon Text"/>
    <w:basedOn w:val="a"/>
    <w:link w:val="aa"/>
    <w:uiPriority w:val="99"/>
    <w:semiHidden/>
    <w:unhideWhenUsed/>
    <w:rsid w:val="00910AA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10AAA"/>
    <w:rPr>
      <w:rFonts w:ascii="Tahoma" w:hAnsi="Tahoma" w:cs="Tahoma"/>
      <w:sz w:val="16"/>
      <w:szCs w:val="16"/>
      <w:lang w:val="en-US"/>
    </w:rPr>
  </w:style>
  <w:style w:type="character" w:styleId="ab">
    <w:name w:val="Hyperlink"/>
    <w:basedOn w:val="a0"/>
    <w:uiPriority w:val="99"/>
    <w:unhideWhenUsed/>
    <w:rsid w:val="006F23A8"/>
    <w:rPr>
      <w:color w:val="0000FF" w:themeColor="hyperlink"/>
      <w:u w:val="single"/>
    </w:rPr>
  </w:style>
  <w:style w:type="paragraph" w:styleId="ac">
    <w:name w:val="annotation subject"/>
    <w:basedOn w:val="a7"/>
    <w:next w:val="a7"/>
    <w:link w:val="ad"/>
    <w:uiPriority w:val="99"/>
    <w:semiHidden/>
    <w:unhideWhenUsed/>
    <w:rsid w:val="00CA5F46"/>
    <w:rPr>
      <w:b/>
      <w:bCs/>
    </w:rPr>
  </w:style>
  <w:style w:type="character" w:customStyle="1" w:styleId="ad">
    <w:name w:val="Тема примечания Знак"/>
    <w:basedOn w:val="a8"/>
    <w:link w:val="ac"/>
    <w:uiPriority w:val="99"/>
    <w:semiHidden/>
    <w:rsid w:val="00CA5F46"/>
    <w:rPr>
      <w:b/>
      <w:bCs/>
      <w:sz w:val="20"/>
      <w:szCs w:val="20"/>
      <w:lang w:val="en-US"/>
    </w:rPr>
  </w:style>
  <w:style w:type="paragraph" w:styleId="ae">
    <w:name w:val="header"/>
    <w:basedOn w:val="a"/>
    <w:link w:val="af"/>
    <w:uiPriority w:val="99"/>
    <w:unhideWhenUsed/>
    <w:rsid w:val="00125D8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25D8F"/>
    <w:rPr>
      <w:lang w:val="en-US"/>
    </w:rPr>
  </w:style>
  <w:style w:type="paragraph" w:styleId="af0">
    <w:name w:val="footer"/>
    <w:basedOn w:val="a"/>
    <w:link w:val="af1"/>
    <w:uiPriority w:val="99"/>
    <w:unhideWhenUsed/>
    <w:rsid w:val="00125D8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25D8F"/>
    <w:rPr>
      <w:lang w:val="en-US"/>
    </w:rPr>
  </w:style>
  <w:style w:type="character" w:styleId="af2">
    <w:name w:val="FollowedHyperlink"/>
    <w:basedOn w:val="a0"/>
    <w:uiPriority w:val="99"/>
    <w:semiHidden/>
    <w:unhideWhenUsed/>
    <w:rsid w:val="00EC29B1"/>
    <w:rPr>
      <w:color w:val="800080"/>
      <w:u w:val="single"/>
    </w:rPr>
  </w:style>
  <w:style w:type="paragraph" w:customStyle="1" w:styleId="font5">
    <w:name w:val="font5"/>
    <w:basedOn w:val="a"/>
    <w:rsid w:val="00EC29B1"/>
    <w:pPr>
      <w:spacing w:before="100" w:beforeAutospacing="1" w:after="100" w:afterAutospacing="1" w:line="240" w:lineRule="auto"/>
    </w:pPr>
    <w:rPr>
      <w:rFonts w:ascii="Tahoma" w:eastAsia="Times New Roman" w:hAnsi="Tahoma" w:cs="Tahoma"/>
      <w:color w:val="000000"/>
      <w:sz w:val="16"/>
      <w:szCs w:val="16"/>
      <w:lang w:val="ru-RU" w:eastAsia="ru-RU"/>
    </w:rPr>
  </w:style>
  <w:style w:type="paragraph" w:customStyle="1" w:styleId="font6">
    <w:name w:val="font6"/>
    <w:basedOn w:val="a"/>
    <w:rsid w:val="00EC29B1"/>
    <w:pPr>
      <w:spacing w:before="100" w:beforeAutospacing="1" w:after="100" w:afterAutospacing="1" w:line="240" w:lineRule="auto"/>
    </w:pPr>
    <w:rPr>
      <w:rFonts w:ascii="Calibri" w:eastAsia="Times New Roman" w:hAnsi="Calibri" w:cs="Times New Roman"/>
      <w:color w:val="000000"/>
      <w:sz w:val="20"/>
      <w:szCs w:val="20"/>
      <w:lang w:val="ru-RU" w:eastAsia="ru-RU"/>
    </w:rPr>
  </w:style>
  <w:style w:type="paragraph" w:customStyle="1" w:styleId="font7">
    <w:name w:val="font7"/>
    <w:basedOn w:val="a"/>
    <w:rsid w:val="00EC29B1"/>
    <w:pPr>
      <w:spacing w:before="100" w:beforeAutospacing="1" w:after="100" w:afterAutospacing="1" w:line="240" w:lineRule="auto"/>
    </w:pPr>
    <w:rPr>
      <w:rFonts w:ascii="Calibri" w:eastAsia="Times New Roman" w:hAnsi="Calibri" w:cs="Times New Roman"/>
      <w:b/>
      <w:bCs/>
      <w:color w:val="FF0000"/>
      <w:sz w:val="20"/>
      <w:szCs w:val="20"/>
      <w:lang w:val="ru-RU" w:eastAsia="ru-RU"/>
    </w:rPr>
  </w:style>
  <w:style w:type="paragraph" w:customStyle="1" w:styleId="font8">
    <w:name w:val="font8"/>
    <w:basedOn w:val="a"/>
    <w:rsid w:val="00EC29B1"/>
    <w:pPr>
      <w:spacing w:before="100" w:beforeAutospacing="1" w:after="100" w:afterAutospacing="1" w:line="240" w:lineRule="auto"/>
    </w:pPr>
    <w:rPr>
      <w:rFonts w:ascii="Calibri" w:eastAsia="Times New Roman" w:hAnsi="Calibri" w:cs="Times New Roman"/>
      <w:sz w:val="20"/>
      <w:szCs w:val="20"/>
      <w:lang w:val="ru-RU" w:eastAsia="ru-RU"/>
    </w:rPr>
  </w:style>
  <w:style w:type="paragraph" w:customStyle="1" w:styleId="font9">
    <w:name w:val="font9"/>
    <w:basedOn w:val="a"/>
    <w:rsid w:val="00EC29B1"/>
    <w:pPr>
      <w:spacing w:before="100" w:beforeAutospacing="1" w:after="100" w:afterAutospacing="1" w:line="240" w:lineRule="auto"/>
    </w:pPr>
    <w:rPr>
      <w:rFonts w:ascii="Calibri" w:eastAsia="Times New Roman" w:hAnsi="Calibri" w:cs="Times New Roman"/>
      <w:color w:val="FF0000"/>
      <w:sz w:val="20"/>
      <w:szCs w:val="20"/>
      <w:lang w:val="ru-RU" w:eastAsia="ru-RU"/>
    </w:rPr>
  </w:style>
  <w:style w:type="paragraph" w:customStyle="1" w:styleId="font10">
    <w:name w:val="font10"/>
    <w:basedOn w:val="a"/>
    <w:rsid w:val="00EC29B1"/>
    <w:pPr>
      <w:spacing w:before="100" w:beforeAutospacing="1" w:after="100" w:afterAutospacing="1" w:line="240" w:lineRule="auto"/>
    </w:pPr>
    <w:rPr>
      <w:rFonts w:ascii="Calibri" w:eastAsia="Times New Roman" w:hAnsi="Calibri" w:cs="Times New Roman"/>
      <w:sz w:val="20"/>
      <w:szCs w:val="20"/>
      <w:lang w:val="ru-RU" w:eastAsia="ru-RU"/>
    </w:rPr>
  </w:style>
  <w:style w:type="paragraph" w:customStyle="1" w:styleId="font11">
    <w:name w:val="font11"/>
    <w:basedOn w:val="a"/>
    <w:rsid w:val="00EC29B1"/>
    <w:pPr>
      <w:spacing w:before="100" w:beforeAutospacing="1" w:after="100" w:afterAutospacing="1" w:line="240" w:lineRule="auto"/>
    </w:pPr>
    <w:rPr>
      <w:rFonts w:ascii="Calibri" w:eastAsia="Times New Roman" w:hAnsi="Calibri" w:cs="Times New Roman"/>
      <w:b/>
      <w:bCs/>
      <w:color w:val="FF0000"/>
      <w:sz w:val="20"/>
      <w:szCs w:val="20"/>
      <w:lang w:val="ru-RU" w:eastAsia="ru-RU"/>
    </w:rPr>
  </w:style>
  <w:style w:type="paragraph" w:customStyle="1" w:styleId="font12">
    <w:name w:val="font12"/>
    <w:basedOn w:val="a"/>
    <w:rsid w:val="00EC29B1"/>
    <w:pPr>
      <w:spacing w:before="100" w:beforeAutospacing="1" w:after="100" w:afterAutospacing="1" w:line="240" w:lineRule="auto"/>
    </w:pPr>
    <w:rPr>
      <w:rFonts w:ascii="Calibri" w:eastAsia="Times New Roman" w:hAnsi="Calibri" w:cs="Times New Roman"/>
      <w:b/>
      <w:bCs/>
      <w:sz w:val="20"/>
      <w:szCs w:val="20"/>
      <w:lang w:val="ru-RU" w:eastAsia="ru-RU"/>
    </w:rPr>
  </w:style>
  <w:style w:type="paragraph" w:customStyle="1" w:styleId="xl65">
    <w:name w:val="xl65"/>
    <w:basedOn w:val="a"/>
    <w:rsid w:val="00EC29B1"/>
    <w:pPr>
      <w:spacing w:before="100" w:beforeAutospacing="1" w:after="100" w:afterAutospacing="1" w:line="240" w:lineRule="auto"/>
    </w:pPr>
    <w:rPr>
      <w:rFonts w:ascii="Times New Roman" w:eastAsia="Times New Roman" w:hAnsi="Times New Roman" w:cs="Times New Roman"/>
      <w:sz w:val="20"/>
      <w:szCs w:val="20"/>
      <w:lang w:val="ru-RU" w:eastAsia="ru-RU"/>
    </w:rPr>
  </w:style>
  <w:style w:type="paragraph" w:customStyle="1" w:styleId="xl66">
    <w:name w:val="xl66"/>
    <w:basedOn w:val="a"/>
    <w:rsid w:val="00EC29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67">
    <w:name w:val="xl67"/>
    <w:basedOn w:val="a"/>
    <w:rsid w:val="00EC29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68">
    <w:name w:val="xl68"/>
    <w:basedOn w:val="a"/>
    <w:rsid w:val="00EC29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69">
    <w:name w:val="xl69"/>
    <w:basedOn w:val="a"/>
    <w:rsid w:val="00EC29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20"/>
      <w:szCs w:val="20"/>
      <w:lang w:val="ru-RU" w:eastAsia="ru-RU"/>
    </w:rPr>
  </w:style>
  <w:style w:type="paragraph" w:customStyle="1" w:styleId="xl70">
    <w:name w:val="xl70"/>
    <w:basedOn w:val="a"/>
    <w:rsid w:val="00EC29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20"/>
      <w:szCs w:val="20"/>
      <w:lang w:val="ru-RU" w:eastAsia="ru-RU"/>
    </w:rPr>
  </w:style>
  <w:style w:type="paragraph" w:customStyle="1" w:styleId="xl71">
    <w:name w:val="xl71"/>
    <w:basedOn w:val="a"/>
    <w:rsid w:val="00EC29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20"/>
      <w:szCs w:val="20"/>
      <w:lang w:val="ru-RU" w:eastAsia="ru-RU"/>
    </w:rPr>
  </w:style>
  <w:style w:type="paragraph" w:customStyle="1" w:styleId="xl72">
    <w:name w:val="xl72"/>
    <w:basedOn w:val="a"/>
    <w:rsid w:val="00EC29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73">
    <w:name w:val="xl73"/>
    <w:basedOn w:val="a"/>
    <w:rsid w:val="00EC29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74">
    <w:name w:val="xl74"/>
    <w:basedOn w:val="a"/>
    <w:rsid w:val="00EC29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75">
    <w:name w:val="xl75"/>
    <w:basedOn w:val="a"/>
    <w:rsid w:val="00EC29B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ru-RU" w:eastAsia="ru-RU"/>
    </w:rPr>
  </w:style>
  <w:style w:type="paragraph" w:customStyle="1" w:styleId="xl76">
    <w:name w:val="xl76"/>
    <w:basedOn w:val="a"/>
    <w:rsid w:val="00EC29B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77">
    <w:name w:val="xl77"/>
    <w:basedOn w:val="a"/>
    <w:rsid w:val="00EC29B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78">
    <w:name w:val="xl78"/>
    <w:basedOn w:val="a"/>
    <w:rsid w:val="00EC29B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79">
    <w:name w:val="xl79"/>
    <w:basedOn w:val="a"/>
    <w:rsid w:val="00EC29B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80">
    <w:name w:val="xl80"/>
    <w:basedOn w:val="a"/>
    <w:rsid w:val="00EC29B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81">
    <w:name w:val="xl81"/>
    <w:basedOn w:val="a"/>
    <w:rsid w:val="00EC29B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82">
    <w:name w:val="xl82"/>
    <w:basedOn w:val="a"/>
    <w:rsid w:val="00EC29B1"/>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83">
    <w:name w:val="xl83"/>
    <w:basedOn w:val="a"/>
    <w:rsid w:val="00EC29B1"/>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84">
    <w:name w:val="xl84"/>
    <w:basedOn w:val="a"/>
    <w:rsid w:val="00EC29B1"/>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85">
    <w:name w:val="xl85"/>
    <w:basedOn w:val="a"/>
    <w:rsid w:val="00EC29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lang w:val="ru-RU" w:eastAsia="ru-RU"/>
    </w:rPr>
  </w:style>
  <w:style w:type="paragraph" w:customStyle="1" w:styleId="xl86">
    <w:name w:val="xl86"/>
    <w:basedOn w:val="a"/>
    <w:rsid w:val="00EC29B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ru-RU" w:eastAsia="ru-RU"/>
    </w:rPr>
  </w:style>
  <w:style w:type="paragraph" w:customStyle="1" w:styleId="xl87">
    <w:name w:val="xl87"/>
    <w:basedOn w:val="a"/>
    <w:rsid w:val="00EC29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ru-RU" w:eastAsia="ru-RU"/>
    </w:rPr>
  </w:style>
  <w:style w:type="paragraph" w:customStyle="1" w:styleId="xl88">
    <w:name w:val="xl88"/>
    <w:basedOn w:val="a"/>
    <w:rsid w:val="00EC29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89">
    <w:name w:val="xl89"/>
    <w:basedOn w:val="a"/>
    <w:rsid w:val="00EC29B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90">
    <w:name w:val="xl90"/>
    <w:basedOn w:val="a"/>
    <w:rsid w:val="00EC29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91">
    <w:name w:val="xl91"/>
    <w:basedOn w:val="a"/>
    <w:rsid w:val="00EC29B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val="ru-RU" w:eastAsia="ru-RU"/>
    </w:rPr>
  </w:style>
  <w:style w:type="paragraph" w:customStyle="1" w:styleId="xl92">
    <w:name w:val="xl92"/>
    <w:basedOn w:val="a"/>
    <w:rsid w:val="00EC29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val="ru-RU" w:eastAsia="ru-RU"/>
    </w:rPr>
  </w:style>
  <w:style w:type="paragraph" w:customStyle="1" w:styleId="xl93">
    <w:name w:val="xl93"/>
    <w:basedOn w:val="a"/>
    <w:rsid w:val="00EC29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val="ru-RU" w:eastAsia="ru-RU"/>
    </w:rPr>
  </w:style>
  <w:style w:type="paragraph" w:customStyle="1" w:styleId="xl94">
    <w:name w:val="xl94"/>
    <w:basedOn w:val="a"/>
    <w:rsid w:val="00EC29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val="ru-RU" w:eastAsia="ru-RU"/>
    </w:rPr>
  </w:style>
  <w:style w:type="paragraph" w:customStyle="1" w:styleId="xl95">
    <w:name w:val="xl95"/>
    <w:basedOn w:val="a"/>
    <w:rsid w:val="00EC29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0"/>
      <w:szCs w:val="20"/>
      <w:lang w:val="ru-RU" w:eastAsia="ru-RU"/>
    </w:rPr>
  </w:style>
  <w:style w:type="paragraph" w:customStyle="1" w:styleId="xl96">
    <w:name w:val="xl96"/>
    <w:basedOn w:val="a"/>
    <w:rsid w:val="00EC29B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97">
    <w:name w:val="xl97"/>
    <w:basedOn w:val="a"/>
    <w:rsid w:val="00EC29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98">
    <w:name w:val="xl98"/>
    <w:basedOn w:val="a"/>
    <w:rsid w:val="00EC29B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99">
    <w:name w:val="xl99"/>
    <w:basedOn w:val="a"/>
    <w:rsid w:val="00EC29B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100">
    <w:name w:val="xl100"/>
    <w:basedOn w:val="a"/>
    <w:rsid w:val="00EC29B1"/>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101">
    <w:name w:val="xl101"/>
    <w:basedOn w:val="a"/>
    <w:rsid w:val="00EC29B1"/>
    <w:pPr>
      <w:pBdr>
        <w:top w:val="single" w:sz="4" w:space="0" w:color="auto"/>
        <w:left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102">
    <w:name w:val="xl102"/>
    <w:basedOn w:val="a"/>
    <w:rsid w:val="00EC29B1"/>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ru-RU" w:eastAsia="ru-RU"/>
    </w:rPr>
  </w:style>
  <w:style w:type="paragraph" w:customStyle="1" w:styleId="xl103">
    <w:name w:val="xl103"/>
    <w:basedOn w:val="a"/>
    <w:rsid w:val="00EC29B1"/>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104">
    <w:name w:val="xl104"/>
    <w:basedOn w:val="a"/>
    <w:rsid w:val="00EC29B1"/>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105">
    <w:name w:val="xl105"/>
    <w:basedOn w:val="a"/>
    <w:rsid w:val="00EC29B1"/>
    <w:pPr>
      <w:pBdr>
        <w:top w:val="single" w:sz="8"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ru-RU" w:eastAsia="ru-RU"/>
    </w:rPr>
  </w:style>
  <w:style w:type="paragraph" w:customStyle="1" w:styleId="xl106">
    <w:name w:val="xl106"/>
    <w:basedOn w:val="a"/>
    <w:rsid w:val="00EC29B1"/>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ru-RU" w:eastAsia="ru-RU"/>
    </w:rPr>
  </w:style>
  <w:style w:type="paragraph" w:customStyle="1" w:styleId="xl107">
    <w:name w:val="xl107"/>
    <w:basedOn w:val="a"/>
    <w:rsid w:val="00EC29B1"/>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ru-RU" w:eastAsia="ru-RU"/>
    </w:rPr>
  </w:style>
  <w:style w:type="paragraph" w:customStyle="1" w:styleId="xl108">
    <w:name w:val="xl108"/>
    <w:basedOn w:val="a"/>
    <w:rsid w:val="00EC29B1"/>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ru-RU" w:eastAsia="ru-RU"/>
    </w:rPr>
  </w:style>
  <w:style w:type="paragraph" w:customStyle="1" w:styleId="xl109">
    <w:name w:val="xl109"/>
    <w:basedOn w:val="a"/>
    <w:rsid w:val="00EC29B1"/>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ru-RU" w:eastAsia="ru-RU"/>
    </w:rPr>
  </w:style>
  <w:style w:type="paragraph" w:customStyle="1" w:styleId="xl110">
    <w:name w:val="xl110"/>
    <w:basedOn w:val="a"/>
    <w:rsid w:val="00EC29B1"/>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ru-RU" w:eastAsia="ru-RU"/>
    </w:rPr>
  </w:style>
  <w:style w:type="paragraph" w:customStyle="1" w:styleId="xl111">
    <w:name w:val="xl111"/>
    <w:basedOn w:val="a"/>
    <w:rsid w:val="00EC29B1"/>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ru-RU" w:eastAsia="ru-RU"/>
    </w:rPr>
  </w:style>
  <w:style w:type="paragraph" w:customStyle="1" w:styleId="xl112">
    <w:name w:val="xl112"/>
    <w:basedOn w:val="a"/>
    <w:rsid w:val="00EC29B1"/>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ru-RU" w:eastAsia="ru-RU"/>
    </w:rPr>
  </w:style>
  <w:style w:type="paragraph" w:customStyle="1" w:styleId="xl113">
    <w:name w:val="xl113"/>
    <w:basedOn w:val="a"/>
    <w:rsid w:val="00EC29B1"/>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ru-RU" w:eastAsia="ru-RU"/>
    </w:rPr>
  </w:style>
  <w:style w:type="paragraph" w:customStyle="1" w:styleId="xl114">
    <w:name w:val="xl114"/>
    <w:basedOn w:val="a"/>
    <w:rsid w:val="00EC29B1"/>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ru-RU" w:eastAsia="ru-RU"/>
    </w:rPr>
  </w:style>
  <w:style w:type="paragraph" w:customStyle="1" w:styleId="xl115">
    <w:name w:val="xl115"/>
    <w:basedOn w:val="a"/>
    <w:rsid w:val="00EC29B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ru-RU" w:eastAsia="ru-RU"/>
    </w:rPr>
  </w:style>
  <w:style w:type="paragraph" w:customStyle="1" w:styleId="xl116">
    <w:name w:val="xl116"/>
    <w:basedOn w:val="a"/>
    <w:rsid w:val="00EC29B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ru-RU" w:eastAsia="ru-RU"/>
    </w:rPr>
  </w:style>
  <w:style w:type="paragraph" w:customStyle="1" w:styleId="xl117">
    <w:name w:val="xl117"/>
    <w:basedOn w:val="a"/>
    <w:rsid w:val="00EC29B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ru-RU" w:eastAsia="ru-RU"/>
    </w:rPr>
  </w:style>
  <w:style w:type="paragraph" w:customStyle="1" w:styleId="xl118">
    <w:name w:val="xl118"/>
    <w:basedOn w:val="a"/>
    <w:rsid w:val="00EC29B1"/>
    <w:pPr>
      <w:pBdr>
        <w:bottom w:val="single" w:sz="8" w:space="0" w:color="auto"/>
      </w:pBdr>
      <w:spacing w:before="100" w:beforeAutospacing="1" w:after="100" w:afterAutospacing="1" w:line="240" w:lineRule="auto"/>
    </w:pPr>
    <w:rPr>
      <w:rFonts w:ascii="Times New Roman" w:eastAsia="Times New Roman" w:hAnsi="Times New Roman" w:cs="Times New Roman"/>
      <w:b/>
      <w:bCs/>
      <w:sz w:val="24"/>
      <w:szCs w:val="24"/>
      <w:lang w:val="ru-RU" w:eastAsia="ru-RU"/>
    </w:rPr>
  </w:style>
  <w:style w:type="paragraph" w:customStyle="1" w:styleId="xl119">
    <w:name w:val="xl119"/>
    <w:basedOn w:val="a"/>
    <w:rsid w:val="00EC29B1"/>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val="ru-RU" w:eastAsia="ru-RU"/>
    </w:rPr>
  </w:style>
  <w:style w:type="paragraph" w:customStyle="1" w:styleId="xl120">
    <w:name w:val="xl120"/>
    <w:basedOn w:val="a"/>
    <w:rsid w:val="00EC29B1"/>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70C0"/>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408671">
      <w:bodyDiv w:val="1"/>
      <w:marLeft w:val="0"/>
      <w:marRight w:val="0"/>
      <w:marTop w:val="0"/>
      <w:marBottom w:val="0"/>
      <w:divBdr>
        <w:top w:val="none" w:sz="0" w:space="0" w:color="auto"/>
        <w:left w:val="none" w:sz="0" w:space="0" w:color="auto"/>
        <w:bottom w:val="none" w:sz="0" w:space="0" w:color="auto"/>
        <w:right w:val="none" w:sz="0" w:space="0" w:color="auto"/>
      </w:divBdr>
    </w:div>
    <w:div w:id="168644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plastics.md/pret-si-catalo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35C6B-2B6F-4051-8FFE-6569C08BB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10597</Words>
  <Characters>60404</Characters>
  <Application>Microsoft Office Word</Application>
  <DocSecurity>0</DocSecurity>
  <Lines>503</Lines>
  <Paragraphs>141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dc:creator>
  <cp:lastModifiedBy>Veronica VR. Rusu</cp:lastModifiedBy>
  <cp:revision>3</cp:revision>
  <dcterms:created xsi:type="dcterms:W3CDTF">2015-06-09T12:15:00Z</dcterms:created>
  <dcterms:modified xsi:type="dcterms:W3CDTF">2015-06-09T12:15:00Z</dcterms:modified>
</cp:coreProperties>
</file>